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95" w:rsidRPr="003C782F" w:rsidRDefault="00742BE7" w:rsidP="00934F0A">
      <w:pPr>
        <w:jc w:val="center"/>
        <w:rPr>
          <w:b/>
          <w:sz w:val="36"/>
          <w:szCs w:val="36"/>
          <w:lang w:val="ro-RO"/>
        </w:rPr>
      </w:pPr>
      <w:r>
        <w:rPr>
          <w:b/>
          <w:noProof/>
          <w:sz w:val="36"/>
          <w:szCs w:val="36"/>
        </w:rPr>
        <w:drawing>
          <wp:inline distT="0" distB="0" distL="0" distR="0">
            <wp:extent cx="5940425" cy="8342630"/>
            <wp:effectExtent l="19050" t="0" r="3175" b="0"/>
            <wp:docPr id="2" name="Imagine 1" descr="aprob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obari.jpg"/>
                    <pic:cNvPicPr/>
                  </pic:nvPicPr>
                  <pic:blipFill>
                    <a:blip r:embed="rId7" cstate="print"/>
                    <a:stretch>
                      <a:fillRect/>
                    </a:stretch>
                  </pic:blipFill>
                  <pic:spPr>
                    <a:xfrm>
                      <a:off x="0" y="0"/>
                      <a:ext cx="5940425" cy="8342630"/>
                    </a:xfrm>
                    <a:prstGeom prst="rect">
                      <a:avLst/>
                    </a:prstGeom>
                  </pic:spPr>
                </pic:pic>
              </a:graphicData>
            </a:graphic>
          </wp:inline>
        </w:drawing>
      </w:r>
    </w:p>
    <w:p w:rsidR="00984095" w:rsidRPr="003C782F" w:rsidRDefault="00984095">
      <w:pPr>
        <w:rPr>
          <w:b/>
          <w:sz w:val="36"/>
          <w:szCs w:val="36"/>
          <w:lang w:val="ro-RO"/>
        </w:rPr>
      </w:pPr>
      <w:r w:rsidRPr="003C782F">
        <w:rPr>
          <w:b/>
          <w:sz w:val="36"/>
          <w:szCs w:val="36"/>
          <w:lang w:val="ro-RO"/>
        </w:rPr>
        <w:br w:type="page"/>
      </w:r>
    </w:p>
    <w:p w:rsidR="00753D82" w:rsidRPr="003C782F" w:rsidRDefault="00753D82" w:rsidP="00753D82">
      <w:pPr>
        <w:pStyle w:val="Listparagraf"/>
        <w:jc w:val="both"/>
        <w:rPr>
          <w:lang w:val="ro-RO"/>
        </w:rPr>
      </w:pPr>
    </w:p>
    <w:p w:rsidR="00753D82" w:rsidRPr="003C782F" w:rsidRDefault="00753D82" w:rsidP="00753D82">
      <w:pPr>
        <w:pStyle w:val="Listparagraf"/>
        <w:jc w:val="both"/>
        <w:rPr>
          <w:lang w:val="ro-RO"/>
        </w:rPr>
      </w:pPr>
    </w:p>
    <w:p w:rsidR="00144348" w:rsidRPr="003C782F" w:rsidRDefault="00144348" w:rsidP="00144348">
      <w:pPr>
        <w:spacing w:before="100" w:beforeAutospacing="1" w:after="100" w:afterAutospacing="1"/>
        <w:rPr>
          <w:b/>
          <w:lang w:val="ro-RO" w:eastAsia="ro-RO"/>
        </w:rPr>
      </w:pPr>
      <w:r w:rsidRPr="003C782F">
        <w:rPr>
          <w:b/>
          <w:lang w:val="ro-RO" w:eastAsia="ro-RO"/>
        </w:rPr>
        <w:t>INFORMAŢII DESPRE ORGANIZATOR</w:t>
      </w:r>
    </w:p>
    <w:p w:rsidR="00144348" w:rsidRPr="003C782F" w:rsidRDefault="00144348" w:rsidP="00144348">
      <w:pPr>
        <w:pStyle w:val="Listparagraf"/>
        <w:numPr>
          <w:ilvl w:val="0"/>
          <w:numId w:val="11"/>
        </w:numPr>
        <w:spacing w:before="100" w:beforeAutospacing="1" w:after="100" w:afterAutospacing="1"/>
        <w:jc w:val="both"/>
        <w:rPr>
          <w:lang w:val="ro-RO" w:eastAsia="ro-RO"/>
        </w:rPr>
      </w:pPr>
      <w:r w:rsidRPr="003C782F">
        <w:rPr>
          <w:lang w:val="ro-RO" w:eastAsia="ro-RO"/>
        </w:rPr>
        <w:t>Numele unităţii de învăţământ: Liceul Tehnologic “Ferdinand I” Rm. Vâlcea</w:t>
      </w:r>
    </w:p>
    <w:p w:rsidR="00144348" w:rsidRPr="003C782F" w:rsidRDefault="00144348" w:rsidP="00144348">
      <w:pPr>
        <w:pStyle w:val="Listparagraf"/>
        <w:numPr>
          <w:ilvl w:val="0"/>
          <w:numId w:val="11"/>
        </w:numPr>
        <w:spacing w:before="100" w:beforeAutospacing="1" w:after="100" w:afterAutospacing="1"/>
        <w:jc w:val="both"/>
        <w:rPr>
          <w:lang w:val="ro-RO" w:eastAsia="ro-RO"/>
        </w:rPr>
      </w:pPr>
      <w:r w:rsidRPr="003C782F">
        <w:rPr>
          <w:lang w:val="ro-RO" w:eastAsia="ro-RO"/>
        </w:rPr>
        <w:t>Adresa : Aleea Teilor nr. 1 Rm. Vâlcea, Jud. Vâlcea</w:t>
      </w:r>
    </w:p>
    <w:p w:rsidR="00144348" w:rsidRPr="003C782F" w:rsidRDefault="00144348" w:rsidP="00144348">
      <w:pPr>
        <w:pStyle w:val="Listparagraf"/>
        <w:numPr>
          <w:ilvl w:val="0"/>
          <w:numId w:val="11"/>
        </w:numPr>
        <w:spacing w:before="100" w:beforeAutospacing="1" w:after="100" w:afterAutospacing="1"/>
        <w:jc w:val="both"/>
        <w:rPr>
          <w:lang w:val="ro-RO" w:eastAsia="ro-RO"/>
        </w:rPr>
      </w:pPr>
      <w:r w:rsidRPr="003C782F">
        <w:rPr>
          <w:lang w:val="ro-RO" w:eastAsia="ro-RO"/>
        </w:rPr>
        <w:t>Nr. telefon: 0350401693</w:t>
      </w:r>
    </w:p>
    <w:p w:rsidR="00144348" w:rsidRPr="003C782F" w:rsidRDefault="00144348" w:rsidP="00144348">
      <w:pPr>
        <w:pStyle w:val="Listparagraf"/>
        <w:numPr>
          <w:ilvl w:val="0"/>
          <w:numId w:val="11"/>
        </w:numPr>
        <w:spacing w:before="100" w:beforeAutospacing="1" w:after="100" w:afterAutospacing="1"/>
        <w:jc w:val="both"/>
        <w:rPr>
          <w:lang w:val="ro-RO" w:eastAsia="ro-RO"/>
        </w:rPr>
      </w:pPr>
      <w:r w:rsidRPr="003C782F">
        <w:rPr>
          <w:b/>
          <w:lang w:val="ro-RO" w:eastAsia="ro-RO"/>
        </w:rPr>
        <w:t>Persoane de contact</w:t>
      </w:r>
      <w:r w:rsidRPr="003C782F">
        <w:rPr>
          <w:lang w:val="ro-RO" w:eastAsia="ro-RO"/>
        </w:rPr>
        <w:t xml:space="preserve">: prof. </w:t>
      </w:r>
      <w:proofErr w:type="spellStart"/>
      <w:r w:rsidRPr="003C782F">
        <w:rPr>
          <w:lang w:val="ro-RO" w:eastAsia="ro-RO"/>
        </w:rPr>
        <w:t>Ochia</w:t>
      </w:r>
      <w:proofErr w:type="spellEnd"/>
      <w:r w:rsidRPr="003C782F">
        <w:rPr>
          <w:lang w:val="ro-RO" w:eastAsia="ro-RO"/>
        </w:rPr>
        <w:t xml:space="preserve"> Mădălina Camelia -  tel.  0742773416, prof. </w:t>
      </w:r>
      <w:proofErr w:type="spellStart"/>
      <w:r w:rsidRPr="003C782F">
        <w:rPr>
          <w:lang w:val="ro-RO" w:eastAsia="ro-RO"/>
        </w:rPr>
        <w:t>Ochia</w:t>
      </w:r>
      <w:proofErr w:type="spellEnd"/>
      <w:r w:rsidRPr="003C782F">
        <w:rPr>
          <w:lang w:val="ro-RO" w:eastAsia="ro-RO"/>
        </w:rPr>
        <w:t xml:space="preserve"> Florin Cristian – tel. 0746758568</w:t>
      </w:r>
    </w:p>
    <w:p w:rsidR="00144348" w:rsidRPr="003C782F" w:rsidRDefault="00144348" w:rsidP="00144348">
      <w:pPr>
        <w:spacing w:before="100" w:beforeAutospacing="1" w:after="100" w:afterAutospacing="1"/>
        <w:rPr>
          <w:b/>
          <w:lang w:val="ro-RO" w:eastAsia="ro-RO"/>
        </w:rPr>
      </w:pPr>
      <w:r w:rsidRPr="003C782F">
        <w:rPr>
          <w:b/>
          <w:lang w:val="ro-RO" w:eastAsia="ro-RO"/>
        </w:rPr>
        <w:t>INFORMAŢII DESPRE PROIECT</w:t>
      </w:r>
    </w:p>
    <w:p w:rsidR="00144348" w:rsidRPr="003C782F" w:rsidRDefault="00144348" w:rsidP="00144348">
      <w:pPr>
        <w:spacing w:before="100" w:beforeAutospacing="1" w:after="100" w:afterAutospacing="1"/>
        <w:rPr>
          <w:b/>
          <w:lang w:val="ro-RO" w:eastAsia="ro-RO"/>
        </w:rPr>
      </w:pPr>
      <w:r w:rsidRPr="003C782F">
        <w:rPr>
          <w:lang w:val="ro-RO" w:eastAsia="ro-RO"/>
        </w:rPr>
        <w:t xml:space="preserve"> Titlul proiectului:  Concursul </w:t>
      </w:r>
      <w:r w:rsidR="00BC32D9" w:rsidRPr="003C782F">
        <w:rPr>
          <w:lang w:val="ro-RO" w:eastAsia="ro-RO"/>
        </w:rPr>
        <w:t xml:space="preserve">și simpozionul național </w:t>
      </w:r>
      <w:r w:rsidRPr="003C782F">
        <w:rPr>
          <w:b/>
          <w:lang w:val="ro-RO" w:eastAsia="ro-RO"/>
        </w:rPr>
        <w:t>“Misterele Terrei, între mit şi realitate “</w:t>
      </w:r>
      <w:r w:rsidR="007362E1" w:rsidRPr="003C782F">
        <w:rPr>
          <w:b/>
          <w:lang w:val="ro-RO" w:eastAsia="ro-RO"/>
        </w:rPr>
        <w:t>, ediția a VII-a</w:t>
      </w:r>
    </w:p>
    <w:p w:rsidR="00144348" w:rsidRPr="003C782F" w:rsidRDefault="00144348" w:rsidP="00144348">
      <w:pPr>
        <w:spacing w:before="100" w:beforeAutospacing="1" w:after="100" w:afterAutospacing="1"/>
        <w:jc w:val="both"/>
        <w:rPr>
          <w:lang w:val="ro-RO" w:eastAsia="ro-RO"/>
        </w:rPr>
      </w:pPr>
      <w:r w:rsidRPr="003C782F">
        <w:rPr>
          <w:lang w:val="ro-RO" w:eastAsia="ro-RO"/>
        </w:rPr>
        <w:t xml:space="preserve">Categoria în care se încadrează proiectul: Concurs interdisciplinar pentru elevi, Sesiune de referate ştiinţifice ale cadrelor didactice.  </w:t>
      </w:r>
    </w:p>
    <w:p w:rsidR="00753D82" w:rsidRPr="003C782F" w:rsidRDefault="00753D82" w:rsidP="00753D82">
      <w:pPr>
        <w:pStyle w:val="Listparagraf"/>
        <w:jc w:val="both"/>
        <w:rPr>
          <w:lang w:val="ro-RO"/>
        </w:rPr>
      </w:pPr>
    </w:p>
    <w:p w:rsidR="00753D82" w:rsidRPr="003C782F" w:rsidRDefault="00753D82" w:rsidP="00144348">
      <w:pPr>
        <w:pStyle w:val="Listparagraf"/>
        <w:jc w:val="center"/>
        <w:rPr>
          <w:lang w:val="ro-RO"/>
        </w:rPr>
      </w:pPr>
    </w:p>
    <w:p w:rsidR="00753D82" w:rsidRPr="003C782F" w:rsidRDefault="00753D82" w:rsidP="00753D82">
      <w:pPr>
        <w:pStyle w:val="Listparagraf"/>
        <w:jc w:val="both"/>
        <w:rPr>
          <w:lang w:val="ro-RO"/>
        </w:rPr>
      </w:pPr>
    </w:p>
    <w:p w:rsidR="00144348" w:rsidRPr="003C782F" w:rsidRDefault="00144348" w:rsidP="00144348">
      <w:pPr>
        <w:pStyle w:val="Listparagraf"/>
        <w:jc w:val="center"/>
        <w:rPr>
          <w:b/>
          <w:color w:val="C00000"/>
          <w:spacing w:val="24"/>
          <w:sz w:val="36"/>
          <w:szCs w:val="28"/>
          <w:lang w:val="ro-RO" w:eastAsia="ro-RO"/>
        </w:rPr>
      </w:pPr>
      <w:r w:rsidRPr="003C782F">
        <w:rPr>
          <w:b/>
          <w:color w:val="C00000"/>
          <w:spacing w:val="24"/>
          <w:sz w:val="32"/>
          <w:szCs w:val="28"/>
          <w:lang w:val="ro-RO"/>
        </w:rPr>
        <w:t xml:space="preserve">CONCURSUL NAȚIONAL </w:t>
      </w:r>
      <w:r w:rsidRPr="003C782F">
        <w:rPr>
          <w:b/>
          <w:color w:val="C00000"/>
          <w:spacing w:val="24"/>
          <w:sz w:val="32"/>
          <w:szCs w:val="28"/>
          <w:lang w:val="ro-RO" w:eastAsia="ro-RO"/>
        </w:rPr>
        <w:t>“MISTERELE TERREI, ÎNTRE MIT ŞI REALITATE “</w:t>
      </w:r>
    </w:p>
    <w:p w:rsidR="00144348" w:rsidRPr="003C782F" w:rsidRDefault="00144348" w:rsidP="00144348">
      <w:pPr>
        <w:pStyle w:val="Listparagraf"/>
        <w:jc w:val="center"/>
        <w:rPr>
          <w:b/>
          <w:color w:val="0F243E" w:themeColor="text2" w:themeShade="80"/>
          <w:sz w:val="28"/>
          <w:szCs w:val="28"/>
          <w:lang w:val="ro-RO" w:eastAsia="ro-RO"/>
        </w:rPr>
      </w:pPr>
    </w:p>
    <w:p w:rsidR="00144348" w:rsidRPr="003C782F" w:rsidRDefault="00144348" w:rsidP="00144348">
      <w:pPr>
        <w:pStyle w:val="Listparagraf"/>
        <w:jc w:val="center"/>
        <w:rPr>
          <w:b/>
          <w:sz w:val="28"/>
          <w:szCs w:val="28"/>
          <w:lang w:val="ro-RO"/>
        </w:rPr>
      </w:pPr>
      <w:r w:rsidRPr="003C782F">
        <w:rPr>
          <w:b/>
          <w:sz w:val="28"/>
          <w:szCs w:val="28"/>
          <w:lang w:val="ro-RO"/>
        </w:rPr>
        <w:t xml:space="preserve"> - concurs avizat </w:t>
      </w:r>
      <w:proofErr w:type="spellStart"/>
      <w:r w:rsidRPr="003C782F">
        <w:rPr>
          <w:b/>
          <w:sz w:val="28"/>
          <w:szCs w:val="28"/>
          <w:lang w:val="ro-RO"/>
        </w:rPr>
        <w:t>MENCS</w:t>
      </w:r>
      <w:proofErr w:type="spellEnd"/>
      <w:r w:rsidRPr="003C782F">
        <w:rPr>
          <w:b/>
          <w:sz w:val="28"/>
          <w:szCs w:val="28"/>
          <w:lang w:val="ro-RO"/>
        </w:rPr>
        <w:t xml:space="preserve">, inclus în Calendarul activităților educative regionale și interjudețene 2016 la poziția 1591 – </w:t>
      </w:r>
    </w:p>
    <w:p w:rsidR="00144348" w:rsidRPr="003C782F" w:rsidRDefault="00144348" w:rsidP="00144348">
      <w:pPr>
        <w:pStyle w:val="Listparagraf"/>
        <w:jc w:val="center"/>
        <w:rPr>
          <w:b/>
          <w:color w:val="0F243E" w:themeColor="text2" w:themeShade="80"/>
          <w:sz w:val="28"/>
          <w:szCs w:val="28"/>
          <w:lang w:val="ro-RO"/>
        </w:rPr>
      </w:pPr>
    </w:p>
    <w:p w:rsidR="00144348" w:rsidRPr="003C782F" w:rsidRDefault="00981C36" w:rsidP="00981C36">
      <w:pPr>
        <w:jc w:val="center"/>
        <w:rPr>
          <w:b/>
          <w:color w:val="0F243E" w:themeColor="text2" w:themeShade="80"/>
          <w:sz w:val="28"/>
          <w:szCs w:val="28"/>
          <w:lang w:val="ro-RO"/>
        </w:rPr>
      </w:pPr>
      <w:r>
        <w:rPr>
          <w:b/>
          <w:color w:val="0F243E" w:themeColor="text2" w:themeShade="80"/>
          <w:sz w:val="28"/>
          <w:szCs w:val="28"/>
          <w:lang w:val="ro-RO"/>
        </w:rPr>
        <w:t>FĂRĂ TAXĂ DE PARTICIPARE</w:t>
      </w:r>
    </w:p>
    <w:p w:rsidR="00753D82" w:rsidRPr="003C782F" w:rsidRDefault="00753D82" w:rsidP="00753D82">
      <w:pPr>
        <w:pStyle w:val="Listparagraf"/>
        <w:jc w:val="both"/>
        <w:rPr>
          <w:lang w:val="ro-RO"/>
        </w:rPr>
      </w:pPr>
    </w:p>
    <w:p w:rsidR="00753D82" w:rsidRPr="003C782F" w:rsidRDefault="00753D82" w:rsidP="00753D82">
      <w:pPr>
        <w:pStyle w:val="Listparagraf"/>
        <w:numPr>
          <w:ilvl w:val="0"/>
          <w:numId w:val="10"/>
        </w:numPr>
        <w:jc w:val="both"/>
        <w:rPr>
          <w:lang w:val="ro-RO"/>
        </w:rPr>
      </w:pPr>
      <w:r w:rsidRPr="003C782F">
        <w:rPr>
          <w:b/>
          <w:lang w:val="ro-RO" w:eastAsia="ro-RO"/>
        </w:rPr>
        <w:t>ARGUMENT</w:t>
      </w:r>
      <w:r w:rsidRPr="003C782F">
        <w:rPr>
          <w:lang w:val="ro-RO"/>
        </w:rPr>
        <w:t xml:space="preserve"> </w:t>
      </w:r>
    </w:p>
    <w:p w:rsidR="00753D82" w:rsidRPr="003C782F" w:rsidRDefault="00753D82" w:rsidP="00753D82">
      <w:pPr>
        <w:jc w:val="both"/>
        <w:rPr>
          <w:lang w:val="ro-RO"/>
        </w:rPr>
      </w:pPr>
    </w:p>
    <w:p w:rsidR="00753D82" w:rsidRPr="003C782F" w:rsidRDefault="00753D82" w:rsidP="00DC56FD">
      <w:pPr>
        <w:spacing w:after="120"/>
        <w:jc w:val="both"/>
        <w:rPr>
          <w:lang w:val="ro-RO"/>
        </w:rPr>
      </w:pPr>
      <w:r w:rsidRPr="003C782F">
        <w:rPr>
          <w:lang w:val="ro-RO"/>
        </w:rPr>
        <w:t xml:space="preserve">Concursul se adresează elevilor claselor V-VIII  şi </w:t>
      </w:r>
      <w:proofErr w:type="spellStart"/>
      <w:r w:rsidRPr="003C782F">
        <w:rPr>
          <w:lang w:val="ro-RO"/>
        </w:rPr>
        <w:t>IX-XII</w:t>
      </w:r>
      <w:proofErr w:type="spellEnd"/>
      <w:r w:rsidRPr="003C782F">
        <w:rPr>
          <w:lang w:val="ro-RO"/>
        </w:rPr>
        <w:t xml:space="preserve"> de la filiera tehnologică indiferent de profil. Prin abordarea temei, elevii vor înţelege că progresul şi civilizaţia reprezintă totalitatea cunoştinţelor acumulate prin studierea lumii înconjurătoare, prin experienţă. De asemenea elevii vor fi stimulaţi către o nouă abordare a geografiei, fizicii, limbii române, artelor plastice, informaticii, chimiei, etc.</w:t>
      </w:r>
    </w:p>
    <w:p w:rsidR="00753D82" w:rsidRPr="003C782F" w:rsidRDefault="00753D82" w:rsidP="00DC56FD">
      <w:pPr>
        <w:spacing w:after="120"/>
        <w:jc w:val="both"/>
        <w:rPr>
          <w:lang w:val="ro-RO"/>
        </w:rPr>
      </w:pPr>
      <w:r w:rsidRPr="003C782F">
        <w:rPr>
          <w:lang w:val="ro-RO"/>
        </w:rPr>
        <w:t>Tematica acestui concurs permite stimularea elevilor către argumentarea ştiinţifică, raţională, dezvoltându-le interesul cognitiv, motivaţia intrinsecă pentru învăţare, creativitatea, pasiunea pentru experimentare, respectul pentru valoare, pentru natură, pentru creaţie, curiozitatea faţă de noile descoperiri şi deschideri din domeniul ştiinţei.</w:t>
      </w:r>
    </w:p>
    <w:p w:rsidR="00753D82" w:rsidRPr="003C782F" w:rsidRDefault="00753D82" w:rsidP="00DC56FD">
      <w:pPr>
        <w:spacing w:after="120"/>
        <w:jc w:val="both"/>
        <w:rPr>
          <w:lang w:val="ro-RO"/>
        </w:rPr>
      </w:pPr>
      <w:r w:rsidRPr="003C782F">
        <w:rPr>
          <w:lang w:val="ro-RO"/>
        </w:rPr>
        <w:t>Considerăm că participând la acest concurs, elevii pe lângă faptul că îşi vor îmbunătăţi nivelul de cultură generală şi de specialitate, vor învăţa să gândească ştiinţific, formându-şi un orizont larg de cunoştinţe în multe domenii.</w:t>
      </w:r>
    </w:p>
    <w:p w:rsidR="00753D82" w:rsidRPr="003C782F" w:rsidRDefault="00753D82" w:rsidP="00753D82">
      <w:pPr>
        <w:jc w:val="both"/>
        <w:rPr>
          <w:lang w:val="ro-RO"/>
        </w:rPr>
      </w:pPr>
    </w:p>
    <w:p w:rsidR="00753D82" w:rsidRPr="003C782F" w:rsidRDefault="00753D82" w:rsidP="00753D82">
      <w:pPr>
        <w:jc w:val="both"/>
        <w:rPr>
          <w:b/>
          <w:lang w:val="ro-RO" w:eastAsia="ro-RO"/>
        </w:rPr>
      </w:pPr>
      <w:r w:rsidRPr="003C782F">
        <w:rPr>
          <w:b/>
          <w:lang w:val="ro-RO" w:eastAsia="ro-RO"/>
        </w:rPr>
        <w:t>Scopul proiectului</w:t>
      </w:r>
    </w:p>
    <w:p w:rsidR="00753D82" w:rsidRPr="003C782F" w:rsidRDefault="00753D82" w:rsidP="00753D82">
      <w:pPr>
        <w:jc w:val="both"/>
        <w:rPr>
          <w:b/>
          <w:lang w:val="ro-RO" w:eastAsia="ro-RO"/>
        </w:rPr>
      </w:pPr>
    </w:p>
    <w:p w:rsidR="00753D82" w:rsidRPr="003C782F" w:rsidRDefault="00753D82" w:rsidP="00753D82">
      <w:pPr>
        <w:jc w:val="both"/>
        <w:rPr>
          <w:lang w:val="ro-RO"/>
        </w:rPr>
      </w:pPr>
      <w:r w:rsidRPr="003C782F">
        <w:rPr>
          <w:lang w:val="ro-RO"/>
        </w:rPr>
        <w:t xml:space="preserve">Scopul prezentului proiect este de a reactualiza cunoştinţele legate de o serie de fenomene care iniţial au constituit mistere ale Terrei şi pe care oamenii de ştiinţă le-au descoperit şi elucidat, punându-le în slujba progresului, civilizaţiei, umanismului şi păcii. </w:t>
      </w:r>
    </w:p>
    <w:p w:rsidR="00753D82" w:rsidRPr="003C782F" w:rsidRDefault="00753D82" w:rsidP="00753D82">
      <w:pPr>
        <w:jc w:val="both"/>
        <w:rPr>
          <w:b/>
          <w:lang w:val="ro-RO" w:eastAsia="ro-RO"/>
        </w:rPr>
      </w:pPr>
    </w:p>
    <w:p w:rsidR="00753D82" w:rsidRPr="003C782F" w:rsidRDefault="00753D82" w:rsidP="00753D82">
      <w:pPr>
        <w:jc w:val="both"/>
        <w:rPr>
          <w:b/>
          <w:lang w:val="ro-RO" w:eastAsia="ro-RO"/>
        </w:rPr>
      </w:pPr>
      <w:r w:rsidRPr="003C782F">
        <w:rPr>
          <w:b/>
          <w:lang w:val="ro-RO" w:eastAsia="ro-RO"/>
        </w:rPr>
        <w:t>Obiective</w:t>
      </w:r>
    </w:p>
    <w:p w:rsidR="00753D82" w:rsidRPr="003C782F" w:rsidRDefault="00753D82" w:rsidP="00753D82">
      <w:pPr>
        <w:numPr>
          <w:ilvl w:val="0"/>
          <w:numId w:val="2"/>
        </w:numPr>
        <w:ind w:left="0"/>
        <w:jc w:val="both"/>
        <w:rPr>
          <w:lang w:val="ro-RO"/>
        </w:rPr>
      </w:pPr>
      <w:r w:rsidRPr="003C782F">
        <w:rPr>
          <w:lang w:val="ro-RO"/>
        </w:rPr>
        <w:t xml:space="preserve">Dezvoltarea creativităţii şi imaginaţiei elevilor prin activităţi </w:t>
      </w:r>
      <w:proofErr w:type="spellStart"/>
      <w:r w:rsidRPr="003C782F">
        <w:rPr>
          <w:lang w:val="ro-RO"/>
        </w:rPr>
        <w:t>extracurriculare</w:t>
      </w:r>
      <w:proofErr w:type="spellEnd"/>
      <w:r w:rsidRPr="003C782F">
        <w:rPr>
          <w:lang w:val="ro-RO"/>
        </w:rPr>
        <w:t>;</w:t>
      </w:r>
    </w:p>
    <w:p w:rsidR="00753D82" w:rsidRPr="003C782F" w:rsidRDefault="00753D82" w:rsidP="00753D82">
      <w:pPr>
        <w:numPr>
          <w:ilvl w:val="0"/>
          <w:numId w:val="2"/>
        </w:numPr>
        <w:ind w:left="0"/>
        <w:jc w:val="both"/>
        <w:rPr>
          <w:lang w:val="ro-RO"/>
        </w:rPr>
      </w:pPr>
      <w:r w:rsidRPr="003C782F">
        <w:rPr>
          <w:lang w:val="ro-RO"/>
        </w:rPr>
        <w:t>Dezvoltarea interesului elevilor pentru explicaţia şi argumentaţia ştiinţifică;</w:t>
      </w:r>
    </w:p>
    <w:p w:rsidR="00753D82" w:rsidRPr="003C782F" w:rsidRDefault="00753D82" w:rsidP="00753D82">
      <w:pPr>
        <w:numPr>
          <w:ilvl w:val="0"/>
          <w:numId w:val="2"/>
        </w:numPr>
        <w:ind w:left="0"/>
        <w:jc w:val="both"/>
        <w:rPr>
          <w:lang w:val="ro-RO"/>
        </w:rPr>
      </w:pPr>
      <w:r w:rsidRPr="003C782F">
        <w:rPr>
          <w:lang w:val="ro-RO"/>
        </w:rPr>
        <w:t>Respectul faţă de strădaniile oamenilor de ştiinţă în explicarea fenomenelor naturii şi punerea lor în slujba omului, a umanismului şi a păcii;</w:t>
      </w:r>
    </w:p>
    <w:p w:rsidR="00753D82" w:rsidRPr="003C782F" w:rsidRDefault="00753D82" w:rsidP="00753D82">
      <w:pPr>
        <w:numPr>
          <w:ilvl w:val="0"/>
          <w:numId w:val="2"/>
        </w:numPr>
        <w:ind w:left="0"/>
        <w:jc w:val="both"/>
        <w:rPr>
          <w:lang w:val="ro-RO"/>
        </w:rPr>
      </w:pPr>
      <w:r w:rsidRPr="003C782F">
        <w:rPr>
          <w:lang w:val="ro-RO"/>
        </w:rPr>
        <w:t>Grija faţă de mediu;</w:t>
      </w:r>
    </w:p>
    <w:p w:rsidR="00753D82" w:rsidRPr="003C782F" w:rsidRDefault="00753D82" w:rsidP="00753D82">
      <w:pPr>
        <w:numPr>
          <w:ilvl w:val="0"/>
          <w:numId w:val="2"/>
        </w:numPr>
        <w:ind w:left="0"/>
        <w:jc w:val="both"/>
        <w:rPr>
          <w:lang w:val="ro-RO"/>
        </w:rPr>
      </w:pPr>
      <w:r w:rsidRPr="003C782F">
        <w:rPr>
          <w:lang w:val="ro-RO"/>
        </w:rPr>
        <w:t>Realizarea unui schimb de experienţă între instituţiile şcolare;</w:t>
      </w:r>
    </w:p>
    <w:p w:rsidR="00753D82" w:rsidRPr="003C782F" w:rsidRDefault="00753D82" w:rsidP="00753D82">
      <w:pPr>
        <w:numPr>
          <w:ilvl w:val="0"/>
          <w:numId w:val="2"/>
        </w:numPr>
        <w:ind w:left="0"/>
        <w:jc w:val="both"/>
        <w:rPr>
          <w:lang w:val="ro-RO"/>
        </w:rPr>
      </w:pPr>
      <w:r w:rsidRPr="003C782F">
        <w:rPr>
          <w:lang w:val="ro-RO"/>
        </w:rPr>
        <w:t>Formarea capacităţii elevilor de a exprima opinii personale folosind gândirea creativă, liberă, artistică şi autonomă;</w:t>
      </w:r>
    </w:p>
    <w:p w:rsidR="00753D82" w:rsidRPr="003C782F" w:rsidRDefault="00753D82" w:rsidP="00753D82">
      <w:pPr>
        <w:numPr>
          <w:ilvl w:val="0"/>
          <w:numId w:val="2"/>
        </w:numPr>
        <w:ind w:left="0"/>
        <w:jc w:val="both"/>
        <w:rPr>
          <w:lang w:val="ro-RO"/>
        </w:rPr>
      </w:pPr>
      <w:r w:rsidRPr="003C782F">
        <w:rPr>
          <w:lang w:val="ro-RO"/>
        </w:rPr>
        <w:t>Realizarea unui schimb de experienţă util şi necesar pentru cadrele didactice</w:t>
      </w:r>
    </w:p>
    <w:p w:rsidR="00753D82" w:rsidRPr="003C782F" w:rsidRDefault="00753D82" w:rsidP="00753D82">
      <w:pPr>
        <w:numPr>
          <w:ilvl w:val="0"/>
          <w:numId w:val="2"/>
        </w:numPr>
        <w:ind w:left="0"/>
        <w:jc w:val="both"/>
        <w:rPr>
          <w:lang w:val="ro-RO"/>
        </w:rPr>
      </w:pPr>
      <w:r w:rsidRPr="003C782F">
        <w:rPr>
          <w:lang w:val="ro-RO"/>
        </w:rPr>
        <w:t>Promovarea interdisciplinarităţii în sistemul de educaţie</w:t>
      </w:r>
    </w:p>
    <w:p w:rsidR="00753D82" w:rsidRPr="003C782F" w:rsidRDefault="00753D82" w:rsidP="00753D82">
      <w:pPr>
        <w:numPr>
          <w:ilvl w:val="0"/>
          <w:numId w:val="2"/>
        </w:numPr>
        <w:ind w:left="0"/>
        <w:jc w:val="both"/>
        <w:rPr>
          <w:lang w:val="ro-RO"/>
        </w:rPr>
      </w:pPr>
      <w:r w:rsidRPr="003C782F">
        <w:rPr>
          <w:lang w:val="ro-RO"/>
        </w:rPr>
        <w:t>Încurajarea originalităţii în procesul instructiv - educativ</w:t>
      </w:r>
    </w:p>
    <w:p w:rsidR="00753D82" w:rsidRPr="003C782F" w:rsidRDefault="00753D82" w:rsidP="00753D82">
      <w:pPr>
        <w:jc w:val="both"/>
        <w:rPr>
          <w:b/>
          <w:lang w:val="ro-RO" w:eastAsia="ro-RO"/>
        </w:rPr>
      </w:pPr>
    </w:p>
    <w:p w:rsidR="00753D82" w:rsidRPr="003C782F" w:rsidRDefault="00753D82" w:rsidP="00753D82">
      <w:pPr>
        <w:jc w:val="both"/>
        <w:rPr>
          <w:b/>
          <w:lang w:val="ro-RO" w:eastAsia="ro-RO"/>
        </w:rPr>
      </w:pPr>
    </w:p>
    <w:p w:rsidR="00753D82" w:rsidRPr="003C782F" w:rsidRDefault="00753D82" w:rsidP="00753D82">
      <w:pPr>
        <w:pStyle w:val="Listparagraf"/>
        <w:numPr>
          <w:ilvl w:val="0"/>
          <w:numId w:val="10"/>
        </w:numPr>
        <w:jc w:val="both"/>
        <w:rPr>
          <w:b/>
          <w:lang w:val="ro-RO" w:eastAsia="ro-RO"/>
        </w:rPr>
      </w:pPr>
      <w:r w:rsidRPr="003C782F">
        <w:rPr>
          <w:b/>
          <w:lang w:val="ro-RO" w:eastAsia="ro-RO"/>
        </w:rPr>
        <w:t>CONDIȚII DE PARTICIPARE</w:t>
      </w:r>
    </w:p>
    <w:p w:rsidR="00753D82" w:rsidRPr="003C782F" w:rsidRDefault="00753D82" w:rsidP="00753D82">
      <w:pPr>
        <w:jc w:val="both"/>
        <w:rPr>
          <w:b/>
          <w:lang w:val="ro-RO" w:eastAsia="ro-RO"/>
        </w:rPr>
      </w:pPr>
    </w:p>
    <w:p w:rsidR="00753D82" w:rsidRPr="003C782F" w:rsidRDefault="00753D82" w:rsidP="00753D82">
      <w:pPr>
        <w:jc w:val="both"/>
        <w:rPr>
          <w:lang w:val="ro-RO" w:eastAsia="ro-RO"/>
        </w:rPr>
      </w:pPr>
      <w:r w:rsidRPr="003C782F">
        <w:rPr>
          <w:lang w:val="ro-RO" w:eastAsia="ro-RO"/>
        </w:rPr>
        <w:t xml:space="preserve">Concursul se va desfășura în data de </w:t>
      </w:r>
      <w:r w:rsidRPr="003C782F">
        <w:rPr>
          <w:b/>
          <w:lang w:val="ro-RO" w:eastAsia="ro-RO"/>
        </w:rPr>
        <w:t>16 aprilie 2016</w:t>
      </w:r>
      <w:r w:rsidRPr="003C782F">
        <w:rPr>
          <w:lang w:val="ro-RO" w:eastAsia="ro-RO"/>
        </w:rPr>
        <w:t xml:space="preserve">. </w:t>
      </w:r>
    </w:p>
    <w:p w:rsidR="00753D82" w:rsidRPr="003C782F" w:rsidRDefault="00753D82" w:rsidP="00753D82">
      <w:pPr>
        <w:jc w:val="both"/>
        <w:rPr>
          <w:lang w:val="ro-RO" w:eastAsia="ro-RO"/>
        </w:rPr>
      </w:pPr>
    </w:p>
    <w:p w:rsidR="00753D82" w:rsidRPr="003C782F" w:rsidRDefault="00753D82" w:rsidP="00753D82">
      <w:pPr>
        <w:jc w:val="both"/>
        <w:rPr>
          <w:lang w:val="ro-RO" w:eastAsia="ro-RO"/>
        </w:rPr>
      </w:pPr>
      <w:r w:rsidRPr="003C782F">
        <w:rPr>
          <w:lang w:val="ro-RO" w:eastAsia="ro-RO"/>
        </w:rPr>
        <w:t>Se pot înscrie în concurs:</w:t>
      </w:r>
    </w:p>
    <w:p w:rsidR="00753D82" w:rsidRPr="003C782F" w:rsidRDefault="00753D82" w:rsidP="00753D82">
      <w:pPr>
        <w:pStyle w:val="Listparagraf"/>
        <w:numPr>
          <w:ilvl w:val="0"/>
          <w:numId w:val="9"/>
        </w:numPr>
        <w:jc w:val="both"/>
        <w:rPr>
          <w:lang w:val="ro-RO" w:eastAsia="ro-RO"/>
        </w:rPr>
      </w:pPr>
      <w:r w:rsidRPr="003C782F">
        <w:rPr>
          <w:lang w:val="ro-RO" w:eastAsia="ro-RO"/>
        </w:rPr>
        <w:t>elevii claselor V – VIII, indiferent de tipul unităţii şcolare (şcoală gimnazială, liceu, etc.)</w:t>
      </w:r>
    </w:p>
    <w:p w:rsidR="00753D82" w:rsidRPr="003C782F" w:rsidRDefault="00753D82" w:rsidP="00753D82">
      <w:pPr>
        <w:pStyle w:val="Listparagraf"/>
        <w:numPr>
          <w:ilvl w:val="0"/>
          <w:numId w:val="9"/>
        </w:numPr>
        <w:jc w:val="both"/>
        <w:rPr>
          <w:lang w:val="ro-RO" w:eastAsia="ro-RO"/>
        </w:rPr>
      </w:pPr>
      <w:r w:rsidRPr="003C782F">
        <w:rPr>
          <w:lang w:val="ro-RO" w:eastAsia="ro-RO"/>
        </w:rPr>
        <w:t xml:space="preserve">elevii claselor </w:t>
      </w:r>
      <w:proofErr w:type="spellStart"/>
      <w:r w:rsidRPr="003C782F">
        <w:rPr>
          <w:lang w:val="ro-RO" w:eastAsia="ro-RO"/>
        </w:rPr>
        <w:t>IX-XII</w:t>
      </w:r>
      <w:proofErr w:type="spellEnd"/>
      <w:r w:rsidRPr="003C782F">
        <w:rPr>
          <w:lang w:val="ro-RO" w:eastAsia="ro-RO"/>
        </w:rPr>
        <w:t xml:space="preserve"> – filiera tehnologică, indiferent de profil</w:t>
      </w:r>
    </w:p>
    <w:p w:rsidR="00753D82" w:rsidRPr="003C782F" w:rsidRDefault="00753D82" w:rsidP="00753D82">
      <w:pPr>
        <w:jc w:val="both"/>
        <w:rPr>
          <w:lang w:val="ro-RO" w:eastAsia="ro-RO"/>
        </w:rPr>
      </w:pPr>
    </w:p>
    <w:p w:rsidR="00AD5A79" w:rsidRPr="003C782F" w:rsidRDefault="00753D82" w:rsidP="00AD5A79">
      <w:pPr>
        <w:jc w:val="both"/>
        <w:rPr>
          <w:lang w:val="ro-RO" w:eastAsia="ro-RO"/>
        </w:rPr>
      </w:pPr>
      <w:r w:rsidRPr="00981C36">
        <w:rPr>
          <w:b/>
          <w:lang w:val="ro-RO" w:eastAsia="ro-RO"/>
        </w:rPr>
        <w:t>Înscrierea participanţilor la concurs</w:t>
      </w:r>
      <w:r w:rsidRPr="003C782F">
        <w:rPr>
          <w:lang w:val="ro-RO" w:eastAsia="ro-RO"/>
        </w:rPr>
        <w:t xml:space="preserve"> se desfășoară în perioada februarie – aprilie 2016, p</w:t>
      </w:r>
      <w:r w:rsidR="0018320D">
        <w:rPr>
          <w:lang w:val="ro-RO" w:eastAsia="ro-RO"/>
        </w:rPr>
        <w:t>ână la data de 14 aprilie 2016 (data primirii corespondenței prin poștă).</w:t>
      </w:r>
    </w:p>
    <w:p w:rsidR="00AD5A79" w:rsidRPr="003C782F" w:rsidRDefault="00AD5A79" w:rsidP="00AD5A79">
      <w:pPr>
        <w:jc w:val="both"/>
        <w:rPr>
          <w:lang w:val="ro-RO" w:eastAsia="ro-RO"/>
        </w:rPr>
      </w:pPr>
    </w:p>
    <w:p w:rsidR="00AD5A79" w:rsidRDefault="00753D82" w:rsidP="00AD5A79">
      <w:pPr>
        <w:jc w:val="both"/>
        <w:rPr>
          <w:lang w:val="ro-RO" w:eastAsia="ro-RO"/>
        </w:rPr>
      </w:pPr>
      <w:r w:rsidRPr="003C782F">
        <w:rPr>
          <w:lang w:val="ro-RO" w:eastAsia="ro-RO"/>
        </w:rPr>
        <w:t xml:space="preserve">Cadrele didactice coordonatoare vor trimite </w:t>
      </w:r>
      <w:r w:rsidRPr="003C782F">
        <w:rPr>
          <w:b/>
          <w:lang w:val="ro-RO" w:eastAsia="ro-RO"/>
        </w:rPr>
        <w:t>acordul de parteneria</w:t>
      </w:r>
      <w:r w:rsidRPr="003C782F">
        <w:rPr>
          <w:lang w:val="ro-RO" w:eastAsia="ro-RO"/>
        </w:rPr>
        <w:t xml:space="preserve">t </w:t>
      </w:r>
      <w:r w:rsidR="0018320D">
        <w:rPr>
          <w:lang w:val="ro-RO" w:eastAsia="ro-RO"/>
        </w:rPr>
        <w:t xml:space="preserve">(în dublu exemplar) </w:t>
      </w:r>
      <w:r w:rsidRPr="003C782F">
        <w:rPr>
          <w:lang w:val="ro-RO" w:eastAsia="ro-RO"/>
        </w:rPr>
        <w:t xml:space="preserve">precum și </w:t>
      </w:r>
      <w:r w:rsidRPr="003C782F">
        <w:rPr>
          <w:b/>
          <w:lang w:val="ro-RO" w:eastAsia="ro-RO"/>
        </w:rPr>
        <w:t>tabelul cu elevii participanți</w:t>
      </w:r>
      <w:r w:rsidR="00AB6323" w:rsidRPr="003C782F">
        <w:rPr>
          <w:lang w:val="ro-RO" w:eastAsia="ro-RO"/>
        </w:rPr>
        <w:t xml:space="preserve"> (le găsiți la sfârșitul acestui document)</w:t>
      </w:r>
      <w:r w:rsidRPr="003C782F">
        <w:rPr>
          <w:lang w:val="ro-RO" w:eastAsia="ro-RO"/>
        </w:rPr>
        <w:t>, înregistrate la școala de proveniență a candidaților,</w:t>
      </w:r>
      <w:r w:rsidRPr="003C782F">
        <w:rPr>
          <w:lang w:val="ro-RO"/>
        </w:rPr>
        <w:t xml:space="preserve"> </w:t>
      </w:r>
      <w:r w:rsidR="00AD5A79" w:rsidRPr="003C782F">
        <w:rPr>
          <w:lang w:val="ro-RO" w:eastAsia="ro-RO"/>
        </w:rPr>
        <w:t>într-un plic care va conține un alt plic autoadresat  timbrat cu 4 lei, pentru a primi diplomele de participare sau de premiere a elevilor/îndrumătorilor. În interiorul plicului se vor pune 1,5 lei pentru fiecare elev participant (costul tipăririi color a diplomelor).</w:t>
      </w:r>
    </w:p>
    <w:p w:rsidR="00AD5A79" w:rsidRPr="003C782F" w:rsidRDefault="00AD5A79" w:rsidP="00753D82">
      <w:pPr>
        <w:jc w:val="both"/>
        <w:rPr>
          <w:lang w:val="ro-RO" w:eastAsia="ro-RO"/>
        </w:rPr>
      </w:pPr>
      <w:r w:rsidRPr="003C782F">
        <w:rPr>
          <w:b/>
          <w:lang w:val="ro-RO"/>
        </w:rPr>
        <w:t>Adresa de expediere</w:t>
      </w:r>
      <w:r w:rsidRPr="003C782F">
        <w:rPr>
          <w:lang w:val="ro-RO"/>
        </w:rPr>
        <w:t xml:space="preserve"> </w:t>
      </w:r>
      <w:r w:rsidRPr="003C782F">
        <w:rPr>
          <w:lang w:val="ro-RO" w:eastAsia="ro-RO"/>
        </w:rPr>
        <w:t>: Str. Calea lui Traian nr. 144, Bl. 4, Sc. B, ap. 9, Rm. Vâlcea, jud. Vâlcea, cod 240112</w:t>
      </w:r>
      <w:r w:rsidR="00753D82" w:rsidRPr="003C782F">
        <w:rPr>
          <w:lang w:val="ro-RO" w:eastAsia="ro-RO"/>
        </w:rPr>
        <w:t>, destinatar</w:t>
      </w:r>
      <w:r w:rsidRPr="003C782F">
        <w:rPr>
          <w:lang w:val="ro-RO" w:eastAsia="ro-RO"/>
        </w:rPr>
        <w:t xml:space="preserve">: </w:t>
      </w:r>
      <w:proofErr w:type="spellStart"/>
      <w:r w:rsidRPr="003C782F">
        <w:rPr>
          <w:lang w:val="ro-RO" w:eastAsia="ro-RO"/>
        </w:rPr>
        <w:t>OCHIA</w:t>
      </w:r>
      <w:proofErr w:type="spellEnd"/>
      <w:r w:rsidRPr="003C782F">
        <w:rPr>
          <w:lang w:val="ro-RO" w:eastAsia="ro-RO"/>
        </w:rPr>
        <w:t xml:space="preserve"> MĂDĂLINA CAMELIA.</w:t>
      </w:r>
    </w:p>
    <w:p w:rsidR="00AD5A79" w:rsidRPr="003C782F" w:rsidRDefault="00AD5A79" w:rsidP="00753D82">
      <w:pPr>
        <w:jc w:val="both"/>
        <w:rPr>
          <w:lang w:val="ro-RO" w:eastAsia="ro-RO"/>
        </w:rPr>
      </w:pPr>
    </w:p>
    <w:p w:rsidR="0018320D" w:rsidRPr="0018320D" w:rsidRDefault="0018320D" w:rsidP="0018320D">
      <w:pPr>
        <w:jc w:val="both"/>
        <w:rPr>
          <w:b/>
          <w:lang w:val="ro-RO" w:eastAsia="ro-RO"/>
        </w:rPr>
      </w:pPr>
      <w:r w:rsidRPr="0018320D">
        <w:rPr>
          <w:b/>
          <w:lang w:val="ro-RO" w:eastAsia="ro-RO"/>
        </w:rPr>
        <w:t>Vă rugăm să trimiteți  tabelul cu elevii participanți la concurs și în format electronic la  adresa de email misterele_terrei@yahoo.com până la data de 14 aprilie.</w:t>
      </w:r>
    </w:p>
    <w:p w:rsidR="00AD5A79" w:rsidRPr="003C782F" w:rsidRDefault="00AD5A79" w:rsidP="00753D82">
      <w:pPr>
        <w:jc w:val="both"/>
        <w:rPr>
          <w:lang w:val="ro-RO" w:eastAsia="ro-RO"/>
        </w:rPr>
      </w:pPr>
    </w:p>
    <w:p w:rsidR="00753D82" w:rsidRDefault="00753D82" w:rsidP="00753D82">
      <w:pPr>
        <w:jc w:val="both"/>
        <w:rPr>
          <w:lang w:val="ro-RO" w:eastAsia="ro-RO"/>
        </w:rPr>
      </w:pPr>
      <w:r w:rsidRPr="003C782F">
        <w:rPr>
          <w:lang w:val="ro-RO" w:eastAsia="ro-RO"/>
        </w:rPr>
        <w:t>Un cadru didactic nu poate participa cu mai mult de patru elevi, maximum doi elevi la aceeași secțiune/subsecțiune.</w:t>
      </w:r>
    </w:p>
    <w:p w:rsidR="00981C36" w:rsidRPr="003C782F" w:rsidRDefault="00981C36" w:rsidP="00753D82">
      <w:pPr>
        <w:jc w:val="both"/>
        <w:rPr>
          <w:lang w:val="ro-RO" w:eastAsia="ro-RO"/>
        </w:rPr>
      </w:pPr>
      <w:r w:rsidRPr="003C782F">
        <w:rPr>
          <w:lang w:val="ro-RO" w:eastAsia="ro-RO"/>
        </w:rPr>
        <w:t>Participarea directă este obligatorie pentru elevii din județul Vâlcea. Elevii din alte județe pot participa la secțiunea online a concursului.</w:t>
      </w:r>
    </w:p>
    <w:p w:rsidR="00753D82" w:rsidRPr="003C782F" w:rsidRDefault="00753D82" w:rsidP="00753D82">
      <w:pPr>
        <w:jc w:val="both"/>
        <w:rPr>
          <w:lang w:val="ro-RO"/>
        </w:rPr>
      </w:pPr>
      <w:r w:rsidRPr="003C782F">
        <w:rPr>
          <w:b/>
          <w:lang w:val="ro-RO"/>
        </w:rPr>
        <w:t>Pentru secțiunea Online rezervată elevilor din alte județe</w:t>
      </w:r>
      <w:r w:rsidRPr="003C782F">
        <w:rPr>
          <w:lang w:val="ro-RO"/>
        </w:rPr>
        <w:t>,</w:t>
      </w:r>
      <w:r w:rsidR="00770398" w:rsidRPr="003C782F">
        <w:rPr>
          <w:lang w:val="ro-RO"/>
        </w:rPr>
        <w:t xml:space="preserve"> prezentările în format electronic   </w:t>
      </w:r>
      <w:r w:rsidRPr="003C782F">
        <w:rPr>
          <w:lang w:val="ro-RO"/>
        </w:rPr>
        <w:t xml:space="preserve">vor fi </w:t>
      </w:r>
      <w:r w:rsidR="00770398" w:rsidRPr="003C782F">
        <w:rPr>
          <w:lang w:val="ro-RO"/>
        </w:rPr>
        <w:t>trimise</w:t>
      </w:r>
      <w:r w:rsidRPr="003C782F">
        <w:rPr>
          <w:lang w:val="ro-RO"/>
        </w:rPr>
        <w:t xml:space="preserve"> la adresa de email </w:t>
      </w:r>
      <w:r w:rsidRPr="003C782F">
        <w:rPr>
          <w:lang w:val="ro-RO" w:eastAsia="ro-RO"/>
        </w:rPr>
        <w:t>misterele_terrei@yahoo.com</w:t>
      </w:r>
      <w:r w:rsidRPr="003C782F">
        <w:rPr>
          <w:lang w:val="ro-RO"/>
        </w:rPr>
        <w:t xml:space="preserve"> până la data de 14 aprilie 2016. Elevii din județul Vâlcea vor preda juriului lucrările  în ziua desfășurării concursului.</w:t>
      </w:r>
    </w:p>
    <w:p w:rsidR="00753D82" w:rsidRPr="003C782F" w:rsidRDefault="00753D82" w:rsidP="00753D82">
      <w:pPr>
        <w:jc w:val="both"/>
        <w:rPr>
          <w:lang w:val="ro-RO"/>
        </w:rPr>
      </w:pPr>
    </w:p>
    <w:p w:rsidR="00753D82" w:rsidRPr="003C782F" w:rsidRDefault="00753D82" w:rsidP="00753D82">
      <w:pPr>
        <w:jc w:val="both"/>
        <w:rPr>
          <w:b/>
          <w:lang w:val="ro-RO" w:eastAsia="ro-RO"/>
        </w:rPr>
      </w:pPr>
    </w:p>
    <w:p w:rsidR="00753D82" w:rsidRPr="003C782F" w:rsidRDefault="00753D82" w:rsidP="00753D82">
      <w:pPr>
        <w:pStyle w:val="Listparagraf"/>
        <w:numPr>
          <w:ilvl w:val="0"/>
          <w:numId w:val="10"/>
        </w:numPr>
        <w:jc w:val="both"/>
        <w:rPr>
          <w:b/>
          <w:lang w:val="ro-RO" w:eastAsia="ro-RO"/>
        </w:rPr>
      </w:pPr>
      <w:r w:rsidRPr="003C782F">
        <w:rPr>
          <w:b/>
          <w:lang w:val="ro-RO" w:eastAsia="ro-RO"/>
        </w:rPr>
        <w:t>SECȚIUNILE CONCURSULUI</w:t>
      </w:r>
    </w:p>
    <w:p w:rsidR="00753D82" w:rsidRPr="003C782F" w:rsidRDefault="00753D82" w:rsidP="00753D82">
      <w:pPr>
        <w:jc w:val="both"/>
        <w:rPr>
          <w:lang w:val="ro-RO" w:eastAsia="ro-RO"/>
        </w:rPr>
      </w:pPr>
    </w:p>
    <w:p w:rsidR="00753D82" w:rsidRPr="003C782F" w:rsidRDefault="00753D82" w:rsidP="00753D82">
      <w:pPr>
        <w:jc w:val="both"/>
        <w:rPr>
          <w:lang w:val="ro-RO" w:eastAsia="ro-RO"/>
        </w:rPr>
      </w:pPr>
      <w:r w:rsidRPr="003C782F">
        <w:rPr>
          <w:lang w:val="ro-RO" w:eastAsia="ro-RO"/>
        </w:rPr>
        <w:t>Concursul se va desfăşura, pentru cele două categorii (gimnaziu, liceu), pe următoarele secţiuni:</w:t>
      </w:r>
    </w:p>
    <w:p w:rsidR="00753D82" w:rsidRPr="003C782F" w:rsidRDefault="00753D82" w:rsidP="00753D82">
      <w:pPr>
        <w:jc w:val="both"/>
        <w:rPr>
          <w:lang w:val="ro-RO" w:eastAsia="ro-RO"/>
        </w:rPr>
      </w:pPr>
    </w:p>
    <w:p w:rsidR="00753D82" w:rsidRPr="003C782F" w:rsidRDefault="00753D82" w:rsidP="00753D82">
      <w:pPr>
        <w:numPr>
          <w:ilvl w:val="0"/>
          <w:numId w:val="3"/>
        </w:numPr>
        <w:ind w:left="0"/>
        <w:jc w:val="both"/>
        <w:rPr>
          <w:lang w:val="ro-RO"/>
        </w:rPr>
      </w:pPr>
      <w:r w:rsidRPr="003C782F">
        <w:rPr>
          <w:lang w:val="ro-RO"/>
        </w:rPr>
        <w:t>Creaţie literară (eseu de maxim 500 de cuvinte, poezie, proză scurtă, etc.)</w:t>
      </w:r>
    </w:p>
    <w:p w:rsidR="00753D82" w:rsidRPr="003C782F" w:rsidRDefault="00753D82" w:rsidP="00753D82">
      <w:pPr>
        <w:numPr>
          <w:ilvl w:val="0"/>
          <w:numId w:val="3"/>
        </w:numPr>
        <w:ind w:left="0"/>
        <w:jc w:val="both"/>
        <w:rPr>
          <w:lang w:val="ro-RO"/>
        </w:rPr>
      </w:pPr>
      <w:r w:rsidRPr="003C782F">
        <w:rPr>
          <w:lang w:val="ro-RO"/>
        </w:rPr>
        <w:t>Arte plastice - fotografie</w:t>
      </w:r>
    </w:p>
    <w:p w:rsidR="00753D82" w:rsidRPr="003C782F" w:rsidRDefault="00753D82" w:rsidP="00753D82">
      <w:pPr>
        <w:numPr>
          <w:ilvl w:val="0"/>
          <w:numId w:val="3"/>
        </w:numPr>
        <w:ind w:left="0"/>
        <w:jc w:val="both"/>
        <w:rPr>
          <w:lang w:val="ro-RO"/>
        </w:rPr>
      </w:pPr>
      <w:r w:rsidRPr="003C782F">
        <w:rPr>
          <w:lang w:val="ro-RO"/>
        </w:rPr>
        <w:lastRenderedPageBreak/>
        <w:t>Prezentări în format electronic  (cu subsecțiunile Prezentări PowerPoint; blog-uri și site-uri; filme de scurt metraj)</w:t>
      </w:r>
    </w:p>
    <w:p w:rsidR="00753D82" w:rsidRPr="003C782F" w:rsidRDefault="00753D82" w:rsidP="00753D82">
      <w:pPr>
        <w:numPr>
          <w:ilvl w:val="0"/>
          <w:numId w:val="3"/>
        </w:numPr>
        <w:ind w:left="0"/>
        <w:jc w:val="both"/>
        <w:rPr>
          <w:lang w:val="ro-RO"/>
        </w:rPr>
      </w:pPr>
      <w:r w:rsidRPr="003C782F">
        <w:rPr>
          <w:lang w:val="ro-RO"/>
        </w:rPr>
        <w:t xml:space="preserve">Referate ştiinţifice </w:t>
      </w:r>
    </w:p>
    <w:p w:rsidR="00753D82" w:rsidRPr="003C782F" w:rsidRDefault="00753D82" w:rsidP="00753D82">
      <w:pPr>
        <w:numPr>
          <w:ilvl w:val="0"/>
          <w:numId w:val="3"/>
        </w:numPr>
        <w:ind w:left="0"/>
        <w:jc w:val="both"/>
        <w:rPr>
          <w:lang w:val="ro-RO"/>
        </w:rPr>
      </w:pPr>
      <w:r w:rsidRPr="003C782F">
        <w:rPr>
          <w:lang w:val="ro-RO"/>
        </w:rPr>
        <w:t>Secţiunea online a elevilor din alte judeţe – cuprinde secțiunile anterioare, cu excepția secțiunii Arte plastice – fotografie.</w:t>
      </w:r>
    </w:p>
    <w:p w:rsidR="00753D82" w:rsidRPr="003C782F" w:rsidRDefault="00753D82" w:rsidP="00753D82">
      <w:pPr>
        <w:jc w:val="both"/>
        <w:rPr>
          <w:b/>
          <w:lang w:val="ro-RO"/>
        </w:rPr>
      </w:pPr>
    </w:p>
    <w:p w:rsidR="00753D82" w:rsidRPr="003C782F" w:rsidRDefault="00753D82" w:rsidP="00753D82">
      <w:pPr>
        <w:jc w:val="both"/>
        <w:rPr>
          <w:lang w:val="ro-RO"/>
        </w:rPr>
      </w:pPr>
    </w:p>
    <w:p w:rsidR="00753D82" w:rsidRPr="003C782F" w:rsidRDefault="00753D82" w:rsidP="00753D82">
      <w:pPr>
        <w:pStyle w:val="Listparagraf"/>
        <w:numPr>
          <w:ilvl w:val="0"/>
          <w:numId w:val="10"/>
        </w:numPr>
        <w:jc w:val="both"/>
        <w:rPr>
          <w:b/>
          <w:lang w:val="ro-RO" w:eastAsia="ro-RO"/>
        </w:rPr>
      </w:pPr>
      <w:r w:rsidRPr="003C782F">
        <w:rPr>
          <w:b/>
          <w:lang w:val="ro-RO" w:eastAsia="ro-RO"/>
        </w:rPr>
        <w:t>CERINȚE</w:t>
      </w:r>
    </w:p>
    <w:p w:rsidR="00753D82" w:rsidRPr="003C782F" w:rsidRDefault="00753D82" w:rsidP="00753D82">
      <w:pPr>
        <w:jc w:val="both"/>
        <w:rPr>
          <w:b/>
          <w:lang w:val="ro-RO"/>
        </w:rPr>
      </w:pPr>
    </w:p>
    <w:p w:rsidR="00753D82" w:rsidRPr="003C782F" w:rsidRDefault="00753D82" w:rsidP="00753D82">
      <w:pPr>
        <w:jc w:val="both"/>
        <w:rPr>
          <w:lang w:val="ro-RO"/>
        </w:rPr>
      </w:pPr>
      <w:r w:rsidRPr="003C782F">
        <w:rPr>
          <w:lang w:val="ro-RO"/>
        </w:rPr>
        <w:t>Tema și formatul de prezentare a lucrărilor este la libera alegere a participanţilor, cu respectarea tematicii concursului. Timpul rezervat prezentării unei lucrări este de maximum 5 minute, iar comisia de evaluare poate cere informaţii suplimentare concurenţilor şi le poate adresa întrebări.</w:t>
      </w:r>
    </w:p>
    <w:p w:rsidR="00753D82" w:rsidRPr="003C782F" w:rsidRDefault="00753D82" w:rsidP="00753D82">
      <w:pPr>
        <w:jc w:val="both"/>
        <w:rPr>
          <w:lang w:val="ro-RO"/>
        </w:rPr>
      </w:pPr>
      <w:r w:rsidRPr="003C782F">
        <w:rPr>
          <w:lang w:val="ro-RO"/>
        </w:rPr>
        <w:t>Participă la concurs numai lucrări de concepţie originală. Este obligatorie precizarea surselor bibliografice folosite.</w:t>
      </w:r>
    </w:p>
    <w:p w:rsidR="00753D82" w:rsidRPr="003C782F" w:rsidRDefault="00753D82" w:rsidP="00753D82">
      <w:pPr>
        <w:jc w:val="both"/>
        <w:rPr>
          <w:lang w:val="ro-RO"/>
        </w:rPr>
      </w:pPr>
    </w:p>
    <w:p w:rsidR="00753D82" w:rsidRPr="003C782F" w:rsidRDefault="00753D82" w:rsidP="00753D82">
      <w:pPr>
        <w:jc w:val="both"/>
        <w:rPr>
          <w:b/>
          <w:lang w:val="ro-RO"/>
        </w:rPr>
      </w:pPr>
    </w:p>
    <w:p w:rsidR="00753D82" w:rsidRPr="003C782F" w:rsidRDefault="00753D82" w:rsidP="00753D82">
      <w:pPr>
        <w:pStyle w:val="Listparagraf"/>
        <w:numPr>
          <w:ilvl w:val="0"/>
          <w:numId w:val="10"/>
        </w:numPr>
        <w:jc w:val="both"/>
        <w:rPr>
          <w:b/>
          <w:lang w:val="ro-RO"/>
        </w:rPr>
      </w:pPr>
      <w:r w:rsidRPr="003C782F">
        <w:rPr>
          <w:b/>
          <w:lang w:val="ro-RO"/>
        </w:rPr>
        <w:t>PREMII ȘI EVALUARE</w:t>
      </w:r>
    </w:p>
    <w:p w:rsidR="00753D82" w:rsidRPr="003C782F" w:rsidRDefault="00753D82" w:rsidP="00753D82">
      <w:pPr>
        <w:jc w:val="both"/>
        <w:rPr>
          <w:b/>
          <w:lang w:val="ro-RO"/>
        </w:rPr>
      </w:pPr>
    </w:p>
    <w:p w:rsidR="00753D82" w:rsidRPr="003C782F" w:rsidRDefault="00753D82" w:rsidP="00753D82">
      <w:pPr>
        <w:jc w:val="both"/>
        <w:rPr>
          <w:lang w:val="ro-RO"/>
        </w:rPr>
      </w:pPr>
      <w:r w:rsidRPr="003C782F">
        <w:rPr>
          <w:lang w:val="ro-RO"/>
        </w:rPr>
        <w:t xml:space="preserve">Se vor acorda </w:t>
      </w:r>
      <w:r w:rsidR="00144348" w:rsidRPr="003C782F">
        <w:rPr>
          <w:lang w:val="ro-RO"/>
        </w:rPr>
        <w:t>premii</w:t>
      </w:r>
      <w:r w:rsidRPr="003C782F">
        <w:rPr>
          <w:lang w:val="ro-RO"/>
        </w:rPr>
        <w:t xml:space="preserve"> pentru fiecare categorie (gimnaziu, liceu) și secțiune/subsecțiune de concurs. Se vor acorda diplome de premiere sau de participare, după caz, pentru toți elevii și profesorii implicați în concurs.</w:t>
      </w:r>
    </w:p>
    <w:p w:rsidR="00753D82" w:rsidRPr="003C782F" w:rsidRDefault="00753D82" w:rsidP="00753D82">
      <w:pPr>
        <w:jc w:val="both"/>
        <w:rPr>
          <w:lang w:val="ro-RO"/>
        </w:rPr>
      </w:pPr>
      <w:r w:rsidRPr="003C782F">
        <w:rPr>
          <w:lang w:val="ro-RO"/>
        </w:rPr>
        <w:t>Evaluarea lucrărilor se va realiza în data de 16 aprilie (elevii din județul Vâlcea), respectiv 17 aprilie (secțiunea online). Jurizarea se va efectua conform criteriilor de evaluare preciza</w:t>
      </w:r>
      <w:r w:rsidR="00770398" w:rsidRPr="003C782F">
        <w:rPr>
          <w:lang w:val="ro-RO"/>
        </w:rPr>
        <w:t>te în regulament</w:t>
      </w:r>
      <w:r w:rsidRPr="003C782F">
        <w:rPr>
          <w:lang w:val="ro-RO"/>
        </w:rPr>
        <w:t>. Vor evalua  cadre didactice care nu au candidați înscriși în concurs la secțiunea respectivă.</w:t>
      </w:r>
      <w:r w:rsidR="007362E1" w:rsidRPr="003C782F">
        <w:rPr>
          <w:lang w:val="ro-RO"/>
        </w:rPr>
        <w:t xml:space="preserve"> Criteriile de evaluare sunt disponibile online la adresa : </w:t>
      </w:r>
      <w:hyperlink r:id="rId8" w:history="1">
        <w:r w:rsidR="007362E1" w:rsidRPr="003C782F">
          <w:rPr>
            <w:rStyle w:val="Hyperlink"/>
            <w:lang w:val="ro-RO"/>
          </w:rPr>
          <w:t>http://gsferdinand.ro/index.php/concursul-simpozionul-misterele-terrei</w:t>
        </w:r>
      </w:hyperlink>
      <w:r w:rsidR="007362E1" w:rsidRPr="003C782F">
        <w:rPr>
          <w:lang w:val="ro-RO"/>
        </w:rPr>
        <w:t xml:space="preserve"> </w:t>
      </w:r>
    </w:p>
    <w:p w:rsidR="00884A96" w:rsidRPr="003C782F" w:rsidRDefault="00884A96" w:rsidP="00753D82">
      <w:pPr>
        <w:rPr>
          <w:b/>
          <w:szCs w:val="36"/>
          <w:lang w:val="ro-RO"/>
        </w:rPr>
      </w:pPr>
    </w:p>
    <w:p w:rsidR="00AB6323" w:rsidRPr="003C782F" w:rsidRDefault="00AB6323">
      <w:pPr>
        <w:rPr>
          <w:b/>
          <w:lang w:val="ro-RO" w:eastAsia="ro-RO"/>
        </w:rPr>
      </w:pPr>
    </w:p>
    <w:p w:rsidR="00BC32D9" w:rsidRPr="003C782F" w:rsidRDefault="00BC32D9">
      <w:pPr>
        <w:rPr>
          <w:b/>
          <w:lang w:val="ro-RO" w:eastAsia="ro-RO"/>
        </w:rPr>
      </w:pPr>
    </w:p>
    <w:p w:rsidR="00BC32D9" w:rsidRPr="003C782F" w:rsidRDefault="00BC32D9" w:rsidP="00BC32D9">
      <w:pPr>
        <w:jc w:val="center"/>
        <w:rPr>
          <w:b/>
          <w:color w:val="C00000"/>
          <w:spacing w:val="24"/>
          <w:sz w:val="32"/>
          <w:szCs w:val="28"/>
          <w:lang w:val="ro-RO" w:eastAsia="ro-RO"/>
        </w:rPr>
      </w:pPr>
      <w:r w:rsidRPr="003C782F">
        <w:rPr>
          <w:b/>
          <w:color w:val="C00000"/>
          <w:spacing w:val="24"/>
          <w:sz w:val="32"/>
          <w:szCs w:val="28"/>
          <w:lang w:val="ro-RO"/>
        </w:rPr>
        <w:t xml:space="preserve">SIMPOZIONUL  NAȚIONAL </w:t>
      </w:r>
      <w:r w:rsidRPr="003C782F">
        <w:rPr>
          <w:b/>
          <w:color w:val="C00000"/>
          <w:spacing w:val="24"/>
          <w:sz w:val="32"/>
          <w:szCs w:val="28"/>
          <w:lang w:val="ro-RO" w:eastAsia="ro-RO"/>
        </w:rPr>
        <w:t>“MISTERELE TERREI, ÎNTRE MIT ŞI REALITATE “</w:t>
      </w:r>
      <w:r w:rsidR="003338CA">
        <w:rPr>
          <w:b/>
          <w:color w:val="C00000"/>
          <w:spacing w:val="24"/>
          <w:sz w:val="32"/>
          <w:szCs w:val="28"/>
          <w:lang w:val="ro-RO" w:eastAsia="ro-RO"/>
        </w:rPr>
        <w:t xml:space="preserve"> EDIȚIA </w:t>
      </w:r>
      <w:proofErr w:type="spellStart"/>
      <w:r w:rsidR="003338CA">
        <w:rPr>
          <w:b/>
          <w:color w:val="C00000"/>
          <w:spacing w:val="24"/>
          <w:sz w:val="32"/>
          <w:szCs w:val="28"/>
          <w:lang w:val="ro-RO" w:eastAsia="ro-RO"/>
        </w:rPr>
        <w:t>a-</w:t>
      </w:r>
      <w:r w:rsidR="006255C9">
        <w:rPr>
          <w:b/>
          <w:color w:val="C00000"/>
          <w:spacing w:val="24"/>
          <w:sz w:val="32"/>
          <w:szCs w:val="28"/>
          <w:lang w:val="ro-RO" w:eastAsia="ro-RO"/>
        </w:rPr>
        <w:t>VII</w:t>
      </w:r>
      <w:r w:rsidR="003338CA">
        <w:rPr>
          <w:b/>
          <w:color w:val="C00000"/>
          <w:spacing w:val="24"/>
          <w:sz w:val="32"/>
          <w:szCs w:val="28"/>
          <w:lang w:val="ro-RO" w:eastAsia="ro-RO"/>
        </w:rPr>
        <w:t>-a</w:t>
      </w:r>
      <w:proofErr w:type="spellEnd"/>
    </w:p>
    <w:p w:rsidR="003C782F" w:rsidRPr="003C782F" w:rsidRDefault="003C782F" w:rsidP="00BC32D9">
      <w:pPr>
        <w:jc w:val="center"/>
        <w:rPr>
          <w:b/>
          <w:sz w:val="22"/>
          <w:lang w:val="ro-RO" w:eastAsia="ro-RO"/>
        </w:rPr>
      </w:pPr>
    </w:p>
    <w:p w:rsidR="00BC32D9" w:rsidRPr="003C782F" w:rsidRDefault="00BC32D9" w:rsidP="00BC32D9">
      <w:pPr>
        <w:pStyle w:val="Listparagraf"/>
        <w:jc w:val="center"/>
        <w:rPr>
          <w:b/>
          <w:lang w:val="ro-RO" w:eastAsia="ro-RO"/>
        </w:rPr>
      </w:pPr>
      <w:r w:rsidRPr="003C782F">
        <w:rPr>
          <w:b/>
          <w:lang w:val="ro-RO" w:eastAsia="ro-RO"/>
        </w:rPr>
        <w:t xml:space="preserve"> </w:t>
      </w:r>
      <w:r w:rsidRPr="003C782F">
        <w:rPr>
          <w:b/>
          <w:szCs w:val="28"/>
          <w:lang w:val="ro-RO"/>
        </w:rPr>
        <w:t xml:space="preserve">- inclus în calendarul activităților metodico – științifice avizate de </w:t>
      </w:r>
      <w:proofErr w:type="spellStart"/>
      <w:r w:rsidRPr="003C782F">
        <w:rPr>
          <w:b/>
          <w:szCs w:val="28"/>
          <w:lang w:val="ro-RO"/>
        </w:rPr>
        <w:t>ISJ</w:t>
      </w:r>
      <w:proofErr w:type="spellEnd"/>
      <w:r w:rsidRPr="003C782F">
        <w:rPr>
          <w:b/>
          <w:szCs w:val="28"/>
          <w:lang w:val="ro-RO"/>
        </w:rPr>
        <w:t xml:space="preserve"> Vâlcea, publicat în Buletinul informativ 2015 – 2016 la secțiunea  Simpozioane naționale și internaționale, pag. 88, poziția 17 -</w:t>
      </w:r>
      <w:r w:rsidRPr="003C782F">
        <w:rPr>
          <w:b/>
          <w:lang w:val="ro-RO" w:eastAsia="ro-RO"/>
        </w:rPr>
        <w:t xml:space="preserve"> </w:t>
      </w:r>
    </w:p>
    <w:p w:rsidR="00BC32D9" w:rsidRPr="003C782F" w:rsidRDefault="00BC32D9" w:rsidP="00BC32D9">
      <w:pPr>
        <w:ind w:left="720"/>
        <w:jc w:val="both"/>
        <w:rPr>
          <w:b/>
          <w:lang w:val="ro-RO" w:eastAsia="ro-RO"/>
        </w:rPr>
      </w:pPr>
    </w:p>
    <w:p w:rsidR="00BC32D9" w:rsidRPr="003C782F" w:rsidRDefault="00BC32D9" w:rsidP="00BC32D9">
      <w:pPr>
        <w:ind w:left="720"/>
        <w:jc w:val="both"/>
        <w:rPr>
          <w:b/>
          <w:lang w:val="ro-RO" w:eastAsia="ro-RO"/>
        </w:rPr>
      </w:pPr>
    </w:p>
    <w:p w:rsidR="00BC32D9" w:rsidRPr="003C782F" w:rsidRDefault="00BC32D9" w:rsidP="00BC32D9">
      <w:pPr>
        <w:jc w:val="both"/>
        <w:rPr>
          <w:lang w:val="ro-RO" w:eastAsia="ro-RO"/>
        </w:rPr>
      </w:pPr>
    </w:p>
    <w:p w:rsidR="00BC32D9" w:rsidRPr="003C782F" w:rsidRDefault="00BC32D9" w:rsidP="00BC32D9">
      <w:pPr>
        <w:ind w:firstLine="720"/>
        <w:jc w:val="both"/>
        <w:rPr>
          <w:lang w:val="ro-RO"/>
        </w:rPr>
      </w:pPr>
      <w:r w:rsidRPr="003C782F">
        <w:rPr>
          <w:lang w:val="ro-RO"/>
        </w:rPr>
        <w:t xml:space="preserve">Scopul prezentului proiect este de a reactualiza cunoştinţele legate de o serie de fenomene care iniţial au constituit mistere ale Terrei şi pe care oamenii de ştiinţă le-au descoperit şi elucidat, punându-le în slujba progresului, civilizaţiei, umanismului şi păcii. </w:t>
      </w:r>
    </w:p>
    <w:p w:rsidR="00BC32D9" w:rsidRPr="003C782F" w:rsidRDefault="00BC32D9" w:rsidP="00BC32D9">
      <w:pPr>
        <w:jc w:val="both"/>
        <w:rPr>
          <w:lang w:val="ro-RO" w:eastAsia="ro-RO"/>
        </w:rPr>
      </w:pPr>
    </w:p>
    <w:p w:rsidR="00BC32D9" w:rsidRPr="003C782F" w:rsidRDefault="00BC32D9" w:rsidP="00BC32D9">
      <w:pPr>
        <w:jc w:val="both"/>
        <w:rPr>
          <w:lang w:val="ro-RO" w:eastAsia="ro-RO"/>
        </w:rPr>
      </w:pPr>
    </w:p>
    <w:p w:rsidR="00BC32D9" w:rsidRPr="003C782F" w:rsidRDefault="00BC32D9" w:rsidP="00BC32D9">
      <w:pPr>
        <w:ind w:left="720"/>
        <w:jc w:val="both"/>
        <w:rPr>
          <w:lang w:val="ro-RO" w:eastAsia="ro-RO"/>
        </w:rPr>
      </w:pPr>
      <w:r w:rsidRPr="003C782F">
        <w:rPr>
          <w:b/>
          <w:lang w:val="ro-RO" w:eastAsia="ro-RO"/>
        </w:rPr>
        <w:t xml:space="preserve">Obiectivele </w:t>
      </w:r>
      <w:r w:rsidRPr="003C782F">
        <w:rPr>
          <w:lang w:val="ro-RO" w:eastAsia="ro-RO"/>
        </w:rPr>
        <w:t xml:space="preserve">proiectului </w:t>
      </w:r>
    </w:p>
    <w:p w:rsidR="00BC32D9" w:rsidRPr="003C782F" w:rsidRDefault="00BC32D9" w:rsidP="00BC32D9">
      <w:pPr>
        <w:jc w:val="both"/>
        <w:rPr>
          <w:lang w:val="ro-RO" w:eastAsia="ro-RO"/>
        </w:rPr>
      </w:pPr>
    </w:p>
    <w:p w:rsidR="00BC32D9" w:rsidRPr="003C782F" w:rsidRDefault="00BC32D9" w:rsidP="00BC32D9">
      <w:pPr>
        <w:numPr>
          <w:ilvl w:val="0"/>
          <w:numId w:val="13"/>
        </w:numPr>
        <w:rPr>
          <w:lang w:val="ro-RO"/>
        </w:rPr>
      </w:pPr>
      <w:r w:rsidRPr="003C782F">
        <w:rPr>
          <w:lang w:val="ro-RO"/>
        </w:rPr>
        <w:t xml:space="preserve">Dezvoltarea creativităţii şi imaginaţiei elevilor prin activităţi </w:t>
      </w:r>
      <w:proofErr w:type="spellStart"/>
      <w:r w:rsidRPr="003C782F">
        <w:rPr>
          <w:lang w:val="ro-RO"/>
        </w:rPr>
        <w:t>extracurriculare</w:t>
      </w:r>
      <w:proofErr w:type="spellEnd"/>
      <w:r w:rsidRPr="003C782F">
        <w:rPr>
          <w:lang w:val="ro-RO"/>
        </w:rPr>
        <w:t>;</w:t>
      </w:r>
    </w:p>
    <w:p w:rsidR="00BC32D9" w:rsidRPr="003C782F" w:rsidRDefault="00BC32D9" w:rsidP="00BC32D9">
      <w:pPr>
        <w:numPr>
          <w:ilvl w:val="0"/>
          <w:numId w:val="13"/>
        </w:numPr>
        <w:rPr>
          <w:lang w:val="ro-RO"/>
        </w:rPr>
      </w:pPr>
      <w:r w:rsidRPr="003C782F">
        <w:rPr>
          <w:lang w:val="ro-RO"/>
        </w:rPr>
        <w:t>Dezvoltarea interesului elevilor pentru explicaţia şi argumentaţia ştiinţifică;</w:t>
      </w:r>
    </w:p>
    <w:p w:rsidR="00BC32D9" w:rsidRPr="003C782F" w:rsidRDefault="00BC32D9" w:rsidP="00BC32D9">
      <w:pPr>
        <w:numPr>
          <w:ilvl w:val="0"/>
          <w:numId w:val="13"/>
        </w:numPr>
        <w:jc w:val="both"/>
        <w:rPr>
          <w:lang w:val="ro-RO"/>
        </w:rPr>
      </w:pPr>
      <w:r w:rsidRPr="003C782F">
        <w:rPr>
          <w:lang w:val="ro-RO"/>
        </w:rPr>
        <w:t>Respectul faţă de strădaniile oamenilor de ştiinţă în explicarea fenomenelor naturii şi punerea lor în slujba omului, a umanismului şi a păcii;</w:t>
      </w:r>
    </w:p>
    <w:p w:rsidR="00BC32D9" w:rsidRPr="003C782F" w:rsidRDefault="00BC32D9" w:rsidP="00BC32D9">
      <w:pPr>
        <w:numPr>
          <w:ilvl w:val="0"/>
          <w:numId w:val="13"/>
        </w:numPr>
        <w:rPr>
          <w:lang w:val="ro-RO"/>
        </w:rPr>
      </w:pPr>
      <w:r w:rsidRPr="003C782F">
        <w:rPr>
          <w:lang w:val="ro-RO"/>
        </w:rPr>
        <w:t>Grija faţă de mediu;</w:t>
      </w:r>
    </w:p>
    <w:p w:rsidR="00BC32D9" w:rsidRPr="003C782F" w:rsidRDefault="00BC32D9" w:rsidP="00BC32D9">
      <w:pPr>
        <w:numPr>
          <w:ilvl w:val="0"/>
          <w:numId w:val="13"/>
        </w:numPr>
        <w:rPr>
          <w:lang w:val="ro-RO"/>
        </w:rPr>
      </w:pPr>
      <w:r w:rsidRPr="003C782F">
        <w:rPr>
          <w:lang w:val="ro-RO"/>
        </w:rPr>
        <w:t>Realizarea unui schimb de experienţă între instituţiile şcolare;</w:t>
      </w:r>
    </w:p>
    <w:p w:rsidR="00BC32D9" w:rsidRPr="003C782F" w:rsidRDefault="00BC32D9" w:rsidP="00BC32D9">
      <w:pPr>
        <w:numPr>
          <w:ilvl w:val="0"/>
          <w:numId w:val="13"/>
        </w:numPr>
        <w:jc w:val="both"/>
        <w:rPr>
          <w:lang w:val="ro-RO"/>
        </w:rPr>
      </w:pPr>
      <w:r w:rsidRPr="003C782F">
        <w:rPr>
          <w:lang w:val="ro-RO"/>
        </w:rPr>
        <w:t>Formarea capacităţii elevilor de a exprima opinii personale folosind gândirea creativă, liberă, artistică şi autonomă;</w:t>
      </w:r>
    </w:p>
    <w:p w:rsidR="00BC32D9" w:rsidRPr="003C782F" w:rsidRDefault="00BC32D9" w:rsidP="00BC32D9">
      <w:pPr>
        <w:numPr>
          <w:ilvl w:val="0"/>
          <w:numId w:val="13"/>
        </w:numPr>
        <w:jc w:val="both"/>
        <w:rPr>
          <w:lang w:val="ro-RO"/>
        </w:rPr>
      </w:pPr>
      <w:r w:rsidRPr="003C782F">
        <w:rPr>
          <w:lang w:val="ro-RO"/>
        </w:rPr>
        <w:lastRenderedPageBreak/>
        <w:t>Realizarea unui schimb de experienţă util şi necesar pentru cadrele didactice</w:t>
      </w:r>
    </w:p>
    <w:p w:rsidR="00BC32D9" w:rsidRPr="003C782F" w:rsidRDefault="00BC32D9" w:rsidP="00BC32D9">
      <w:pPr>
        <w:numPr>
          <w:ilvl w:val="0"/>
          <w:numId w:val="13"/>
        </w:numPr>
        <w:jc w:val="both"/>
        <w:rPr>
          <w:lang w:val="ro-RO"/>
        </w:rPr>
      </w:pPr>
      <w:r w:rsidRPr="003C782F">
        <w:rPr>
          <w:lang w:val="ro-RO"/>
        </w:rPr>
        <w:t>Promovarea interdisciplinarităţii în sistemul de educaţie</w:t>
      </w:r>
    </w:p>
    <w:p w:rsidR="00BC32D9" w:rsidRPr="003C782F" w:rsidRDefault="00BC32D9" w:rsidP="00BC32D9">
      <w:pPr>
        <w:numPr>
          <w:ilvl w:val="0"/>
          <w:numId w:val="13"/>
        </w:numPr>
        <w:jc w:val="both"/>
        <w:rPr>
          <w:lang w:val="ro-RO"/>
        </w:rPr>
      </w:pPr>
      <w:r w:rsidRPr="003C782F">
        <w:rPr>
          <w:lang w:val="ro-RO"/>
        </w:rPr>
        <w:t>Încurajarea originalităţii în procesul instructiv - educativ</w:t>
      </w:r>
    </w:p>
    <w:p w:rsidR="00BC32D9" w:rsidRPr="003C782F" w:rsidRDefault="00BC32D9" w:rsidP="00BC32D9">
      <w:pPr>
        <w:jc w:val="both"/>
        <w:rPr>
          <w:lang w:val="ro-RO" w:eastAsia="ro-RO"/>
        </w:rPr>
      </w:pPr>
    </w:p>
    <w:p w:rsidR="00BC32D9" w:rsidRPr="003C782F" w:rsidRDefault="00BC32D9" w:rsidP="00BC32D9">
      <w:pPr>
        <w:rPr>
          <w:lang w:val="ro-RO" w:eastAsia="ro-RO"/>
        </w:rPr>
      </w:pPr>
    </w:p>
    <w:p w:rsidR="00BC32D9" w:rsidRPr="003C782F" w:rsidRDefault="00BC32D9" w:rsidP="00BC32D9">
      <w:pPr>
        <w:ind w:left="360"/>
        <w:rPr>
          <w:lang w:val="ro-RO" w:eastAsia="ro-RO"/>
        </w:rPr>
      </w:pPr>
    </w:p>
    <w:p w:rsidR="00BC32D9" w:rsidRPr="003C782F" w:rsidRDefault="00BC32D9" w:rsidP="00BC32D9">
      <w:pPr>
        <w:rPr>
          <w:b/>
          <w:lang w:val="ro-RO" w:eastAsia="ro-RO"/>
        </w:rPr>
      </w:pPr>
      <w:r w:rsidRPr="003C782F">
        <w:rPr>
          <w:b/>
          <w:lang w:val="ro-RO" w:eastAsia="ro-RO"/>
        </w:rPr>
        <w:t>ARGUMENT</w:t>
      </w:r>
    </w:p>
    <w:p w:rsidR="00BC32D9" w:rsidRPr="003C782F" w:rsidRDefault="00BC32D9" w:rsidP="00BC32D9">
      <w:pPr>
        <w:jc w:val="both"/>
        <w:rPr>
          <w:lang w:val="ro-RO"/>
        </w:rPr>
      </w:pPr>
      <w:r w:rsidRPr="003C782F">
        <w:rPr>
          <w:lang w:val="ro-RO"/>
        </w:rPr>
        <w:t>Motivaţia alegerii acestei teme este de natură ştiinţifică şi pedagogică. Prin parcurgerea ei am urmărit dezvoltarea interesului cadrelor didactice pentru a forma elevilor capacitatea de a înţelege şi interpreta ştiinţific progresul, pentru predarea interdisciplinară a unui anumit subiect</w:t>
      </w:r>
    </w:p>
    <w:p w:rsidR="00BC32D9" w:rsidRPr="003C782F" w:rsidRDefault="00BC32D9" w:rsidP="00BC32D9">
      <w:pPr>
        <w:jc w:val="both"/>
        <w:rPr>
          <w:lang w:val="ro-RO"/>
        </w:rPr>
      </w:pPr>
      <w:r w:rsidRPr="003C782F">
        <w:rPr>
          <w:lang w:val="ro-RO"/>
        </w:rPr>
        <w:t>Crearea unor condiţii didactice care să ducă la instruirea elevilor potrivit înclinaţiilor acestora, constituie unul dintre mijloacele pedagogice capabile să asigure o egalitate autentică în instruire. Complexitatea personalităţii umane, a modurilor diferite de abordare a realităţii, a condus la ideea unei game variate de oportunităţi de învăţare vizând amplificarea performanţei şcolare. Limitarea şanselor la experienţe de învăţare variate poate duce la limitarea inteligenţei, ştiut fiind că acele zone ale creierului uman care nu sunt folosite se dezactivează, ducând în mod evident la reducerea potenţialului de învăţare.</w:t>
      </w:r>
    </w:p>
    <w:p w:rsidR="00BC32D9" w:rsidRPr="003C782F" w:rsidRDefault="00BC32D9" w:rsidP="00BC32D9">
      <w:pPr>
        <w:jc w:val="both"/>
        <w:rPr>
          <w:lang w:val="ro-RO"/>
        </w:rPr>
      </w:pPr>
    </w:p>
    <w:p w:rsidR="00BC32D9" w:rsidRPr="003C782F" w:rsidRDefault="00BC32D9" w:rsidP="00BC32D9">
      <w:pPr>
        <w:rPr>
          <w:lang w:val="ro-RO"/>
        </w:rPr>
      </w:pPr>
    </w:p>
    <w:p w:rsidR="00BC32D9" w:rsidRPr="003C782F" w:rsidRDefault="00BC32D9" w:rsidP="00BC32D9">
      <w:pPr>
        <w:rPr>
          <w:b/>
          <w:lang w:val="ro-RO" w:eastAsia="ro-RO"/>
        </w:rPr>
      </w:pPr>
      <w:r w:rsidRPr="003C782F">
        <w:rPr>
          <w:b/>
          <w:lang w:val="ro-RO" w:eastAsia="ro-RO"/>
        </w:rPr>
        <w:t>GRUPURILE ŢINTĂ</w:t>
      </w:r>
    </w:p>
    <w:p w:rsidR="00BC32D9" w:rsidRPr="003C782F" w:rsidRDefault="00BC32D9" w:rsidP="00BC32D9">
      <w:pPr>
        <w:rPr>
          <w:lang w:val="ro-RO"/>
        </w:rPr>
      </w:pPr>
      <w:r w:rsidRPr="003C782F">
        <w:rPr>
          <w:lang w:val="ro-RO" w:eastAsia="ro-RO"/>
        </w:rPr>
        <w:t>Cadre didactice din învățământul preuniversitar</w:t>
      </w:r>
      <w:r w:rsidRPr="003C782F">
        <w:rPr>
          <w:lang w:val="ro-RO" w:eastAsia="ro-RO"/>
        </w:rPr>
        <w:br/>
      </w:r>
    </w:p>
    <w:p w:rsidR="00BC32D9" w:rsidRPr="003C782F" w:rsidRDefault="00BC32D9" w:rsidP="00BC32D9">
      <w:pPr>
        <w:rPr>
          <w:lang w:val="ro-RO" w:eastAsia="ro-RO"/>
        </w:rPr>
      </w:pPr>
      <w:r w:rsidRPr="003C782F">
        <w:rPr>
          <w:b/>
          <w:lang w:val="ro-RO" w:eastAsia="ro-RO"/>
        </w:rPr>
        <w:t>DURATA PROIECTULUI</w:t>
      </w:r>
    </w:p>
    <w:p w:rsidR="00BC32D9" w:rsidRDefault="00BC32D9" w:rsidP="00BC32D9">
      <w:pPr>
        <w:rPr>
          <w:lang w:val="ro-RO" w:eastAsia="ro-RO"/>
        </w:rPr>
      </w:pPr>
      <w:r w:rsidRPr="003C782F">
        <w:rPr>
          <w:lang w:val="ro-RO" w:eastAsia="ro-RO"/>
        </w:rPr>
        <w:t>Februarie   - iunie 2016</w:t>
      </w:r>
    </w:p>
    <w:p w:rsidR="00981C36" w:rsidRPr="00981C36" w:rsidRDefault="00981C36" w:rsidP="00BC32D9">
      <w:pPr>
        <w:rPr>
          <w:lang w:val="ro-RO" w:eastAsia="ro-RO"/>
        </w:rPr>
      </w:pPr>
      <w:proofErr w:type="spellStart"/>
      <w:r>
        <w:rPr>
          <w:lang w:val="ro-RO" w:eastAsia="ro-RO"/>
        </w:rPr>
        <w:t>Simpo</w:t>
      </w:r>
      <w:r>
        <w:rPr>
          <w:lang w:eastAsia="ro-RO"/>
        </w:rPr>
        <w:t>zionul</w:t>
      </w:r>
      <w:proofErr w:type="spellEnd"/>
      <w:r>
        <w:rPr>
          <w:lang w:eastAsia="ro-RO"/>
        </w:rPr>
        <w:t xml:space="preserve"> se </w:t>
      </w:r>
      <w:proofErr w:type="spellStart"/>
      <w:r>
        <w:rPr>
          <w:lang w:eastAsia="ro-RO"/>
        </w:rPr>
        <w:t>va</w:t>
      </w:r>
      <w:proofErr w:type="spellEnd"/>
      <w:r>
        <w:rPr>
          <w:lang w:eastAsia="ro-RO"/>
        </w:rPr>
        <w:t xml:space="preserve"> </w:t>
      </w:r>
      <w:proofErr w:type="spellStart"/>
      <w:r>
        <w:rPr>
          <w:lang w:eastAsia="ro-RO"/>
        </w:rPr>
        <w:t>desf</w:t>
      </w:r>
      <w:r>
        <w:rPr>
          <w:lang w:val="ro-RO" w:eastAsia="ro-RO"/>
        </w:rPr>
        <w:t>ășura</w:t>
      </w:r>
      <w:proofErr w:type="spellEnd"/>
      <w:r>
        <w:rPr>
          <w:lang w:val="ro-RO" w:eastAsia="ro-RO"/>
        </w:rPr>
        <w:t xml:space="preserve"> în data de 16 aprilie 2016.</w:t>
      </w:r>
    </w:p>
    <w:p w:rsidR="00BC32D9" w:rsidRPr="003C782F" w:rsidRDefault="00BC32D9" w:rsidP="00BC32D9">
      <w:pPr>
        <w:rPr>
          <w:lang w:val="ro-RO" w:eastAsia="ro-RO"/>
        </w:rPr>
      </w:pPr>
    </w:p>
    <w:p w:rsidR="00BC32D9" w:rsidRPr="003C782F" w:rsidRDefault="00BC32D9" w:rsidP="00BC32D9">
      <w:pPr>
        <w:rPr>
          <w:lang w:val="ro-RO"/>
        </w:rPr>
      </w:pPr>
    </w:p>
    <w:p w:rsidR="00770398" w:rsidRDefault="00770398" w:rsidP="00BC32D9">
      <w:pPr>
        <w:jc w:val="both"/>
        <w:rPr>
          <w:b/>
          <w:lang w:val="ro-RO" w:eastAsia="ro-RO"/>
        </w:rPr>
      </w:pPr>
    </w:p>
    <w:p w:rsidR="003C782F" w:rsidRDefault="003C782F" w:rsidP="00BC32D9">
      <w:pPr>
        <w:jc w:val="both"/>
        <w:rPr>
          <w:b/>
          <w:lang w:val="ro-RO" w:eastAsia="ro-RO"/>
        </w:rPr>
      </w:pPr>
    </w:p>
    <w:p w:rsidR="003C782F" w:rsidRPr="003C782F" w:rsidRDefault="003C782F" w:rsidP="00BC32D9">
      <w:pPr>
        <w:jc w:val="both"/>
        <w:rPr>
          <w:b/>
          <w:lang w:val="ro-RO" w:eastAsia="ro-RO"/>
        </w:rPr>
      </w:pPr>
    </w:p>
    <w:p w:rsidR="00BC32D9" w:rsidRPr="003C782F" w:rsidRDefault="007362E1" w:rsidP="00BC32D9">
      <w:pPr>
        <w:jc w:val="both"/>
        <w:rPr>
          <w:b/>
          <w:lang w:val="ro-RO" w:eastAsia="ro-RO"/>
        </w:rPr>
      </w:pPr>
      <w:r w:rsidRPr="003C782F">
        <w:rPr>
          <w:b/>
          <w:lang w:val="ro-RO" w:eastAsia="ro-RO"/>
        </w:rPr>
        <w:t>CONDIȚII DE PARTICIPARE / REDACTARE</w:t>
      </w:r>
    </w:p>
    <w:p w:rsidR="00DC56FD" w:rsidRPr="003C782F" w:rsidRDefault="00DC56FD" w:rsidP="008F07FF">
      <w:pPr>
        <w:jc w:val="both"/>
        <w:rPr>
          <w:lang w:val="ro-RO" w:eastAsia="ro-RO"/>
        </w:rPr>
      </w:pPr>
    </w:p>
    <w:p w:rsidR="008F07FF" w:rsidRPr="003C782F" w:rsidRDefault="008F07FF" w:rsidP="008F07FF">
      <w:pPr>
        <w:jc w:val="both"/>
        <w:rPr>
          <w:lang w:val="ro-RO" w:eastAsia="ro-RO"/>
        </w:rPr>
      </w:pPr>
      <w:r w:rsidRPr="003C782F">
        <w:rPr>
          <w:lang w:val="ro-RO" w:eastAsia="ro-RO"/>
        </w:rPr>
        <w:t>L</w:t>
      </w:r>
      <w:r w:rsidR="00A978B3" w:rsidRPr="003C782F">
        <w:rPr>
          <w:lang w:val="ro-RO" w:eastAsia="ro-RO"/>
        </w:rPr>
        <w:t>ucrări</w:t>
      </w:r>
      <w:r w:rsidRPr="003C782F">
        <w:rPr>
          <w:lang w:val="ro-RO" w:eastAsia="ro-RO"/>
        </w:rPr>
        <w:t>le</w:t>
      </w:r>
      <w:r w:rsidR="00A978B3" w:rsidRPr="003C782F">
        <w:rPr>
          <w:lang w:val="ro-RO" w:eastAsia="ro-RO"/>
        </w:rPr>
        <w:t xml:space="preserve"> ştiinţifice</w:t>
      </w:r>
      <w:r w:rsidR="00DC56FD" w:rsidRPr="003C782F">
        <w:rPr>
          <w:lang w:val="ro-RO" w:eastAsia="ro-RO"/>
        </w:rPr>
        <w:t xml:space="preserve"> ale cadrelor didactice</w:t>
      </w:r>
      <w:r w:rsidRPr="003C782F">
        <w:rPr>
          <w:lang w:val="ro-RO" w:eastAsia="ro-RO"/>
        </w:rPr>
        <w:t xml:space="preserve"> vor fi publicate</w:t>
      </w:r>
      <w:r w:rsidR="00A978B3" w:rsidRPr="003C782F">
        <w:rPr>
          <w:lang w:val="ro-RO" w:eastAsia="ro-RO"/>
        </w:rPr>
        <w:t xml:space="preserve"> </w:t>
      </w:r>
      <w:r w:rsidR="007362E1" w:rsidRPr="003C782F">
        <w:rPr>
          <w:lang w:val="ro-RO" w:eastAsia="ro-RO"/>
        </w:rPr>
        <w:t xml:space="preserve">în revista simpozionului înregistrată cu ISSN 2069 - 8127. Se vor achita doar cheltuielile de tipărire a revistei și a diplomei de participare - 25 lei pentru </w:t>
      </w:r>
      <w:r w:rsidR="00A978B3" w:rsidRPr="003C782F">
        <w:rPr>
          <w:lang w:val="ro-RO" w:eastAsia="ro-RO"/>
        </w:rPr>
        <w:t>cadrele didactice</w:t>
      </w:r>
      <w:r w:rsidR="007362E1" w:rsidRPr="003C782F">
        <w:rPr>
          <w:lang w:val="ro-RO" w:eastAsia="ro-RO"/>
        </w:rPr>
        <w:t xml:space="preserve"> ce ridică personal materialele, respectiv 30 lei pentru ce</w:t>
      </w:r>
      <w:r w:rsidR="00DC56FD" w:rsidRPr="003C782F">
        <w:rPr>
          <w:lang w:val="ro-RO" w:eastAsia="ro-RO"/>
        </w:rPr>
        <w:t>le</w:t>
      </w:r>
      <w:r w:rsidR="007362E1" w:rsidRPr="003C782F">
        <w:rPr>
          <w:lang w:val="ro-RO" w:eastAsia="ro-RO"/>
        </w:rPr>
        <w:t xml:space="preserve"> ce doresc expedierea prin poștă a acestora.</w:t>
      </w:r>
      <w:r w:rsidR="00A978B3" w:rsidRPr="003C782F">
        <w:rPr>
          <w:lang w:val="ro-RO" w:eastAsia="ro-RO"/>
        </w:rPr>
        <w:t xml:space="preserve"> </w:t>
      </w:r>
      <w:r w:rsidRPr="003C782F">
        <w:rPr>
          <w:lang w:val="ro-RO" w:eastAsia="ro-RO"/>
        </w:rPr>
        <w:t xml:space="preserve"> Cadrele didactice participante la simpozion, ce înscriu elevi în concurs,  nu mai achită diplomele de participare/premiere a elevilor. </w:t>
      </w:r>
    </w:p>
    <w:p w:rsidR="003338CA" w:rsidRPr="006525B9" w:rsidRDefault="008F07FF" w:rsidP="003C782F">
      <w:pPr>
        <w:spacing w:before="100" w:beforeAutospacing="1" w:after="100" w:afterAutospacing="1"/>
        <w:jc w:val="both"/>
        <w:rPr>
          <w:b/>
          <w:lang w:val="ro-RO" w:eastAsia="ro-RO"/>
        </w:rPr>
      </w:pPr>
      <w:r w:rsidRPr="003C782F">
        <w:rPr>
          <w:lang w:val="ro-RO" w:eastAsia="ro-RO"/>
        </w:rPr>
        <w:t>Cadrele didactice</w:t>
      </w:r>
      <w:r w:rsidR="00DC56FD" w:rsidRPr="003C782F">
        <w:rPr>
          <w:lang w:val="ro-RO" w:eastAsia="ro-RO"/>
        </w:rPr>
        <w:t xml:space="preserve"> </w:t>
      </w:r>
      <w:r w:rsidRPr="003C782F">
        <w:rPr>
          <w:lang w:val="ro-RO" w:eastAsia="ro-RO"/>
        </w:rPr>
        <w:t xml:space="preserve"> vor trimite </w:t>
      </w:r>
      <w:r w:rsidR="00DC56FD" w:rsidRPr="003C782F">
        <w:rPr>
          <w:lang w:val="ro-RO" w:eastAsia="ro-RO"/>
        </w:rPr>
        <w:t xml:space="preserve">acordul de parteneriat, copia chitanței de plată </w:t>
      </w:r>
      <w:r w:rsidR="00981C36">
        <w:rPr>
          <w:lang w:val="ro-RO" w:eastAsia="ro-RO"/>
        </w:rPr>
        <w:t>a costurilor de tipărire a revistei</w:t>
      </w:r>
      <w:r w:rsidR="00DC56FD" w:rsidRPr="003C782F">
        <w:rPr>
          <w:lang w:val="ro-RO" w:eastAsia="ro-RO"/>
        </w:rPr>
        <w:t xml:space="preserve"> (detaliile contului</w:t>
      </w:r>
      <w:r w:rsidR="00770398" w:rsidRPr="003C782F">
        <w:rPr>
          <w:lang w:val="ro-RO" w:eastAsia="ro-RO"/>
        </w:rPr>
        <w:t xml:space="preserve"> în ultima pagină a documentului</w:t>
      </w:r>
      <w:r w:rsidR="00DC56FD" w:rsidRPr="003C782F">
        <w:rPr>
          <w:lang w:val="ro-RO" w:eastAsia="ro-RO"/>
        </w:rPr>
        <w:t>) și fișa de înscriere la simpozion  într-un plic la adresa: s</w:t>
      </w:r>
      <w:r w:rsidRPr="003C782F">
        <w:rPr>
          <w:lang w:val="ro-RO" w:eastAsia="ro-RO"/>
        </w:rPr>
        <w:t xml:space="preserve">tr. Calea lui Traian nr. 144, Bl. 4, Sc. B, ap. 9, Rm. Vâlcea, jud. Vâlcea, cod 240112, destinatar: </w:t>
      </w:r>
      <w:proofErr w:type="spellStart"/>
      <w:r w:rsidRPr="003C782F">
        <w:rPr>
          <w:lang w:val="ro-RO" w:eastAsia="ro-RO"/>
        </w:rPr>
        <w:t>OCHIA</w:t>
      </w:r>
      <w:proofErr w:type="spellEnd"/>
      <w:r w:rsidRPr="003C782F">
        <w:rPr>
          <w:lang w:val="ro-RO" w:eastAsia="ro-RO"/>
        </w:rPr>
        <w:t xml:space="preserve"> MĂDĂLINA CAMELIA.</w:t>
      </w:r>
      <w:r w:rsidR="00DC56FD" w:rsidRPr="003C782F">
        <w:rPr>
          <w:lang w:val="ro-RO" w:eastAsia="ro-RO"/>
        </w:rPr>
        <w:t xml:space="preserve"> </w:t>
      </w:r>
      <w:r w:rsidR="003338CA" w:rsidRPr="006525B9">
        <w:rPr>
          <w:b/>
          <w:lang w:val="ro-RO" w:eastAsia="ro-RO"/>
        </w:rPr>
        <w:t xml:space="preserve">Organizatorii trebuie să primească corespondența până la data de 14 </w:t>
      </w:r>
      <w:r w:rsidR="006525B9">
        <w:rPr>
          <w:b/>
          <w:lang w:val="ro-RO" w:eastAsia="ro-RO"/>
        </w:rPr>
        <w:t>aprilie.</w:t>
      </w:r>
    </w:p>
    <w:p w:rsidR="001636C0" w:rsidRPr="006525B9" w:rsidRDefault="001636C0" w:rsidP="003C782F">
      <w:pPr>
        <w:spacing w:before="100" w:beforeAutospacing="1" w:after="100" w:afterAutospacing="1"/>
        <w:jc w:val="both"/>
        <w:rPr>
          <w:b/>
          <w:lang w:val="ro-RO" w:eastAsia="ro-RO"/>
        </w:rPr>
      </w:pPr>
      <w:r w:rsidRPr="001636C0">
        <w:rPr>
          <w:lang w:val="ro-RO" w:eastAsia="ro-RO"/>
        </w:rPr>
        <w:t xml:space="preserve">Lucrările vor fi trimise în format electronic la adresa de email </w:t>
      </w:r>
      <w:r w:rsidR="003338CA" w:rsidRPr="00EF3295">
        <w:rPr>
          <w:lang w:val="ro-RO" w:eastAsia="ro-RO"/>
        </w:rPr>
        <w:t>misterele_</w:t>
      </w:r>
      <w:proofErr w:type="spellStart"/>
      <w:r w:rsidR="003338CA" w:rsidRPr="00EF3295">
        <w:rPr>
          <w:lang w:val="ro-RO" w:eastAsia="ro-RO"/>
        </w:rPr>
        <w:t>terrei</w:t>
      </w:r>
      <w:proofErr w:type="spellEnd"/>
      <w:r w:rsidR="003338CA" w:rsidRPr="00EF3295">
        <w:rPr>
          <w:lang w:val="ro-RO" w:eastAsia="ro-RO"/>
        </w:rPr>
        <w:t>@yahoo.com</w:t>
      </w:r>
      <w:r>
        <w:rPr>
          <w:lang w:val="ro-RO" w:eastAsia="ro-RO"/>
        </w:rPr>
        <w:t>.</w:t>
      </w:r>
      <w:r w:rsidR="003338CA">
        <w:rPr>
          <w:lang w:val="ro-RO" w:eastAsia="ro-RO"/>
        </w:rPr>
        <w:t xml:space="preserve"> </w:t>
      </w:r>
      <w:r w:rsidR="003338CA" w:rsidRPr="006525B9">
        <w:rPr>
          <w:b/>
          <w:lang w:val="ro-RO" w:eastAsia="ro-RO"/>
        </w:rPr>
        <w:t xml:space="preserve">până la data de 14 </w:t>
      </w:r>
      <w:r w:rsidR="006525B9">
        <w:rPr>
          <w:b/>
          <w:lang w:val="ro-RO" w:eastAsia="ro-RO"/>
        </w:rPr>
        <w:t>aprilie.</w:t>
      </w:r>
    </w:p>
    <w:p w:rsidR="00BC32D9" w:rsidRPr="003C782F" w:rsidRDefault="00BC32D9" w:rsidP="00BC32D9">
      <w:pPr>
        <w:spacing w:before="100" w:beforeAutospacing="1" w:after="100" w:afterAutospacing="1"/>
        <w:rPr>
          <w:i/>
          <w:lang w:val="ro-RO" w:eastAsia="ro-RO"/>
        </w:rPr>
      </w:pPr>
      <w:r w:rsidRPr="003C782F">
        <w:rPr>
          <w:i/>
          <w:lang w:val="ro-RO" w:eastAsia="ro-RO"/>
        </w:rPr>
        <w:t>Redactarea lucrărilor cadrelor didactice</w:t>
      </w:r>
    </w:p>
    <w:p w:rsidR="00BC32D9" w:rsidRPr="003C782F" w:rsidRDefault="00BC32D9" w:rsidP="00BC32D9">
      <w:pPr>
        <w:spacing w:before="100" w:beforeAutospacing="1" w:after="100" w:afterAutospacing="1"/>
        <w:jc w:val="both"/>
        <w:rPr>
          <w:lang w:val="ro-RO" w:eastAsia="ro-RO"/>
        </w:rPr>
      </w:pPr>
      <w:r w:rsidRPr="003C782F">
        <w:rPr>
          <w:lang w:val="ro-RO" w:eastAsia="ro-RO"/>
        </w:rPr>
        <w:t xml:space="preserve">Lucrarea poate avea maximum 3 pagini format A4 cu  margini 2 cm şi va fi tehnoredactată  în  Microsoft Word. Se vor folosi numai caractere Times New Roman având dimensiunea 12 pentru conţinut şi 14 pentru titlu. Spaţierea paragrafelor se face la un rând, cu spaţiere specială de tip prima linie 1,27 cm. Titlul lucrării va fi centrat şi îngroşat. Sub titlu, aliniat dreapta, se va scrie, </w:t>
      </w:r>
      <w:r w:rsidRPr="003C782F">
        <w:rPr>
          <w:lang w:val="ro-RO" w:eastAsia="ro-RO"/>
        </w:rPr>
        <w:lastRenderedPageBreak/>
        <w:t>pe câte un rând, numele autorului / autorilor, disciplina predată, numele complet al şcolii de provenienţă.</w:t>
      </w:r>
    </w:p>
    <w:p w:rsidR="00BC32D9" w:rsidRPr="003C782F" w:rsidRDefault="00BC32D9" w:rsidP="00BC32D9">
      <w:pPr>
        <w:spacing w:before="100" w:beforeAutospacing="1" w:after="100" w:afterAutospacing="1"/>
        <w:jc w:val="both"/>
        <w:rPr>
          <w:lang w:val="ro-RO" w:eastAsia="ro-RO"/>
        </w:rPr>
      </w:pPr>
      <w:r w:rsidRPr="003C782F">
        <w:rPr>
          <w:lang w:val="ro-RO" w:eastAsia="ro-RO"/>
        </w:rPr>
        <w:t>La sfârşit se va trece bibliografia, maximum 3 lucrări în următoarea ordine: nume şi prenume autor, titlul lucrării, editura, anul.</w:t>
      </w:r>
    </w:p>
    <w:p w:rsidR="00BC32D9" w:rsidRPr="003C782F" w:rsidRDefault="00BC32D9" w:rsidP="00BC32D9">
      <w:pPr>
        <w:spacing w:before="100" w:beforeAutospacing="1" w:after="100" w:afterAutospacing="1"/>
        <w:jc w:val="both"/>
        <w:rPr>
          <w:lang w:val="ro-RO" w:eastAsia="ro-RO"/>
        </w:rPr>
      </w:pPr>
      <w:r w:rsidRPr="003C782F">
        <w:rPr>
          <w:lang w:val="ro-RO" w:eastAsia="ro-RO"/>
        </w:rPr>
        <w:t>Conţinutul lucrării trebuie să vizeze aspecte cu un grad de interes ridicat din tematica propusă dezbaterii, să aibă originalitate şi să cuprindă experienţe personale. Fiecare autor îşi va asuma originalitatea afirmaţiilor din conţinutul lucrării.</w:t>
      </w:r>
    </w:p>
    <w:p w:rsidR="00BC32D9" w:rsidRPr="003C782F" w:rsidRDefault="00BC32D9" w:rsidP="00BC32D9">
      <w:pPr>
        <w:spacing w:before="100" w:beforeAutospacing="1" w:after="100" w:afterAutospacing="1"/>
        <w:rPr>
          <w:lang w:val="ro-RO" w:eastAsia="ro-RO"/>
        </w:rPr>
      </w:pPr>
      <w:r w:rsidRPr="003C782F">
        <w:rPr>
          <w:lang w:val="ro-RO" w:eastAsia="ro-RO"/>
        </w:rPr>
        <w:t>Lucrările trebuie să fie corectate de autor şi scrisul să conţină toate semnele diacritice româneşti. În caz contrar, lucrările vor fi returnate autorului pentru corectură.</w:t>
      </w:r>
    </w:p>
    <w:p w:rsidR="00BC32D9" w:rsidRPr="003C782F" w:rsidRDefault="00BC32D9" w:rsidP="00BC32D9">
      <w:pPr>
        <w:spacing w:before="100" w:beforeAutospacing="1" w:after="100" w:afterAutospacing="1"/>
        <w:rPr>
          <w:lang w:val="ro-RO" w:eastAsia="ro-RO"/>
        </w:rPr>
      </w:pPr>
      <w:r w:rsidRPr="003C782F">
        <w:rPr>
          <w:lang w:val="ro-RO" w:eastAsia="ro-RO"/>
        </w:rPr>
        <w:t>Cadrele didactice care doresc să participe direct vor prezenta lucrarea integrală sau în rezumat, având la dispoziţie 5-10 minute pentru prezentarea acesteia.</w:t>
      </w:r>
    </w:p>
    <w:p w:rsidR="00BC32D9" w:rsidRPr="003C782F" w:rsidRDefault="00BC32D9" w:rsidP="00BC32D9">
      <w:pPr>
        <w:jc w:val="both"/>
        <w:rPr>
          <w:lang w:val="ro-RO" w:eastAsia="ro-RO"/>
        </w:rPr>
      </w:pPr>
    </w:p>
    <w:p w:rsidR="00BC32D9" w:rsidRPr="003C782F" w:rsidRDefault="00BC32D9" w:rsidP="00BC32D9">
      <w:pPr>
        <w:rPr>
          <w:lang w:val="ro-RO"/>
        </w:rPr>
      </w:pPr>
    </w:p>
    <w:p w:rsidR="00BC32D9" w:rsidRPr="003C782F" w:rsidRDefault="00BC32D9" w:rsidP="00BC32D9">
      <w:pPr>
        <w:rPr>
          <w:b/>
          <w:lang w:val="ro-RO" w:eastAsia="ro-RO"/>
        </w:rPr>
      </w:pPr>
      <w:r w:rsidRPr="003C782F">
        <w:rPr>
          <w:b/>
          <w:lang w:val="ro-RO" w:eastAsia="ro-RO"/>
        </w:rPr>
        <w:t>COORDONATORII  PROIECTULUI</w:t>
      </w:r>
    </w:p>
    <w:p w:rsidR="00BC32D9" w:rsidRPr="003C782F" w:rsidRDefault="00BC32D9" w:rsidP="00BC32D9">
      <w:pPr>
        <w:rPr>
          <w:b/>
          <w:lang w:val="ro-RO" w:eastAsia="ro-RO"/>
        </w:rPr>
      </w:pPr>
    </w:p>
    <w:p w:rsidR="00BC32D9" w:rsidRPr="003C782F" w:rsidRDefault="00BC32D9" w:rsidP="00BC32D9">
      <w:pPr>
        <w:pStyle w:val="NormalWeb"/>
        <w:spacing w:before="0" w:beforeAutospacing="0" w:after="0" w:afterAutospacing="0"/>
      </w:pPr>
      <w:r w:rsidRPr="003C782F">
        <w:t xml:space="preserve">Prof. </w:t>
      </w:r>
      <w:proofErr w:type="spellStart"/>
      <w:r w:rsidRPr="003C782F">
        <w:t>Bică</w:t>
      </w:r>
      <w:proofErr w:type="spellEnd"/>
      <w:r w:rsidRPr="003C782F">
        <w:t xml:space="preserve">  Andra, inspector şcolar general – </w:t>
      </w:r>
      <w:proofErr w:type="spellStart"/>
      <w:r w:rsidRPr="003C782F">
        <w:t>ISJ</w:t>
      </w:r>
      <w:proofErr w:type="spellEnd"/>
      <w:r w:rsidRPr="003C782F">
        <w:t xml:space="preserve">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Mărăndici</w:t>
      </w:r>
      <w:proofErr w:type="spellEnd"/>
      <w:r w:rsidRPr="003C782F">
        <w:t xml:space="preserve"> Tatiana, director </w:t>
      </w:r>
      <w:proofErr w:type="spellStart"/>
      <w:r w:rsidRPr="003C782F">
        <w:t>C.C.D</w:t>
      </w:r>
      <w:proofErr w:type="spellEnd"/>
      <w:r w:rsidRPr="003C782F">
        <w:t>. Vâlcea</w:t>
      </w:r>
    </w:p>
    <w:p w:rsidR="00BC32D9" w:rsidRPr="003C782F" w:rsidRDefault="00BC32D9" w:rsidP="00BC32D9">
      <w:pPr>
        <w:pStyle w:val="NormalWeb"/>
        <w:spacing w:before="0" w:beforeAutospacing="0" w:after="0" w:afterAutospacing="0"/>
      </w:pPr>
      <w:r w:rsidRPr="003C782F">
        <w:t xml:space="preserve">Prof. Trăistaru Gabriela, inspector şcolar pentru activitate educativă formală şi </w:t>
      </w:r>
      <w:proofErr w:type="spellStart"/>
      <w:r w:rsidRPr="003C782F">
        <w:t>nonformală</w:t>
      </w:r>
      <w:proofErr w:type="spellEnd"/>
      <w:r w:rsidRPr="003C782F">
        <w:t xml:space="preserve"> – </w:t>
      </w:r>
      <w:proofErr w:type="spellStart"/>
      <w:r w:rsidRPr="003C782F">
        <w:t>ISJ</w:t>
      </w:r>
      <w:proofErr w:type="spellEnd"/>
      <w:r w:rsidRPr="003C782F">
        <w:t xml:space="preserve"> Vâlcea</w:t>
      </w:r>
    </w:p>
    <w:p w:rsidR="00BC32D9" w:rsidRPr="003C782F" w:rsidRDefault="00BC32D9" w:rsidP="00BC32D9">
      <w:pPr>
        <w:pStyle w:val="NormalWeb"/>
        <w:spacing w:before="0" w:beforeAutospacing="0" w:after="0" w:afterAutospacing="0"/>
      </w:pPr>
      <w:r w:rsidRPr="003C782F">
        <w:t xml:space="preserve">Prof. Ionescu Gabriela,  inspector de specialitate – </w:t>
      </w:r>
      <w:proofErr w:type="spellStart"/>
      <w:r w:rsidRPr="003C782F">
        <w:t>ISJ</w:t>
      </w:r>
      <w:proofErr w:type="spellEnd"/>
      <w:r w:rsidRPr="003C782F">
        <w:t xml:space="preserve"> Vâlcea</w:t>
      </w:r>
    </w:p>
    <w:p w:rsidR="00BC32D9" w:rsidRPr="003C782F" w:rsidRDefault="00BC32D9" w:rsidP="00BC32D9">
      <w:pPr>
        <w:pStyle w:val="NormalWeb"/>
        <w:spacing w:before="0" w:beforeAutospacing="0" w:after="0" w:afterAutospacing="0"/>
      </w:pPr>
      <w:r w:rsidRPr="003C782F">
        <w:t xml:space="preserve">Prof. Ciochină Luisa, inspector de specialitate – </w:t>
      </w:r>
      <w:proofErr w:type="spellStart"/>
      <w:r w:rsidRPr="003C782F">
        <w:t>ISJ</w:t>
      </w:r>
      <w:proofErr w:type="spellEnd"/>
      <w:r w:rsidRPr="003C782F">
        <w:t xml:space="preserve"> Vâlcea</w:t>
      </w:r>
    </w:p>
    <w:p w:rsidR="00BC32D9" w:rsidRPr="003C782F" w:rsidRDefault="00BC32D9" w:rsidP="00BC32D9">
      <w:pPr>
        <w:pStyle w:val="NormalWeb"/>
        <w:spacing w:before="0" w:beforeAutospacing="0" w:after="0" w:afterAutospacing="0"/>
      </w:pPr>
      <w:r w:rsidRPr="003C782F">
        <w:t xml:space="preserve">Prof. Cruceru </w:t>
      </w:r>
      <w:proofErr w:type="spellStart"/>
      <w:r w:rsidRPr="003C782F">
        <w:t>Cati</w:t>
      </w:r>
      <w:proofErr w:type="spellEnd"/>
      <w:r w:rsidRPr="003C782F">
        <w:t>, director Liceul Tehnologic Ferdinand I Rm. Vâlcea</w:t>
      </w:r>
    </w:p>
    <w:p w:rsidR="00BC32D9" w:rsidRPr="003C782F" w:rsidRDefault="00BC32D9" w:rsidP="00BC32D9">
      <w:pPr>
        <w:pStyle w:val="NormalWeb"/>
        <w:spacing w:before="0" w:beforeAutospacing="0" w:after="0" w:afterAutospacing="0"/>
      </w:pPr>
      <w:r w:rsidRPr="003C782F">
        <w:t xml:space="preserve">Prof. dr. </w:t>
      </w:r>
      <w:proofErr w:type="spellStart"/>
      <w:r w:rsidRPr="003C782F">
        <w:t>Ochia</w:t>
      </w:r>
      <w:proofErr w:type="spellEnd"/>
      <w:r w:rsidRPr="003C782F">
        <w:t xml:space="preserve"> Mădălina, Liceul Tehnologic Ferdinand I Rm. Vâlcea </w:t>
      </w:r>
    </w:p>
    <w:p w:rsidR="00BC32D9" w:rsidRPr="003C782F" w:rsidRDefault="00BC32D9" w:rsidP="00BC32D9">
      <w:pPr>
        <w:pStyle w:val="NormalWeb"/>
        <w:spacing w:before="0" w:beforeAutospacing="0" w:after="0" w:afterAutospacing="0"/>
      </w:pPr>
      <w:r w:rsidRPr="003C782F">
        <w:t xml:space="preserve">Prof. </w:t>
      </w:r>
      <w:proofErr w:type="spellStart"/>
      <w:r w:rsidRPr="003C782F">
        <w:t>Ochia</w:t>
      </w:r>
      <w:proofErr w:type="spellEnd"/>
      <w:r w:rsidRPr="003C782F">
        <w:t xml:space="preserve"> Florin, Liceul Tehnologic Ferdinand I Rm. Vâlcea</w:t>
      </w:r>
    </w:p>
    <w:p w:rsidR="00BC32D9" w:rsidRPr="003C782F" w:rsidRDefault="00BC32D9" w:rsidP="00BC32D9">
      <w:pPr>
        <w:pStyle w:val="NormalWeb"/>
        <w:spacing w:before="0" w:beforeAutospacing="0" w:after="0" w:afterAutospacing="0"/>
      </w:pPr>
      <w:r w:rsidRPr="003C782F">
        <w:t xml:space="preserve">Prof. Mărgărita </w:t>
      </w:r>
      <w:proofErr w:type="spellStart"/>
      <w:r w:rsidRPr="003C782F">
        <w:t>Antoanela</w:t>
      </w:r>
      <w:proofErr w:type="spellEnd"/>
      <w:r w:rsidRPr="003C782F">
        <w:t>, Liceul Tehnologic Ferdinand I Rm.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Moscalu</w:t>
      </w:r>
      <w:proofErr w:type="spellEnd"/>
      <w:r w:rsidRPr="003C782F">
        <w:t xml:space="preserve"> Cosmina – Liceul Tehnologic Ferdinand I Rm. Vâlcea</w:t>
      </w:r>
    </w:p>
    <w:p w:rsidR="00BC32D9" w:rsidRPr="003C782F" w:rsidRDefault="00BC32D9" w:rsidP="00BC32D9">
      <w:pPr>
        <w:jc w:val="both"/>
        <w:rPr>
          <w:lang w:val="ro-RO" w:eastAsia="ro-RO"/>
        </w:rPr>
      </w:pPr>
      <w:r w:rsidRPr="003C782F">
        <w:rPr>
          <w:lang w:val="ro-RO" w:eastAsia="ro-RO"/>
        </w:rPr>
        <w:t xml:space="preserve">Prof. Georgescu Maria – coordonator </w:t>
      </w:r>
      <w:proofErr w:type="spellStart"/>
      <w:r w:rsidRPr="003C782F">
        <w:rPr>
          <w:lang w:val="ro-RO" w:eastAsia="ro-RO"/>
        </w:rPr>
        <w:t>CJAP</w:t>
      </w:r>
      <w:proofErr w:type="spellEnd"/>
      <w:r w:rsidRPr="003C782F">
        <w:rPr>
          <w:lang w:val="ro-RO" w:eastAsia="ro-RO"/>
        </w:rPr>
        <w:t xml:space="preserve"> Vâlcea</w:t>
      </w:r>
    </w:p>
    <w:p w:rsidR="00BC32D9" w:rsidRPr="003C782F" w:rsidRDefault="00BC32D9" w:rsidP="00BC32D9">
      <w:pPr>
        <w:pStyle w:val="NormalWeb"/>
        <w:spacing w:before="0" w:beforeAutospacing="0" w:after="0" w:afterAutospacing="0"/>
      </w:pPr>
    </w:p>
    <w:p w:rsidR="00BC32D9" w:rsidRPr="003C782F" w:rsidRDefault="00BC32D9" w:rsidP="00BC32D9">
      <w:pPr>
        <w:rPr>
          <w:b/>
          <w:lang w:val="ro-RO" w:eastAsia="ro-RO"/>
        </w:rPr>
      </w:pPr>
    </w:p>
    <w:p w:rsidR="00BC32D9" w:rsidRPr="003C782F" w:rsidRDefault="00BC32D9" w:rsidP="00BC32D9">
      <w:pPr>
        <w:rPr>
          <w:b/>
          <w:lang w:val="ro-RO" w:eastAsia="ro-RO"/>
        </w:rPr>
      </w:pPr>
      <w:r w:rsidRPr="003C782F">
        <w:rPr>
          <w:b/>
          <w:lang w:val="ro-RO" w:eastAsia="ro-RO"/>
        </w:rPr>
        <w:t>COLABORATORI</w:t>
      </w:r>
    </w:p>
    <w:p w:rsidR="00BC32D9" w:rsidRPr="003C782F" w:rsidRDefault="00BC32D9" w:rsidP="00BC32D9">
      <w:pPr>
        <w:pStyle w:val="NormalWeb"/>
        <w:spacing w:before="0" w:beforeAutospacing="0" w:after="0" w:afterAutospacing="0"/>
      </w:pPr>
      <w:r w:rsidRPr="003C782F">
        <w:t>Prof. Angelescu Florentina – Palatul Copiilor Rm.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Becheru</w:t>
      </w:r>
      <w:proofErr w:type="spellEnd"/>
      <w:r w:rsidRPr="003C782F">
        <w:t xml:space="preserve"> Ramona – Colegiul Tehnic Forestier Rm.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Busuroi</w:t>
      </w:r>
      <w:proofErr w:type="spellEnd"/>
      <w:r w:rsidRPr="003C782F">
        <w:t xml:space="preserve"> Daniela – Școala Gimnazială Nr. 13 Rm. Vâlcea</w:t>
      </w:r>
    </w:p>
    <w:p w:rsidR="00BC32D9" w:rsidRPr="003C782F" w:rsidRDefault="00BC32D9" w:rsidP="00BC32D9">
      <w:pPr>
        <w:pStyle w:val="NormalWeb"/>
        <w:spacing w:before="0" w:beforeAutospacing="0" w:after="0" w:afterAutospacing="0"/>
      </w:pPr>
      <w:r w:rsidRPr="003C782F">
        <w:t>Prof. Staicu Lucia – Liceul Tehnologic Ferdinand I Rm. Vâlcea</w:t>
      </w:r>
    </w:p>
    <w:p w:rsidR="00BC32D9" w:rsidRPr="003C782F" w:rsidRDefault="00BC32D9" w:rsidP="00BC32D9">
      <w:pPr>
        <w:pStyle w:val="NormalWeb"/>
        <w:spacing w:before="0" w:beforeAutospacing="0" w:after="0" w:afterAutospacing="0"/>
      </w:pPr>
      <w:r w:rsidRPr="003C782F">
        <w:t>Prof. Olaru Nadia – Liceul Tehnologic Ferdinand I Rm. Vâlcea</w:t>
      </w:r>
    </w:p>
    <w:p w:rsidR="00BC32D9" w:rsidRPr="003C782F" w:rsidRDefault="00BC32D9" w:rsidP="00BC32D9">
      <w:pPr>
        <w:pStyle w:val="NormalWeb"/>
        <w:spacing w:before="0" w:beforeAutospacing="0" w:after="0" w:afterAutospacing="0"/>
      </w:pPr>
      <w:r w:rsidRPr="003C782F">
        <w:t>Prof. Preoteasa Ana Maria - Liceul Tehnologic Ferdinand I Rm.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Tricuţă</w:t>
      </w:r>
      <w:proofErr w:type="spellEnd"/>
      <w:r w:rsidRPr="003C782F">
        <w:t xml:space="preserve"> Algina - Liceul de Artă Rm. Vâlcea</w:t>
      </w:r>
    </w:p>
    <w:p w:rsidR="00BC32D9" w:rsidRPr="003C782F" w:rsidRDefault="00BC32D9" w:rsidP="00BC32D9">
      <w:pPr>
        <w:pStyle w:val="NormalWeb"/>
        <w:spacing w:before="0" w:beforeAutospacing="0" w:after="0" w:afterAutospacing="0"/>
      </w:pPr>
      <w:r w:rsidRPr="003C782F">
        <w:t xml:space="preserve">Prof. </w:t>
      </w:r>
      <w:proofErr w:type="spellStart"/>
      <w:r w:rsidRPr="003C782F">
        <w:t>Ţenea</w:t>
      </w:r>
      <w:proofErr w:type="spellEnd"/>
      <w:r w:rsidRPr="003C782F">
        <w:t xml:space="preserve"> Codruţa – Colegiul Energetic Rm. Vâlcea</w:t>
      </w:r>
    </w:p>
    <w:p w:rsidR="00BC32D9" w:rsidRPr="003C782F" w:rsidRDefault="00BC32D9" w:rsidP="00BC32D9">
      <w:pPr>
        <w:pStyle w:val="NormalWeb"/>
        <w:spacing w:before="0" w:beforeAutospacing="0" w:after="0" w:afterAutospacing="0"/>
      </w:pPr>
      <w:r w:rsidRPr="003C782F">
        <w:t>Prof. Petrescu Angela – Liceul Tehnologic Henri Coandă Rm. Vâlcea</w:t>
      </w:r>
    </w:p>
    <w:p w:rsidR="00BC32D9" w:rsidRPr="003C782F" w:rsidRDefault="00BC32D9" w:rsidP="00BC32D9">
      <w:pPr>
        <w:rPr>
          <w:b/>
          <w:lang w:val="ro-RO" w:eastAsia="ro-RO"/>
        </w:rPr>
      </w:pPr>
    </w:p>
    <w:p w:rsidR="00BC32D9" w:rsidRPr="003C782F" w:rsidRDefault="00BC32D9" w:rsidP="00BC32D9">
      <w:pPr>
        <w:rPr>
          <w:b/>
          <w:lang w:val="ro-RO" w:eastAsia="ro-RO"/>
        </w:rPr>
      </w:pPr>
      <w:r w:rsidRPr="003C782F">
        <w:rPr>
          <w:b/>
          <w:lang w:val="ro-RO" w:eastAsia="ro-RO"/>
        </w:rPr>
        <w:t>ACTIVITĂȚI CARE DUC LA ÎNDEPLINIREA OBIECTIVELOR PROPUSE</w:t>
      </w:r>
    </w:p>
    <w:p w:rsidR="00BC32D9" w:rsidRPr="003C782F" w:rsidRDefault="00BC32D9" w:rsidP="00BC32D9">
      <w:pPr>
        <w:jc w:val="both"/>
        <w:rPr>
          <w:lang w:val="ro-RO" w:eastAsia="ro-RO"/>
        </w:rPr>
      </w:pPr>
      <w:r w:rsidRPr="003C782F">
        <w:rPr>
          <w:lang w:val="ro-RO" w:eastAsia="ro-RO"/>
        </w:rPr>
        <w:t xml:space="preserve">Popularizarea  simpozionului cadrelor didactice prin promovarea online a site-ului destinat acestor activităţi, publicarea  unui anunţ în portalul </w:t>
      </w:r>
      <w:hyperlink r:id="rId9" w:history="1">
        <w:r w:rsidRPr="003C782F">
          <w:rPr>
            <w:rStyle w:val="Hyperlink"/>
            <w:lang w:val="ro-RO" w:eastAsia="ro-RO"/>
          </w:rPr>
          <w:t>www.didactic.ro</w:t>
        </w:r>
      </w:hyperlink>
      <w:r w:rsidRPr="003C782F">
        <w:rPr>
          <w:lang w:val="ro-RO" w:eastAsia="ro-RO"/>
        </w:rPr>
        <w:t xml:space="preserve"> ,  prin pliante distribuite în liceele din jud. Vâlcea, e-mailuri către grupul directorilor unităţilor şcolare, publicitate mass-media;</w:t>
      </w:r>
    </w:p>
    <w:p w:rsidR="00BC32D9" w:rsidRPr="003C782F" w:rsidRDefault="00BC32D9" w:rsidP="00BC32D9">
      <w:pPr>
        <w:rPr>
          <w:lang w:val="ro-RO" w:eastAsia="ro-RO"/>
        </w:rPr>
      </w:pPr>
      <w:r w:rsidRPr="003C782F">
        <w:rPr>
          <w:lang w:val="ro-RO" w:eastAsia="ro-RO"/>
        </w:rPr>
        <w:t>Asigurarea bazei tehnico – materiale;</w:t>
      </w:r>
    </w:p>
    <w:p w:rsidR="00BC32D9" w:rsidRPr="003C782F" w:rsidRDefault="00BC32D9" w:rsidP="00BC32D9">
      <w:pPr>
        <w:rPr>
          <w:lang w:val="ro-RO" w:eastAsia="ro-RO"/>
        </w:rPr>
      </w:pPr>
      <w:r w:rsidRPr="003C782F">
        <w:rPr>
          <w:lang w:val="ro-RO" w:eastAsia="ro-RO"/>
        </w:rPr>
        <w:t>Desfăşurarea activităților simpozionului;</w:t>
      </w:r>
    </w:p>
    <w:p w:rsidR="00BC32D9" w:rsidRPr="003C782F" w:rsidRDefault="00BC32D9" w:rsidP="00BC32D9">
      <w:pPr>
        <w:rPr>
          <w:lang w:val="ro-RO" w:eastAsia="ro-RO"/>
        </w:rPr>
      </w:pPr>
      <w:r w:rsidRPr="003C782F">
        <w:rPr>
          <w:lang w:val="ro-RO" w:eastAsia="ro-RO"/>
        </w:rPr>
        <w:t>Aplicarea justă a modalităţilor de evaluare propuse;</w:t>
      </w:r>
    </w:p>
    <w:p w:rsidR="00BC32D9" w:rsidRPr="003C782F" w:rsidRDefault="00BC32D9" w:rsidP="00BC32D9">
      <w:pPr>
        <w:rPr>
          <w:lang w:val="ro-RO" w:eastAsia="ro-RO"/>
        </w:rPr>
      </w:pPr>
      <w:r w:rsidRPr="003C782F">
        <w:rPr>
          <w:lang w:val="ro-RO" w:eastAsia="ro-RO"/>
        </w:rPr>
        <w:lastRenderedPageBreak/>
        <w:t>Publicarea rezultatelor obţinute în şcolile participante şi pe site-ul proiectului.</w:t>
      </w:r>
    </w:p>
    <w:p w:rsidR="00BC32D9" w:rsidRPr="003C782F" w:rsidRDefault="00BC32D9" w:rsidP="00BC32D9">
      <w:pPr>
        <w:rPr>
          <w:lang w:val="ro-RO" w:eastAsia="ro-RO"/>
        </w:rPr>
      </w:pPr>
      <w:r w:rsidRPr="003C782F">
        <w:rPr>
          <w:lang w:val="ro-RO" w:eastAsia="ro-RO"/>
        </w:rPr>
        <w:t>Realizarea şi publicarea revistei proiectului înregistrată cu ISSN</w:t>
      </w:r>
    </w:p>
    <w:p w:rsidR="00BC32D9" w:rsidRPr="003C782F" w:rsidRDefault="00BC32D9" w:rsidP="00BC32D9">
      <w:pPr>
        <w:rPr>
          <w:b/>
          <w:lang w:val="ro-RO" w:eastAsia="ro-RO"/>
        </w:rPr>
      </w:pPr>
    </w:p>
    <w:p w:rsidR="00BC32D9" w:rsidRPr="003C782F" w:rsidRDefault="00BC32D9" w:rsidP="00BC32D9">
      <w:pPr>
        <w:rPr>
          <w:b/>
          <w:lang w:val="ro-RO" w:eastAsia="ro-RO"/>
        </w:rPr>
      </w:pPr>
      <w:r w:rsidRPr="003C782F">
        <w:rPr>
          <w:b/>
          <w:lang w:val="ro-RO" w:eastAsia="ro-RO"/>
        </w:rPr>
        <w:t>ACTIVITĂŢI DE MEDIATIZARE ŞI DISEMINARE:</w:t>
      </w:r>
    </w:p>
    <w:p w:rsidR="00BC32D9" w:rsidRPr="003C782F" w:rsidRDefault="00BC32D9" w:rsidP="00BC32D9">
      <w:pPr>
        <w:rPr>
          <w:lang w:val="ro-RO" w:eastAsia="ro-RO"/>
        </w:rPr>
      </w:pPr>
      <w:r w:rsidRPr="003C782F">
        <w:rPr>
          <w:lang w:val="ro-RO" w:eastAsia="ro-RO"/>
        </w:rPr>
        <w:t>Se va realiza site-ul proiectului.</w:t>
      </w:r>
    </w:p>
    <w:p w:rsidR="00BC32D9" w:rsidRPr="003C782F" w:rsidRDefault="00BC32D9" w:rsidP="00BC32D9">
      <w:pPr>
        <w:rPr>
          <w:lang w:val="ro-RO" w:eastAsia="ro-RO"/>
        </w:rPr>
      </w:pPr>
      <w:r w:rsidRPr="003C782F">
        <w:rPr>
          <w:lang w:val="ro-RO" w:eastAsia="ro-RO"/>
        </w:rPr>
        <w:t>Se vor populariza atât informaţiile despre proiect cât şi rezultatele concursului şi ale dezbaterilor şi schimburilor de idei şi bune practici.</w:t>
      </w:r>
    </w:p>
    <w:p w:rsidR="00BC32D9" w:rsidRPr="003C782F" w:rsidRDefault="00BC32D9" w:rsidP="00BC32D9">
      <w:pPr>
        <w:rPr>
          <w:lang w:val="ro-RO" w:eastAsia="ro-RO"/>
        </w:rPr>
      </w:pPr>
      <w:r w:rsidRPr="003C782F">
        <w:rPr>
          <w:lang w:val="ro-RO" w:eastAsia="ro-RO"/>
        </w:rPr>
        <w:t>Se va publica şi distribui revista proiectului înregistrată cu ISSN.</w:t>
      </w:r>
    </w:p>
    <w:p w:rsidR="00BC32D9" w:rsidRPr="003C782F" w:rsidRDefault="00BC32D9" w:rsidP="00BC32D9">
      <w:pPr>
        <w:rPr>
          <w:lang w:val="ro-RO" w:eastAsia="ro-RO"/>
        </w:rPr>
      </w:pPr>
    </w:p>
    <w:p w:rsidR="00BC32D9" w:rsidRPr="003C782F" w:rsidRDefault="00BC32D9" w:rsidP="00BC32D9">
      <w:pPr>
        <w:rPr>
          <w:b/>
          <w:lang w:val="ro-RO" w:eastAsia="ro-RO"/>
        </w:rPr>
      </w:pPr>
      <w:r w:rsidRPr="003C782F">
        <w:rPr>
          <w:b/>
          <w:lang w:val="ro-RO" w:eastAsia="ro-RO"/>
        </w:rPr>
        <w:t>CONTINUITATEA PROIECTULUI</w:t>
      </w:r>
    </w:p>
    <w:p w:rsidR="00BC32D9" w:rsidRPr="003C782F" w:rsidRDefault="00BC32D9" w:rsidP="00BC32D9">
      <w:pPr>
        <w:jc w:val="both"/>
        <w:rPr>
          <w:lang w:val="ro-RO" w:eastAsia="ro-RO"/>
        </w:rPr>
      </w:pPr>
      <w:r w:rsidRPr="003C782F">
        <w:rPr>
          <w:lang w:val="ro-RO" w:eastAsia="ro-RO"/>
        </w:rPr>
        <w:t>Se intenţionează continuarea proiectului  şi atragerea unui număr cât mai mare de participanţi.</w:t>
      </w:r>
    </w:p>
    <w:p w:rsidR="00753D82" w:rsidRPr="003C782F" w:rsidRDefault="00753D82">
      <w:pPr>
        <w:rPr>
          <w:b/>
          <w:lang w:val="ro-RO" w:eastAsia="ro-RO"/>
        </w:rPr>
      </w:pPr>
    </w:p>
    <w:p w:rsidR="00AB6323" w:rsidRPr="003C782F" w:rsidRDefault="00AB6323">
      <w:pPr>
        <w:rPr>
          <w:b/>
          <w:lang w:val="ro-RO" w:eastAsia="ro-RO"/>
        </w:rPr>
      </w:pPr>
    </w:p>
    <w:p w:rsidR="00753D82" w:rsidRPr="003C782F" w:rsidRDefault="00753D82" w:rsidP="00322685">
      <w:pPr>
        <w:spacing w:before="100" w:beforeAutospacing="1" w:after="100" w:afterAutospacing="1"/>
        <w:rPr>
          <w:b/>
          <w:lang w:val="ro-RO" w:eastAsia="ro-RO"/>
        </w:rPr>
      </w:pPr>
    </w:p>
    <w:p w:rsidR="00753D82" w:rsidRPr="003C782F" w:rsidRDefault="00753D82" w:rsidP="00322685">
      <w:pPr>
        <w:spacing w:before="100" w:beforeAutospacing="1" w:after="100" w:afterAutospacing="1"/>
        <w:rPr>
          <w:b/>
          <w:lang w:val="ro-RO" w:eastAsia="ro-RO"/>
        </w:rPr>
      </w:pPr>
    </w:p>
    <w:p w:rsidR="00984095" w:rsidRPr="003C782F" w:rsidRDefault="00984095">
      <w:pPr>
        <w:rPr>
          <w:lang w:val="ro-RO"/>
        </w:rPr>
      </w:pPr>
      <w:r w:rsidRPr="003C782F">
        <w:rPr>
          <w:lang w:val="ro-RO"/>
        </w:rPr>
        <w:br w:type="page"/>
      </w:r>
    </w:p>
    <w:p w:rsidR="00FB49A6" w:rsidRPr="003C782F" w:rsidRDefault="00FB49A6" w:rsidP="00FB49A6">
      <w:pPr>
        <w:spacing w:line="360" w:lineRule="auto"/>
        <w:rPr>
          <w:lang w:val="ro-RO"/>
        </w:rPr>
      </w:pPr>
      <w:r w:rsidRPr="003C782F">
        <w:rPr>
          <w:lang w:val="ro-RO"/>
        </w:rPr>
        <w:lastRenderedPageBreak/>
        <w:t xml:space="preserve">LICEUL </w:t>
      </w:r>
      <w:proofErr w:type="spellStart"/>
      <w:r w:rsidRPr="003C782F">
        <w:rPr>
          <w:lang w:val="ro-RO"/>
        </w:rPr>
        <w:t>TEHN</w:t>
      </w:r>
      <w:proofErr w:type="spellEnd"/>
      <w:r w:rsidRPr="003C782F">
        <w:rPr>
          <w:lang w:val="ro-RO"/>
        </w:rPr>
        <w:t xml:space="preserve">.  ”FERDINAND  I” </w:t>
      </w:r>
      <w:r w:rsidRPr="003C782F">
        <w:rPr>
          <w:lang w:val="ro-RO"/>
        </w:rPr>
        <w:tab/>
      </w:r>
      <w:r w:rsidRPr="003C782F">
        <w:rPr>
          <w:lang w:val="ro-RO"/>
        </w:rPr>
        <w:tab/>
      </w:r>
      <w:r w:rsidRPr="003C782F">
        <w:rPr>
          <w:lang w:val="ro-RO"/>
        </w:rPr>
        <w:tab/>
        <w:t>Școala parteneră</w:t>
      </w:r>
    </w:p>
    <w:p w:rsidR="00FB49A6" w:rsidRPr="003C782F" w:rsidRDefault="00FB49A6" w:rsidP="00FB49A6">
      <w:pPr>
        <w:spacing w:line="360" w:lineRule="auto"/>
        <w:rPr>
          <w:lang w:val="ro-RO"/>
        </w:rPr>
      </w:pPr>
      <w:r w:rsidRPr="003C782F">
        <w:rPr>
          <w:lang w:val="ro-RO"/>
        </w:rPr>
        <w:t xml:space="preserve"> RM. VÂLCEA</w:t>
      </w:r>
      <w:r w:rsidRPr="003C782F">
        <w:rPr>
          <w:lang w:val="ro-RO"/>
        </w:rPr>
        <w:tab/>
      </w:r>
      <w:r w:rsidRPr="003C782F">
        <w:rPr>
          <w:lang w:val="ro-RO"/>
        </w:rPr>
        <w:tab/>
      </w:r>
      <w:r w:rsidRPr="003C782F">
        <w:rPr>
          <w:lang w:val="ro-RO"/>
        </w:rPr>
        <w:tab/>
        <w:t xml:space="preserve">    ………………………………………………………..</w:t>
      </w:r>
    </w:p>
    <w:p w:rsidR="00FB49A6" w:rsidRPr="003C782F" w:rsidRDefault="00FB49A6" w:rsidP="00FB49A6">
      <w:pPr>
        <w:spacing w:line="360" w:lineRule="auto"/>
        <w:rPr>
          <w:lang w:val="ro-RO"/>
        </w:rPr>
      </w:pPr>
      <w:r w:rsidRPr="003C782F">
        <w:rPr>
          <w:lang w:val="ro-RO"/>
        </w:rPr>
        <w:t xml:space="preserve"> Nr......../........................</w:t>
      </w:r>
      <w:r w:rsidRPr="003C782F">
        <w:rPr>
          <w:lang w:val="ro-RO"/>
        </w:rPr>
        <w:tab/>
      </w:r>
      <w:r w:rsidRPr="003C782F">
        <w:rPr>
          <w:lang w:val="ro-RO"/>
        </w:rPr>
        <w:tab/>
      </w:r>
      <w:r w:rsidRPr="003C782F">
        <w:rPr>
          <w:lang w:val="ro-RO"/>
        </w:rPr>
        <w:tab/>
      </w:r>
      <w:r w:rsidRPr="003C782F">
        <w:rPr>
          <w:lang w:val="ro-RO"/>
        </w:rPr>
        <w:tab/>
        <w:t>Nr......../........................</w:t>
      </w:r>
    </w:p>
    <w:p w:rsidR="00FB49A6" w:rsidRPr="003C782F" w:rsidRDefault="00FB49A6" w:rsidP="00FB49A6">
      <w:pPr>
        <w:pStyle w:val="Titlu1"/>
        <w:tabs>
          <w:tab w:val="left" w:pos="480"/>
          <w:tab w:val="center" w:pos="4677"/>
        </w:tabs>
        <w:rPr>
          <w:rFonts w:ascii="Times New Roman" w:hAnsi="Times New Roman"/>
          <w:b/>
          <w:sz w:val="24"/>
          <w:lang w:val="ro-RO"/>
        </w:rPr>
      </w:pPr>
    </w:p>
    <w:p w:rsidR="00FB49A6" w:rsidRPr="003C782F" w:rsidRDefault="00FB49A6" w:rsidP="00FB49A6">
      <w:pPr>
        <w:pStyle w:val="Titlu1"/>
        <w:tabs>
          <w:tab w:val="left" w:pos="480"/>
          <w:tab w:val="center" w:pos="4677"/>
        </w:tabs>
        <w:rPr>
          <w:rFonts w:ascii="Times New Roman" w:hAnsi="Times New Roman"/>
          <w:b/>
          <w:bCs/>
          <w:sz w:val="24"/>
          <w:lang w:val="ro-RO"/>
        </w:rPr>
      </w:pPr>
      <w:r w:rsidRPr="003C782F">
        <w:rPr>
          <w:rFonts w:ascii="Times New Roman" w:hAnsi="Times New Roman"/>
          <w:b/>
          <w:sz w:val="24"/>
          <w:lang w:val="ro-RO"/>
        </w:rPr>
        <w:t>ACORD DE PARTENERIAT</w:t>
      </w:r>
    </w:p>
    <w:p w:rsidR="00FB49A6" w:rsidRPr="003C782F" w:rsidRDefault="00FB49A6" w:rsidP="00FB49A6">
      <w:pPr>
        <w:jc w:val="both"/>
        <w:rPr>
          <w:lang w:val="ro-RO"/>
        </w:rPr>
      </w:pPr>
    </w:p>
    <w:p w:rsidR="00FB49A6" w:rsidRPr="003C782F" w:rsidRDefault="00FB49A6" w:rsidP="00FB49A6">
      <w:pPr>
        <w:ind w:firstLine="708"/>
        <w:jc w:val="both"/>
        <w:rPr>
          <w:lang w:val="ro-RO"/>
        </w:rPr>
      </w:pPr>
      <w:r w:rsidRPr="003C782F">
        <w:rPr>
          <w:lang w:val="ro-RO"/>
        </w:rPr>
        <w:t xml:space="preserve">Încheiat astăzi,_____________________ </w:t>
      </w:r>
    </w:p>
    <w:p w:rsidR="00FB49A6" w:rsidRPr="003C782F" w:rsidRDefault="00FB49A6" w:rsidP="00FB49A6">
      <w:pPr>
        <w:ind w:firstLine="708"/>
        <w:jc w:val="both"/>
        <w:rPr>
          <w:lang w:val="ro-RO"/>
        </w:rPr>
      </w:pPr>
      <w:r w:rsidRPr="003C782F">
        <w:rPr>
          <w:lang w:val="ro-RO"/>
        </w:rPr>
        <w:t>între următoarele instituţii prin reprezentanţii săi:</w:t>
      </w:r>
    </w:p>
    <w:p w:rsidR="00FB49A6" w:rsidRPr="003C782F" w:rsidRDefault="00FB49A6" w:rsidP="00FB49A6">
      <w:pPr>
        <w:ind w:firstLine="708"/>
        <w:jc w:val="both"/>
        <w:rPr>
          <w:lang w:val="ro-RO"/>
        </w:rPr>
      </w:pPr>
      <w:r w:rsidRPr="003C782F">
        <w:rPr>
          <w:lang w:val="ro-RO"/>
        </w:rPr>
        <w:t xml:space="preserve">1. </w:t>
      </w:r>
      <w:r w:rsidRPr="003C782F">
        <w:rPr>
          <w:b/>
          <w:lang w:val="ro-RO"/>
        </w:rPr>
        <w:t>Liceul Tehnologic “Ferdinand I” Rm. Vâlcea</w:t>
      </w:r>
      <w:r w:rsidRPr="003C782F">
        <w:rPr>
          <w:lang w:val="ro-RO"/>
        </w:rPr>
        <w:t xml:space="preserve">, reprezentată prin director prof. Cruceru </w:t>
      </w:r>
      <w:proofErr w:type="spellStart"/>
      <w:r w:rsidRPr="003C782F">
        <w:rPr>
          <w:lang w:val="ro-RO"/>
        </w:rPr>
        <w:t>Cati</w:t>
      </w:r>
      <w:proofErr w:type="spellEnd"/>
      <w:r w:rsidRPr="003C782F">
        <w:rPr>
          <w:lang w:val="ro-RO"/>
        </w:rPr>
        <w:t xml:space="preserve">, prof. Mădălina </w:t>
      </w:r>
      <w:proofErr w:type="spellStart"/>
      <w:r w:rsidRPr="003C782F">
        <w:rPr>
          <w:lang w:val="ro-RO"/>
        </w:rPr>
        <w:t>Ochia</w:t>
      </w:r>
      <w:proofErr w:type="spellEnd"/>
      <w:r w:rsidRPr="003C782F">
        <w:rPr>
          <w:lang w:val="ro-RO"/>
        </w:rPr>
        <w:t xml:space="preserve">, prof. Florin </w:t>
      </w:r>
      <w:proofErr w:type="spellStart"/>
      <w:r w:rsidRPr="003C782F">
        <w:rPr>
          <w:lang w:val="ro-RO"/>
        </w:rPr>
        <w:t>Ochia</w:t>
      </w:r>
      <w:proofErr w:type="spellEnd"/>
    </w:p>
    <w:p w:rsidR="00FB49A6" w:rsidRPr="003C782F" w:rsidRDefault="00FB49A6" w:rsidP="00FB49A6">
      <w:pPr>
        <w:ind w:firstLine="708"/>
        <w:jc w:val="both"/>
        <w:rPr>
          <w:lang w:val="ro-RO"/>
        </w:rPr>
      </w:pPr>
      <w:r w:rsidRPr="003C782F">
        <w:rPr>
          <w:lang w:val="ro-RO"/>
        </w:rPr>
        <w:t xml:space="preserve">în calitate de </w:t>
      </w:r>
      <w:r w:rsidRPr="003C782F">
        <w:rPr>
          <w:b/>
          <w:lang w:val="ro-RO"/>
        </w:rPr>
        <w:t>coordonatori</w:t>
      </w:r>
      <w:r w:rsidRPr="003C782F">
        <w:rPr>
          <w:lang w:val="ro-RO"/>
        </w:rPr>
        <w:t xml:space="preserve"> şi </w:t>
      </w:r>
    </w:p>
    <w:p w:rsidR="00FB49A6" w:rsidRPr="003C782F" w:rsidRDefault="00FB49A6" w:rsidP="00FB49A6">
      <w:pPr>
        <w:spacing w:after="120"/>
        <w:ind w:firstLine="709"/>
        <w:jc w:val="both"/>
        <w:rPr>
          <w:lang w:val="ro-RO"/>
        </w:rPr>
      </w:pPr>
      <w:r w:rsidRPr="003C782F">
        <w:rPr>
          <w:lang w:val="ro-RO"/>
        </w:rPr>
        <w:t>2.____________________________________________________________________</w:t>
      </w:r>
    </w:p>
    <w:p w:rsidR="00FB49A6" w:rsidRPr="003C782F" w:rsidRDefault="00FB49A6" w:rsidP="00FB49A6">
      <w:pPr>
        <w:spacing w:after="120"/>
        <w:ind w:firstLine="709"/>
        <w:jc w:val="both"/>
        <w:rPr>
          <w:lang w:val="ro-RO"/>
        </w:rPr>
      </w:pPr>
      <w:r w:rsidRPr="003C782F">
        <w:rPr>
          <w:lang w:val="ro-RO"/>
        </w:rPr>
        <w:t>reprezentat de __________________________________________________________</w:t>
      </w:r>
    </w:p>
    <w:p w:rsidR="00FB49A6" w:rsidRPr="003C782F" w:rsidRDefault="00FB49A6" w:rsidP="00FB49A6">
      <w:pPr>
        <w:spacing w:after="120"/>
        <w:ind w:firstLine="709"/>
        <w:jc w:val="both"/>
        <w:rPr>
          <w:lang w:val="ro-RO"/>
        </w:rPr>
      </w:pPr>
      <w:r w:rsidRPr="003C782F">
        <w:rPr>
          <w:lang w:val="ro-RO"/>
        </w:rPr>
        <w:t xml:space="preserve">în calitate de </w:t>
      </w:r>
      <w:r w:rsidRPr="003C782F">
        <w:rPr>
          <w:b/>
          <w:lang w:val="ro-RO"/>
        </w:rPr>
        <w:t>partener</w:t>
      </w:r>
      <w:r w:rsidRPr="003C782F">
        <w:rPr>
          <w:lang w:val="ro-RO"/>
        </w:rPr>
        <w:t>.</w:t>
      </w:r>
    </w:p>
    <w:p w:rsidR="00FB49A6" w:rsidRPr="003C782F" w:rsidRDefault="00FB49A6" w:rsidP="00FB49A6">
      <w:pPr>
        <w:jc w:val="both"/>
        <w:rPr>
          <w:b/>
          <w:lang w:val="ro-RO"/>
        </w:rPr>
      </w:pPr>
      <w:r w:rsidRPr="003C782F">
        <w:rPr>
          <w:lang w:val="ro-RO"/>
        </w:rPr>
        <w:tab/>
        <w:t xml:space="preserve">Scopul colaborării este realizarea ediției a VII-a a </w:t>
      </w:r>
      <w:r w:rsidRPr="003C782F">
        <w:rPr>
          <w:b/>
          <w:lang w:val="ro-RO"/>
        </w:rPr>
        <w:t xml:space="preserve">CONCURSULUI ȘI SIMPOZIONULUI  NAȚIONAL  ”MISTERELE TERREI  ÎNTRE MIT ŞI REALITATE”  </w:t>
      </w:r>
      <w:r w:rsidRPr="003C782F">
        <w:rPr>
          <w:lang w:val="ro-RO"/>
        </w:rPr>
        <w:t>în instituţia organizatoare – LICEUL TEHNOLOGIC ”FERDINAND I” RM. VÂLCEA.</w:t>
      </w:r>
    </w:p>
    <w:p w:rsidR="00FB49A6" w:rsidRPr="003C782F" w:rsidRDefault="00FB49A6" w:rsidP="00FB49A6">
      <w:pPr>
        <w:jc w:val="both"/>
        <w:rPr>
          <w:lang w:val="ro-RO"/>
        </w:rPr>
      </w:pPr>
      <w:r w:rsidRPr="003C782F">
        <w:rPr>
          <w:b/>
          <w:lang w:val="ro-RO"/>
        </w:rPr>
        <w:tab/>
      </w:r>
      <w:r w:rsidRPr="003C782F">
        <w:rPr>
          <w:lang w:val="ro-RO"/>
        </w:rPr>
        <w:t>Prezentul acord s-a convenit a fi încheiat având în vedere următoarele condiţii:</w:t>
      </w:r>
    </w:p>
    <w:p w:rsidR="00FB49A6" w:rsidRPr="003C782F" w:rsidRDefault="00FB49A6" w:rsidP="00FB49A6">
      <w:pPr>
        <w:numPr>
          <w:ilvl w:val="0"/>
          <w:numId w:val="7"/>
        </w:numPr>
        <w:jc w:val="both"/>
        <w:rPr>
          <w:lang w:val="ro-RO"/>
        </w:rPr>
      </w:pPr>
      <w:r w:rsidRPr="003C782F">
        <w:rPr>
          <w:lang w:val="ro-RO"/>
        </w:rPr>
        <w:t>respectând Legea Educației Naționale, Regulamentul de organizare şi funcţionare a instituţiilor implicate;</w:t>
      </w:r>
    </w:p>
    <w:p w:rsidR="00FB49A6" w:rsidRPr="003C782F" w:rsidRDefault="00FB49A6" w:rsidP="00FB49A6">
      <w:pPr>
        <w:numPr>
          <w:ilvl w:val="0"/>
          <w:numId w:val="7"/>
        </w:numPr>
        <w:jc w:val="both"/>
        <w:rPr>
          <w:lang w:val="ro-RO"/>
        </w:rPr>
      </w:pPr>
      <w:r w:rsidRPr="003C782F">
        <w:rPr>
          <w:lang w:val="ro-RO"/>
        </w:rPr>
        <w:t xml:space="preserve">conform recomandărilor </w:t>
      </w:r>
      <w:proofErr w:type="spellStart"/>
      <w:r w:rsidRPr="003C782F">
        <w:rPr>
          <w:lang w:val="ro-RO"/>
        </w:rPr>
        <w:t>ME</w:t>
      </w:r>
      <w:r w:rsidR="00770398" w:rsidRPr="003C782F">
        <w:rPr>
          <w:lang w:val="ro-RO"/>
        </w:rPr>
        <w:t>N</w:t>
      </w:r>
      <w:r w:rsidRPr="003C782F">
        <w:rPr>
          <w:lang w:val="ro-RO"/>
        </w:rPr>
        <w:t>CȘ</w:t>
      </w:r>
      <w:proofErr w:type="spellEnd"/>
      <w:r w:rsidRPr="003C782F">
        <w:rPr>
          <w:lang w:val="ro-RO"/>
        </w:rPr>
        <w:t xml:space="preserve"> privind aplicarea programului de parteneriat educaţional;</w:t>
      </w:r>
    </w:p>
    <w:p w:rsidR="00FB49A6" w:rsidRPr="003C782F" w:rsidRDefault="00FB49A6" w:rsidP="00FB49A6">
      <w:pPr>
        <w:numPr>
          <w:ilvl w:val="0"/>
          <w:numId w:val="7"/>
        </w:numPr>
        <w:jc w:val="both"/>
        <w:rPr>
          <w:lang w:val="ro-RO"/>
        </w:rPr>
      </w:pPr>
      <w:r w:rsidRPr="003C782F">
        <w:rPr>
          <w:lang w:val="ro-RO"/>
        </w:rPr>
        <w:t>urmărind menţinerea şi creşterea prestigiului instituţiilor şi dezvoltarea relaţiilor comunitare;</w:t>
      </w:r>
    </w:p>
    <w:p w:rsidR="00FB49A6" w:rsidRPr="003C782F" w:rsidRDefault="00FB49A6" w:rsidP="00FB49A6">
      <w:pPr>
        <w:numPr>
          <w:ilvl w:val="0"/>
          <w:numId w:val="7"/>
        </w:numPr>
        <w:jc w:val="both"/>
        <w:rPr>
          <w:lang w:val="ro-RO"/>
        </w:rPr>
      </w:pPr>
      <w:r w:rsidRPr="003C782F">
        <w:rPr>
          <w:lang w:val="ro-RO"/>
        </w:rPr>
        <w:t>ţinând cont de potenţialul educativ al învăţământului extraşcolar şi de nevoia de a întări relaţiile dintre educaţia şcolară şi cea extraşcolară în scopul modelării personalităţii elevilor şi eficientizării procesului instructiv-educativ.</w:t>
      </w:r>
    </w:p>
    <w:p w:rsidR="00FB49A6" w:rsidRPr="003C782F" w:rsidRDefault="00FB49A6" w:rsidP="00FB49A6">
      <w:pPr>
        <w:jc w:val="both"/>
        <w:rPr>
          <w:lang w:val="ro-RO"/>
        </w:rPr>
      </w:pPr>
      <w:r w:rsidRPr="003C782F">
        <w:rPr>
          <w:bCs/>
          <w:lang w:val="ro-RO"/>
        </w:rPr>
        <w:t xml:space="preserve">      -    grup ţintă: profesori, e</w:t>
      </w:r>
      <w:r w:rsidRPr="003C782F">
        <w:rPr>
          <w:lang w:val="ro-RO"/>
        </w:rPr>
        <w:t xml:space="preserve">levii claselor V-VIII, elevii claselor </w:t>
      </w:r>
      <w:proofErr w:type="spellStart"/>
      <w:r w:rsidRPr="003C782F">
        <w:rPr>
          <w:lang w:val="ro-RO"/>
        </w:rPr>
        <w:t>IX-XII</w:t>
      </w:r>
      <w:proofErr w:type="spellEnd"/>
      <w:r w:rsidRPr="003C782F">
        <w:rPr>
          <w:lang w:val="ro-RO"/>
        </w:rPr>
        <w:t xml:space="preserve"> filiera tehnologică, orice profil</w:t>
      </w:r>
    </w:p>
    <w:p w:rsidR="00FB49A6" w:rsidRPr="003C782F" w:rsidRDefault="00FB49A6" w:rsidP="00FB49A6">
      <w:pPr>
        <w:jc w:val="both"/>
        <w:rPr>
          <w:lang w:val="ro-RO"/>
        </w:rPr>
      </w:pPr>
      <w:r w:rsidRPr="003C782F">
        <w:rPr>
          <w:lang w:val="ro-RO"/>
        </w:rPr>
        <w:t>Organizatorul</w:t>
      </w:r>
      <w:r w:rsidRPr="003C782F">
        <w:rPr>
          <w:b/>
          <w:lang w:val="ro-RO"/>
        </w:rPr>
        <w:t xml:space="preserve"> </w:t>
      </w:r>
      <w:r w:rsidRPr="003C782F">
        <w:rPr>
          <w:lang w:val="ro-RO"/>
        </w:rPr>
        <w:t>se obligă :</w:t>
      </w:r>
    </w:p>
    <w:p w:rsidR="00FB49A6" w:rsidRPr="003C782F" w:rsidRDefault="00FB49A6" w:rsidP="00FB49A6">
      <w:pPr>
        <w:jc w:val="both"/>
        <w:rPr>
          <w:lang w:val="ro-RO"/>
        </w:rPr>
      </w:pPr>
      <w:r w:rsidRPr="003C782F">
        <w:rPr>
          <w:lang w:val="ro-RO"/>
        </w:rPr>
        <w:tab/>
        <w:t>- să mediatizeze organizarea concursului și simpozionului;</w:t>
      </w:r>
    </w:p>
    <w:p w:rsidR="00FB49A6" w:rsidRPr="003C782F" w:rsidRDefault="00FB49A6" w:rsidP="00FB49A6">
      <w:pPr>
        <w:ind w:left="705"/>
        <w:jc w:val="both"/>
        <w:rPr>
          <w:lang w:val="ro-RO"/>
        </w:rPr>
      </w:pPr>
      <w:r w:rsidRPr="003C782F">
        <w:rPr>
          <w:lang w:val="ro-RO"/>
        </w:rPr>
        <w:t>- să organizeze desfăşurarea activităţilor;</w:t>
      </w:r>
    </w:p>
    <w:p w:rsidR="00FB49A6" w:rsidRPr="003C782F" w:rsidRDefault="00FB49A6" w:rsidP="00FB49A6">
      <w:pPr>
        <w:ind w:left="705"/>
        <w:jc w:val="both"/>
        <w:rPr>
          <w:lang w:val="ro-RO"/>
        </w:rPr>
      </w:pPr>
      <w:r w:rsidRPr="003C782F">
        <w:rPr>
          <w:lang w:val="ro-RO"/>
        </w:rPr>
        <w:t>- să respecte termenele de desfăşurare;</w:t>
      </w:r>
    </w:p>
    <w:p w:rsidR="00FB49A6" w:rsidRPr="003C782F" w:rsidRDefault="00FB49A6" w:rsidP="00FB49A6">
      <w:pPr>
        <w:ind w:left="705"/>
        <w:jc w:val="both"/>
        <w:rPr>
          <w:lang w:val="ro-RO"/>
        </w:rPr>
      </w:pPr>
      <w:r w:rsidRPr="003C782F">
        <w:rPr>
          <w:lang w:val="ro-RO"/>
        </w:rPr>
        <w:t>- să  emită şi să distribuie diplomele elevilor şi profesorilor coordonatori;</w:t>
      </w:r>
    </w:p>
    <w:p w:rsidR="00FB49A6" w:rsidRPr="003C782F" w:rsidRDefault="00FB49A6" w:rsidP="00FB49A6">
      <w:pPr>
        <w:pStyle w:val="Titlu3"/>
        <w:jc w:val="both"/>
        <w:rPr>
          <w:rFonts w:ascii="Times New Roman" w:hAnsi="Times New Roman"/>
          <w:color w:val="auto"/>
        </w:rPr>
      </w:pPr>
      <w:r w:rsidRPr="003C782F">
        <w:rPr>
          <w:rFonts w:ascii="Times New Roman" w:hAnsi="Times New Roman"/>
          <w:color w:val="auto"/>
        </w:rPr>
        <w:t xml:space="preserve">  </w:t>
      </w:r>
      <w:r w:rsidRPr="003C782F">
        <w:rPr>
          <w:rFonts w:ascii="Times New Roman" w:hAnsi="Times New Roman"/>
          <w:b w:val="0"/>
          <w:color w:val="auto"/>
        </w:rPr>
        <w:t>Partenerul se obligă</w:t>
      </w:r>
      <w:r w:rsidRPr="003C782F">
        <w:rPr>
          <w:rFonts w:ascii="Times New Roman" w:hAnsi="Times New Roman"/>
          <w:color w:val="auto"/>
        </w:rPr>
        <w:t>:</w:t>
      </w:r>
    </w:p>
    <w:p w:rsidR="00FB49A6" w:rsidRPr="003C782F" w:rsidRDefault="00FB49A6" w:rsidP="00FB49A6">
      <w:pPr>
        <w:ind w:left="705"/>
        <w:jc w:val="both"/>
        <w:rPr>
          <w:lang w:val="ro-RO"/>
        </w:rPr>
      </w:pPr>
      <w:r w:rsidRPr="003C782F">
        <w:rPr>
          <w:lang w:val="ro-RO"/>
        </w:rPr>
        <w:t>- să mediatizeze concursul și simpozionul în şcoală;</w:t>
      </w:r>
    </w:p>
    <w:p w:rsidR="00FB49A6" w:rsidRPr="003C782F" w:rsidRDefault="00FB49A6" w:rsidP="00FB49A6">
      <w:pPr>
        <w:ind w:left="705"/>
        <w:jc w:val="both"/>
        <w:rPr>
          <w:lang w:val="ro-RO"/>
        </w:rPr>
      </w:pPr>
      <w:r w:rsidRPr="003C782F">
        <w:rPr>
          <w:lang w:val="ro-RO"/>
        </w:rPr>
        <w:t>- să pregătească elevii pentru activitate;</w:t>
      </w:r>
    </w:p>
    <w:p w:rsidR="00FB49A6" w:rsidRPr="003C782F" w:rsidRDefault="00FB49A6" w:rsidP="00FB49A6">
      <w:pPr>
        <w:ind w:left="705"/>
        <w:jc w:val="both"/>
        <w:rPr>
          <w:lang w:val="ro-RO"/>
        </w:rPr>
      </w:pPr>
      <w:r w:rsidRPr="003C782F">
        <w:rPr>
          <w:lang w:val="ro-RO"/>
        </w:rPr>
        <w:t>- să selecteze lucrările elevilor participanţi la concurs;</w:t>
      </w:r>
    </w:p>
    <w:p w:rsidR="00FB49A6" w:rsidRPr="003C782F" w:rsidRDefault="00FB49A6" w:rsidP="00FB49A6">
      <w:pPr>
        <w:ind w:left="705"/>
        <w:jc w:val="both"/>
        <w:rPr>
          <w:lang w:val="ro-RO"/>
        </w:rPr>
      </w:pPr>
      <w:r w:rsidRPr="003C782F">
        <w:rPr>
          <w:lang w:val="ro-RO"/>
        </w:rPr>
        <w:t>- să respecte regulamentul de desfăşurare a concursului;</w:t>
      </w:r>
    </w:p>
    <w:p w:rsidR="00FB49A6" w:rsidRPr="003C782F" w:rsidRDefault="00FB49A6" w:rsidP="00FB49A6">
      <w:pPr>
        <w:ind w:left="705"/>
        <w:jc w:val="both"/>
        <w:rPr>
          <w:lang w:val="ro-RO"/>
        </w:rPr>
      </w:pPr>
      <w:r w:rsidRPr="003C782F">
        <w:rPr>
          <w:lang w:val="ro-RO"/>
        </w:rPr>
        <w:t>- să evite orice situaţie generatoare de risc ce poate afecta în mod negativ imaginea concursului.</w:t>
      </w:r>
    </w:p>
    <w:p w:rsidR="00FB49A6" w:rsidRPr="003C782F" w:rsidRDefault="00FB49A6" w:rsidP="00FB49A6">
      <w:pPr>
        <w:ind w:left="705"/>
        <w:jc w:val="both"/>
        <w:rPr>
          <w:lang w:val="ro-RO"/>
        </w:rPr>
      </w:pPr>
      <w:r w:rsidRPr="003C782F">
        <w:rPr>
          <w:lang w:val="ro-RO"/>
        </w:rPr>
        <w:t>- să elaboreze lucrări originale ce respectă tematica simpozionului și condițiile de elaborare și redactare impuse de organizator.</w:t>
      </w:r>
    </w:p>
    <w:p w:rsidR="00FB49A6" w:rsidRPr="003C782F" w:rsidRDefault="00FB49A6" w:rsidP="00FB49A6">
      <w:pPr>
        <w:ind w:left="705"/>
        <w:jc w:val="both"/>
        <w:rPr>
          <w:lang w:val="ro-RO"/>
        </w:rPr>
      </w:pPr>
    </w:p>
    <w:p w:rsidR="00FB49A6" w:rsidRPr="003C782F" w:rsidRDefault="00FB49A6" w:rsidP="00FB49A6">
      <w:pPr>
        <w:rPr>
          <w:lang w:val="ro-RO"/>
        </w:rPr>
      </w:pPr>
      <w:r w:rsidRPr="003C782F">
        <w:rPr>
          <w:b/>
          <w:lang w:val="ro-RO"/>
        </w:rPr>
        <w:t>Organizator</w:t>
      </w:r>
      <w:r w:rsidRPr="003C782F">
        <w:rPr>
          <w:lang w:val="ro-RO"/>
        </w:rPr>
        <w:t xml:space="preserve">:                                                                   </w:t>
      </w:r>
      <w:r w:rsidRPr="003C782F">
        <w:rPr>
          <w:b/>
          <w:lang w:val="ro-RO"/>
        </w:rPr>
        <w:t>Partener</w:t>
      </w:r>
      <w:r w:rsidRPr="003C782F">
        <w:rPr>
          <w:lang w:val="ro-RO"/>
        </w:rPr>
        <w:t xml:space="preserve">:    </w:t>
      </w:r>
    </w:p>
    <w:p w:rsidR="00FB49A6" w:rsidRPr="003C782F" w:rsidRDefault="00FB49A6" w:rsidP="00FB49A6">
      <w:pPr>
        <w:rPr>
          <w:lang w:val="ro-RO"/>
        </w:rPr>
      </w:pPr>
      <w:r w:rsidRPr="003C782F">
        <w:rPr>
          <w:lang w:val="ro-RO"/>
        </w:rPr>
        <w:t>Liceul Tehn. ”Ferdinand I” Rm. Vâlcea</w:t>
      </w:r>
      <w:r w:rsidRPr="003C782F">
        <w:rPr>
          <w:lang w:val="ro-RO"/>
        </w:rPr>
        <w:tab/>
        <w:t>……………………………………………………..</w:t>
      </w:r>
    </w:p>
    <w:p w:rsidR="00FB49A6" w:rsidRPr="003C782F" w:rsidRDefault="00FB49A6" w:rsidP="00FB49A6">
      <w:pPr>
        <w:rPr>
          <w:lang w:val="ro-RO"/>
        </w:rPr>
      </w:pPr>
      <w:r w:rsidRPr="003C782F">
        <w:rPr>
          <w:lang w:val="ro-RO"/>
        </w:rPr>
        <w:t>Director,</w:t>
      </w:r>
      <w:r w:rsidRPr="003C782F">
        <w:rPr>
          <w:lang w:val="ro-RO"/>
        </w:rPr>
        <w:tab/>
      </w:r>
      <w:r w:rsidRPr="003C782F">
        <w:rPr>
          <w:lang w:val="ro-RO"/>
        </w:rPr>
        <w:tab/>
      </w:r>
      <w:r w:rsidRPr="003C782F">
        <w:rPr>
          <w:lang w:val="ro-RO"/>
        </w:rPr>
        <w:tab/>
      </w:r>
      <w:r w:rsidRPr="003C782F">
        <w:rPr>
          <w:lang w:val="ro-RO"/>
        </w:rPr>
        <w:tab/>
      </w:r>
      <w:r w:rsidRPr="003C782F">
        <w:rPr>
          <w:lang w:val="ro-RO"/>
        </w:rPr>
        <w:tab/>
        <w:t xml:space="preserve">  Director,</w:t>
      </w:r>
    </w:p>
    <w:p w:rsidR="00FB49A6" w:rsidRPr="003C782F" w:rsidRDefault="00FB49A6" w:rsidP="00FB49A6">
      <w:pPr>
        <w:rPr>
          <w:lang w:val="ro-RO"/>
        </w:rPr>
      </w:pPr>
      <w:r w:rsidRPr="003C782F">
        <w:rPr>
          <w:lang w:val="ro-RO"/>
        </w:rPr>
        <w:t xml:space="preserve">             Prof. Cruceru </w:t>
      </w:r>
      <w:proofErr w:type="spellStart"/>
      <w:r w:rsidRPr="003C782F">
        <w:rPr>
          <w:lang w:val="ro-RO"/>
        </w:rPr>
        <w:t>Cati</w:t>
      </w:r>
      <w:proofErr w:type="spellEnd"/>
      <w:r w:rsidRPr="003C782F">
        <w:rPr>
          <w:lang w:val="ro-RO"/>
        </w:rPr>
        <w:tab/>
      </w:r>
      <w:r w:rsidRPr="003C782F">
        <w:rPr>
          <w:lang w:val="ro-RO"/>
        </w:rPr>
        <w:tab/>
      </w:r>
      <w:r w:rsidRPr="003C782F">
        <w:rPr>
          <w:lang w:val="ro-RO"/>
        </w:rPr>
        <w:tab/>
      </w:r>
      <w:r w:rsidRPr="003C782F">
        <w:rPr>
          <w:lang w:val="ro-RO"/>
        </w:rPr>
        <w:tab/>
        <w:t>………………………………………….</w:t>
      </w:r>
    </w:p>
    <w:p w:rsidR="00FB49A6" w:rsidRPr="003C782F" w:rsidRDefault="00FB49A6" w:rsidP="00984095">
      <w:pPr>
        <w:rPr>
          <w:lang w:val="ro-RO"/>
        </w:rPr>
      </w:pPr>
    </w:p>
    <w:p w:rsidR="00FB49A6" w:rsidRPr="003C782F" w:rsidRDefault="00FB49A6" w:rsidP="00984095">
      <w:pPr>
        <w:rPr>
          <w:lang w:val="ro-RO"/>
        </w:rPr>
        <w:sectPr w:rsidR="00FB49A6" w:rsidRPr="003C782F" w:rsidSect="00984095">
          <w:pgSz w:w="11907" w:h="16840" w:code="9"/>
          <w:pgMar w:top="964" w:right="1134" w:bottom="964" w:left="1418" w:header="709" w:footer="709" w:gutter="0"/>
          <w:cols w:space="708"/>
          <w:docGrid w:linePitch="360"/>
        </w:sectPr>
      </w:pPr>
    </w:p>
    <w:p w:rsidR="00FB49A6" w:rsidRPr="003C782F" w:rsidRDefault="00FB49A6" w:rsidP="00FB49A6">
      <w:pPr>
        <w:spacing w:line="360" w:lineRule="auto"/>
        <w:rPr>
          <w:lang w:val="ro-RO"/>
        </w:rPr>
      </w:pPr>
      <w:r w:rsidRPr="003C782F">
        <w:rPr>
          <w:lang w:val="ro-RO"/>
        </w:rPr>
        <w:lastRenderedPageBreak/>
        <w:t>Unitatea școlară ________________________________________</w:t>
      </w:r>
    </w:p>
    <w:p w:rsidR="00FB49A6" w:rsidRPr="003C782F" w:rsidRDefault="00FB49A6" w:rsidP="00FB49A6">
      <w:pPr>
        <w:spacing w:line="360" w:lineRule="auto"/>
        <w:rPr>
          <w:lang w:val="ro-RO"/>
        </w:rPr>
      </w:pPr>
      <w:r w:rsidRPr="003C782F">
        <w:rPr>
          <w:lang w:val="ro-RO"/>
        </w:rPr>
        <w:t>Adresa:_____________________________</w:t>
      </w:r>
    </w:p>
    <w:p w:rsidR="00FB49A6" w:rsidRPr="003C782F" w:rsidRDefault="00FB49A6" w:rsidP="00FB49A6">
      <w:pPr>
        <w:spacing w:line="360" w:lineRule="auto"/>
        <w:rPr>
          <w:lang w:val="ro-RO"/>
        </w:rPr>
      </w:pPr>
      <w:r w:rsidRPr="003C782F">
        <w:rPr>
          <w:lang w:val="ro-RO"/>
        </w:rPr>
        <w:t>Nr_______ din __________________</w:t>
      </w:r>
    </w:p>
    <w:p w:rsidR="00FB49A6" w:rsidRPr="003C782F" w:rsidRDefault="00FB49A6" w:rsidP="00FB49A6">
      <w:pPr>
        <w:rPr>
          <w:b/>
          <w:lang w:val="ro-RO"/>
        </w:rPr>
      </w:pPr>
    </w:p>
    <w:p w:rsidR="00FB49A6" w:rsidRPr="003C782F" w:rsidRDefault="00FB49A6" w:rsidP="00FB49A6">
      <w:pPr>
        <w:rPr>
          <w:b/>
          <w:lang w:val="ro-RO"/>
        </w:rPr>
      </w:pPr>
    </w:p>
    <w:p w:rsidR="00FB49A6" w:rsidRPr="003C782F" w:rsidRDefault="00FB49A6" w:rsidP="00FB49A6">
      <w:pPr>
        <w:rPr>
          <w:b/>
          <w:lang w:val="ro-RO"/>
        </w:rPr>
      </w:pPr>
    </w:p>
    <w:p w:rsidR="00FB49A6" w:rsidRPr="003C782F" w:rsidRDefault="00FB49A6" w:rsidP="00FB49A6">
      <w:pPr>
        <w:rPr>
          <w:b/>
          <w:lang w:val="ro-RO"/>
        </w:rPr>
      </w:pPr>
    </w:p>
    <w:p w:rsidR="00FB49A6" w:rsidRPr="003C782F" w:rsidRDefault="00FB49A6" w:rsidP="00FB49A6">
      <w:pPr>
        <w:jc w:val="center"/>
        <w:rPr>
          <w:sz w:val="28"/>
          <w:szCs w:val="28"/>
          <w:lang w:val="ro-RO"/>
        </w:rPr>
      </w:pPr>
      <w:r w:rsidRPr="003C782F">
        <w:rPr>
          <w:sz w:val="28"/>
          <w:szCs w:val="28"/>
          <w:lang w:val="ro-RO"/>
        </w:rPr>
        <w:t xml:space="preserve">LISTA ELEVILOR PARTICIPANȚI LA </w:t>
      </w:r>
    </w:p>
    <w:p w:rsidR="00FB49A6" w:rsidRPr="003C782F" w:rsidRDefault="00FB49A6" w:rsidP="00FB49A6">
      <w:pPr>
        <w:jc w:val="center"/>
        <w:rPr>
          <w:sz w:val="28"/>
          <w:szCs w:val="28"/>
          <w:lang w:val="ro-RO"/>
        </w:rPr>
      </w:pPr>
      <w:r w:rsidRPr="003C782F">
        <w:rPr>
          <w:sz w:val="28"/>
          <w:szCs w:val="28"/>
          <w:lang w:val="ro-RO"/>
        </w:rPr>
        <w:t>CONCURSUL NAȚIONAL  „MISTERELE TERREI, ÎNTRE MIT ŞI REALITATE”</w:t>
      </w:r>
    </w:p>
    <w:p w:rsidR="00FB49A6" w:rsidRPr="003C782F" w:rsidRDefault="00FB49A6" w:rsidP="00FB49A6">
      <w:pPr>
        <w:jc w:val="center"/>
        <w:rPr>
          <w:lang w:val="ro-RO"/>
        </w:rPr>
      </w:pPr>
      <w:r w:rsidRPr="003C782F">
        <w:rPr>
          <w:sz w:val="28"/>
          <w:szCs w:val="28"/>
          <w:lang w:val="ro-RO"/>
        </w:rPr>
        <w:t xml:space="preserve">organizat de Liceul Tehnologic “Ferdinand I” Rm. Vâlcea </w:t>
      </w:r>
    </w:p>
    <w:p w:rsidR="00FB49A6" w:rsidRPr="003C782F" w:rsidRDefault="00FB49A6" w:rsidP="00FB49A6">
      <w:pPr>
        <w:jc w:val="center"/>
        <w:rPr>
          <w:lang w:val="ro-RO"/>
        </w:rPr>
      </w:pPr>
    </w:p>
    <w:p w:rsidR="00FB49A6" w:rsidRPr="003C782F" w:rsidRDefault="00FB49A6" w:rsidP="00FB49A6">
      <w:pPr>
        <w:jc w:val="center"/>
        <w:rPr>
          <w:lang w:val="ro-RO"/>
        </w:rPr>
      </w:pPr>
      <w:r w:rsidRPr="003C782F">
        <w:rPr>
          <w:lang w:val="ro-RO"/>
        </w:rPr>
        <w:t>Ediţia a VII-a, 16 aprilie 2016</w:t>
      </w:r>
    </w:p>
    <w:p w:rsidR="00FB49A6" w:rsidRPr="003C782F" w:rsidRDefault="00FB49A6" w:rsidP="00FB49A6">
      <w:pPr>
        <w:jc w:val="center"/>
        <w:rPr>
          <w:lang w:val="ro-RO"/>
        </w:rPr>
      </w:pPr>
    </w:p>
    <w:p w:rsidR="00FB49A6" w:rsidRPr="003C782F" w:rsidRDefault="00FB49A6" w:rsidP="00FB49A6">
      <w:pPr>
        <w:jc w:val="center"/>
        <w:rPr>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2452"/>
        <w:gridCol w:w="834"/>
        <w:gridCol w:w="1457"/>
        <w:gridCol w:w="2427"/>
        <w:gridCol w:w="1562"/>
        <w:gridCol w:w="1571"/>
        <w:gridCol w:w="1772"/>
        <w:gridCol w:w="1574"/>
      </w:tblGrid>
      <w:tr w:rsidR="00FB49A6" w:rsidRPr="003C782F" w:rsidTr="007E5E4B">
        <w:tc>
          <w:tcPr>
            <w:tcW w:w="186" w:type="pct"/>
          </w:tcPr>
          <w:p w:rsidR="00FB49A6" w:rsidRPr="003C782F" w:rsidRDefault="00FB49A6" w:rsidP="007E5E4B">
            <w:pPr>
              <w:jc w:val="center"/>
              <w:rPr>
                <w:b/>
                <w:sz w:val="20"/>
                <w:szCs w:val="20"/>
                <w:lang w:val="ro-RO"/>
              </w:rPr>
            </w:pPr>
            <w:r w:rsidRPr="003C782F">
              <w:rPr>
                <w:b/>
                <w:sz w:val="20"/>
                <w:szCs w:val="20"/>
                <w:lang w:val="ro-RO"/>
              </w:rPr>
              <w:t>Nr. crt.</w:t>
            </w:r>
          </w:p>
        </w:tc>
        <w:tc>
          <w:tcPr>
            <w:tcW w:w="865" w:type="pct"/>
          </w:tcPr>
          <w:p w:rsidR="00FB49A6" w:rsidRPr="003C782F" w:rsidRDefault="00FB49A6" w:rsidP="007E5E4B">
            <w:pPr>
              <w:jc w:val="center"/>
              <w:rPr>
                <w:b/>
                <w:sz w:val="20"/>
                <w:szCs w:val="20"/>
                <w:lang w:val="ro-RO"/>
              </w:rPr>
            </w:pPr>
            <w:r w:rsidRPr="003C782F">
              <w:rPr>
                <w:b/>
                <w:sz w:val="20"/>
                <w:szCs w:val="20"/>
                <w:lang w:val="ro-RO"/>
              </w:rPr>
              <w:t>Numele si prenumele elevului</w:t>
            </w:r>
          </w:p>
        </w:tc>
        <w:tc>
          <w:tcPr>
            <w:tcW w:w="294" w:type="pct"/>
          </w:tcPr>
          <w:p w:rsidR="00FB49A6" w:rsidRPr="003C782F" w:rsidRDefault="00FB49A6" w:rsidP="007E5E4B">
            <w:pPr>
              <w:jc w:val="center"/>
              <w:rPr>
                <w:b/>
                <w:sz w:val="20"/>
                <w:szCs w:val="20"/>
                <w:lang w:val="ro-RO"/>
              </w:rPr>
            </w:pPr>
            <w:r w:rsidRPr="003C782F">
              <w:rPr>
                <w:b/>
                <w:sz w:val="20"/>
                <w:szCs w:val="20"/>
                <w:lang w:val="ro-RO"/>
              </w:rPr>
              <w:t>Clasa</w:t>
            </w:r>
          </w:p>
        </w:tc>
        <w:tc>
          <w:tcPr>
            <w:tcW w:w="514" w:type="pct"/>
          </w:tcPr>
          <w:p w:rsidR="00FB49A6" w:rsidRPr="003C782F" w:rsidRDefault="00FB49A6" w:rsidP="007E5E4B">
            <w:pPr>
              <w:jc w:val="center"/>
              <w:rPr>
                <w:b/>
                <w:sz w:val="20"/>
                <w:szCs w:val="20"/>
                <w:lang w:val="ro-RO"/>
              </w:rPr>
            </w:pPr>
            <w:r w:rsidRPr="003C782F">
              <w:rPr>
                <w:b/>
                <w:sz w:val="20"/>
                <w:szCs w:val="20"/>
                <w:lang w:val="ro-RO"/>
              </w:rPr>
              <w:t>Filiera și profilul</w:t>
            </w:r>
          </w:p>
        </w:tc>
        <w:tc>
          <w:tcPr>
            <w:tcW w:w="856" w:type="pct"/>
          </w:tcPr>
          <w:p w:rsidR="00FB49A6" w:rsidRPr="003C782F" w:rsidRDefault="00FB49A6" w:rsidP="007E5E4B">
            <w:pPr>
              <w:jc w:val="center"/>
              <w:rPr>
                <w:b/>
                <w:sz w:val="20"/>
                <w:szCs w:val="20"/>
                <w:lang w:val="ro-RO"/>
              </w:rPr>
            </w:pPr>
            <w:r w:rsidRPr="003C782F">
              <w:rPr>
                <w:b/>
                <w:sz w:val="20"/>
                <w:szCs w:val="20"/>
                <w:lang w:val="ro-RO"/>
              </w:rPr>
              <w:t>Titlul lucrării</w:t>
            </w:r>
          </w:p>
        </w:tc>
        <w:tc>
          <w:tcPr>
            <w:tcW w:w="551" w:type="pct"/>
          </w:tcPr>
          <w:p w:rsidR="00FB49A6" w:rsidRPr="003C782F" w:rsidRDefault="00FB49A6" w:rsidP="007E5E4B">
            <w:pPr>
              <w:jc w:val="center"/>
              <w:rPr>
                <w:b/>
                <w:sz w:val="20"/>
                <w:szCs w:val="20"/>
                <w:lang w:val="ro-RO"/>
              </w:rPr>
            </w:pPr>
            <w:r w:rsidRPr="003C782F">
              <w:rPr>
                <w:b/>
                <w:sz w:val="20"/>
                <w:szCs w:val="20"/>
                <w:lang w:val="ro-RO"/>
              </w:rPr>
              <w:t>Secțiunea</w:t>
            </w:r>
          </w:p>
        </w:tc>
        <w:tc>
          <w:tcPr>
            <w:tcW w:w="554" w:type="pct"/>
          </w:tcPr>
          <w:p w:rsidR="00FB49A6" w:rsidRPr="003C782F" w:rsidRDefault="00FB49A6" w:rsidP="007E5E4B">
            <w:pPr>
              <w:jc w:val="center"/>
              <w:rPr>
                <w:b/>
                <w:sz w:val="20"/>
                <w:szCs w:val="20"/>
                <w:lang w:val="ro-RO"/>
              </w:rPr>
            </w:pPr>
            <w:r w:rsidRPr="003C782F">
              <w:rPr>
                <w:b/>
                <w:sz w:val="20"/>
                <w:szCs w:val="20"/>
                <w:lang w:val="ro-RO"/>
              </w:rPr>
              <w:t>Profesor îndrumător</w:t>
            </w:r>
          </w:p>
        </w:tc>
        <w:tc>
          <w:tcPr>
            <w:tcW w:w="625" w:type="pct"/>
          </w:tcPr>
          <w:p w:rsidR="00FB49A6" w:rsidRPr="003C782F" w:rsidRDefault="00FB49A6" w:rsidP="007E5E4B">
            <w:pPr>
              <w:jc w:val="center"/>
              <w:rPr>
                <w:b/>
                <w:sz w:val="20"/>
                <w:szCs w:val="20"/>
                <w:lang w:val="ro-RO"/>
              </w:rPr>
            </w:pPr>
            <w:r w:rsidRPr="003C782F">
              <w:rPr>
                <w:b/>
                <w:sz w:val="20"/>
                <w:szCs w:val="20"/>
                <w:lang w:val="ro-RO"/>
              </w:rPr>
              <w:t>Email profesor</w:t>
            </w:r>
          </w:p>
        </w:tc>
        <w:tc>
          <w:tcPr>
            <w:tcW w:w="555" w:type="pct"/>
          </w:tcPr>
          <w:p w:rsidR="00FB49A6" w:rsidRPr="003C782F" w:rsidRDefault="00FB49A6" w:rsidP="007E5E4B">
            <w:pPr>
              <w:jc w:val="center"/>
              <w:rPr>
                <w:b/>
                <w:sz w:val="20"/>
                <w:szCs w:val="20"/>
                <w:lang w:val="ro-RO"/>
              </w:rPr>
            </w:pPr>
            <w:r w:rsidRPr="003C782F">
              <w:rPr>
                <w:b/>
                <w:sz w:val="20"/>
                <w:szCs w:val="20"/>
                <w:lang w:val="ro-RO"/>
              </w:rPr>
              <w:t>Telefon profesor</w:t>
            </w: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r w:rsidR="00FB49A6" w:rsidRPr="003C782F" w:rsidTr="007E5E4B">
        <w:trPr>
          <w:trHeight w:val="340"/>
        </w:trPr>
        <w:tc>
          <w:tcPr>
            <w:tcW w:w="186" w:type="pct"/>
          </w:tcPr>
          <w:p w:rsidR="00FB49A6" w:rsidRPr="003C782F" w:rsidRDefault="00FB49A6" w:rsidP="00FB49A6">
            <w:pPr>
              <w:numPr>
                <w:ilvl w:val="0"/>
                <w:numId w:val="8"/>
              </w:numPr>
              <w:ind w:left="0" w:firstLine="0"/>
              <w:rPr>
                <w:sz w:val="20"/>
                <w:szCs w:val="20"/>
                <w:lang w:val="ro-RO"/>
              </w:rPr>
            </w:pPr>
          </w:p>
        </w:tc>
        <w:tc>
          <w:tcPr>
            <w:tcW w:w="865" w:type="pct"/>
          </w:tcPr>
          <w:p w:rsidR="00FB49A6" w:rsidRPr="003C782F" w:rsidRDefault="00FB49A6" w:rsidP="007E5E4B">
            <w:pPr>
              <w:jc w:val="center"/>
              <w:rPr>
                <w:sz w:val="20"/>
                <w:szCs w:val="20"/>
                <w:lang w:val="ro-RO"/>
              </w:rPr>
            </w:pPr>
          </w:p>
        </w:tc>
        <w:tc>
          <w:tcPr>
            <w:tcW w:w="294" w:type="pct"/>
          </w:tcPr>
          <w:p w:rsidR="00FB49A6" w:rsidRPr="003C782F" w:rsidRDefault="00FB49A6" w:rsidP="007E5E4B">
            <w:pPr>
              <w:jc w:val="center"/>
              <w:rPr>
                <w:sz w:val="20"/>
                <w:szCs w:val="20"/>
                <w:lang w:val="ro-RO"/>
              </w:rPr>
            </w:pPr>
          </w:p>
        </w:tc>
        <w:tc>
          <w:tcPr>
            <w:tcW w:w="514" w:type="pct"/>
          </w:tcPr>
          <w:p w:rsidR="00FB49A6" w:rsidRPr="003C782F" w:rsidRDefault="00FB49A6" w:rsidP="007E5E4B">
            <w:pPr>
              <w:jc w:val="center"/>
              <w:rPr>
                <w:sz w:val="20"/>
                <w:szCs w:val="20"/>
                <w:lang w:val="ro-RO"/>
              </w:rPr>
            </w:pPr>
          </w:p>
        </w:tc>
        <w:tc>
          <w:tcPr>
            <w:tcW w:w="856" w:type="pct"/>
          </w:tcPr>
          <w:p w:rsidR="00FB49A6" w:rsidRPr="003C782F" w:rsidRDefault="00FB49A6" w:rsidP="007E5E4B">
            <w:pPr>
              <w:jc w:val="center"/>
              <w:rPr>
                <w:sz w:val="20"/>
                <w:szCs w:val="20"/>
                <w:lang w:val="ro-RO"/>
              </w:rPr>
            </w:pPr>
          </w:p>
        </w:tc>
        <w:tc>
          <w:tcPr>
            <w:tcW w:w="551" w:type="pct"/>
          </w:tcPr>
          <w:p w:rsidR="00FB49A6" w:rsidRPr="003C782F" w:rsidRDefault="00FB49A6" w:rsidP="007E5E4B">
            <w:pPr>
              <w:jc w:val="center"/>
              <w:rPr>
                <w:sz w:val="20"/>
                <w:szCs w:val="20"/>
                <w:lang w:val="ro-RO"/>
              </w:rPr>
            </w:pPr>
          </w:p>
        </w:tc>
        <w:tc>
          <w:tcPr>
            <w:tcW w:w="554" w:type="pct"/>
          </w:tcPr>
          <w:p w:rsidR="00FB49A6" w:rsidRPr="003C782F" w:rsidRDefault="00FB49A6" w:rsidP="007E5E4B">
            <w:pPr>
              <w:jc w:val="center"/>
              <w:rPr>
                <w:sz w:val="20"/>
                <w:szCs w:val="20"/>
                <w:lang w:val="ro-RO"/>
              </w:rPr>
            </w:pPr>
          </w:p>
        </w:tc>
        <w:tc>
          <w:tcPr>
            <w:tcW w:w="625" w:type="pct"/>
          </w:tcPr>
          <w:p w:rsidR="00FB49A6" w:rsidRPr="003C782F" w:rsidRDefault="00FB49A6" w:rsidP="007E5E4B">
            <w:pPr>
              <w:jc w:val="center"/>
              <w:rPr>
                <w:sz w:val="20"/>
                <w:szCs w:val="20"/>
                <w:lang w:val="ro-RO"/>
              </w:rPr>
            </w:pPr>
          </w:p>
        </w:tc>
        <w:tc>
          <w:tcPr>
            <w:tcW w:w="555" w:type="pct"/>
          </w:tcPr>
          <w:p w:rsidR="00FB49A6" w:rsidRPr="003C782F" w:rsidRDefault="00FB49A6" w:rsidP="007E5E4B">
            <w:pPr>
              <w:jc w:val="center"/>
              <w:rPr>
                <w:sz w:val="20"/>
                <w:szCs w:val="20"/>
                <w:lang w:val="ro-RO"/>
              </w:rPr>
            </w:pPr>
          </w:p>
        </w:tc>
      </w:tr>
    </w:tbl>
    <w:p w:rsidR="00FB49A6" w:rsidRPr="003C782F" w:rsidRDefault="00FB49A6" w:rsidP="00FB49A6">
      <w:pPr>
        <w:jc w:val="center"/>
        <w:rPr>
          <w:b/>
          <w:lang w:val="ro-RO"/>
        </w:rPr>
      </w:pPr>
    </w:p>
    <w:p w:rsidR="00FB49A6" w:rsidRPr="003C782F" w:rsidRDefault="00FB49A6" w:rsidP="00FB49A6">
      <w:pPr>
        <w:jc w:val="center"/>
        <w:rPr>
          <w:lang w:val="ro-RO"/>
        </w:rPr>
      </w:pPr>
    </w:p>
    <w:p w:rsidR="00FB49A6" w:rsidRPr="003C782F" w:rsidRDefault="00FB49A6" w:rsidP="00FB49A6">
      <w:pPr>
        <w:rPr>
          <w:lang w:val="ro-RO"/>
        </w:rPr>
      </w:pPr>
    </w:p>
    <w:p w:rsidR="00FB49A6" w:rsidRPr="003C782F" w:rsidRDefault="00FB49A6" w:rsidP="00FB49A6">
      <w:pPr>
        <w:jc w:val="center"/>
        <w:rPr>
          <w:lang w:val="ro-RO"/>
        </w:rPr>
      </w:pPr>
    </w:p>
    <w:p w:rsidR="00FB49A6" w:rsidRPr="003C782F" w:rsidRDefault="00FB49A6" w:rsidP="00FB49A6">
      <w:pPr>
        <w:jc w:val="center"/>
        <w:rPr>
          <w:b/>
          <w:lang w:val="ro-RO"/>
        </w:rPr>
      </w:pPr>
      <w:r w:rsidRPr="003C782F">
        <w:rPr>
          <w:b/>
          <w:lang w:val="ro-RO"/>
        </w:rPr>
        <w:t xml:space="preserve">Director, </w:t>
      </w:r>
    </w:p>
    <w:p w:rsidR="00FB49A6" w:rsidRPr="003C782F" w:rsidRDefault="00FB49A6" w:rsidP="00FB49A6">
      <w:pPr>
        <w:jc w:val="center"/>
        <w:rPr>
          <w:lang w:val="ro-RO"/>
        </w:rPr>
      </w:pPr>
      <w:r w:rsidRPr="003C782F">
        <w:rPr>
          <w:lang w:val="ro-RO"/>
        </w:rPr>
        <w:t>L.S.</w:t>
      </w:r>
    </w:p>
    <w:p w:rsidR="00FB49A6" w:rsidRPr="003C782F" w:rsidRDefault="00FB49A6" w:rsidP="00FB49A6">
      <w:pPr>
        <w:rPr>
          <w:lang w:val="ro-RO"/>
        </w:rPr>
      </w:pPr>
    </w:p>
    <w:p w:rsidR="00984095" w:rsidRPr="003C782F" w:rsidRDefault="00984095" w:rsidP="00984095">
      <w:pPr>
        <w:jc w:val="center"/>
        <w:rPr>
          <w:lang w:val="ro-RO"/>
        </w:rPr>
        <w:sectPr w:rsidR="00984095" w:rsidRPr="003C782F" w:rsidSect="00984095">
          <w:footerReference w:type="default" r:id="rId10"/>
          <w:pgSz w:w="16840" w:h="11907" w:orient="landscape" w:code="9"/>
          <w:pgMar w:top="1134" w:right="1440" w:bottom="1701" w:left="1440" w:header="709" w:footer="709" w:gutter="0"/>
          <w:cols w:space="708"/>
          <w:docGrid w:linePitch="360"/>
        </w:sectPr>
      </w:pPr>
    </w:p>
    <w:p w:rsidR="00984095" w:rsidRPr="003C782F" w:rsidRDefault="00984095" w:rsidP="00984095">
      <w:pPr>
        <w:jc w:val="center"/>
        <w:rPr>
          <w:b/>
          <w:lang w:val="ro-RO"/>
        </w:rPr>
      </w:pPr>
      <w:r w:rsidRPr="003C782F">
        <w:rPr>
          <w:b/>
          <w:lang w:val="ro-RO"/>
        </w:rPr>
        <w:lastRenderedPageBreak/>
        <w:t>SIMPOZIONUL NAȚIONAL</w:t>
      </w:r>
    </w:p>
    <w:p w:rsidR="00984095" w:rsidRPr="003C782F" w:rsidRDefault="00984095" w:rsidP="00984095">
      <w:pPr>
        <w:jc w:val="center"/>
        <w:rPr>
          <w:lang w:val="ro-RO"/>
        </w:rPr>
      </w:pPr>
    </w:p>
    <w:p w:rsidR="00984095" w:rsidRPr="003C782F" w:rsidRDefault="00984095" w:rsidP="00984095">
      <w:pPr>
        <w:jc w:val="center"/>
        <w:rPr>
          <w:b/>
          <w:lang w:val="ro-RO"/>
        </w:rPr>
      </w:pPr>
      <w:r w:rsidRPr="003C782F">
        <w:rPr>
          <w:b/>
          <w:lang w:val="ro-RO"/>
        </w:rPr>
        <w:t>MISTERELE TERREI, ÎNTRE MIT ŞI REALITATE</w:t>
      </w:r>
    </w:p>
    <w:p w:rsidR="00984095" w:rsidRPr="003C782F" w:rsidRDefault="00984095" w:rsidP="00984095">
      <w:pPr>
        <w:jc w:val="center"/>
        <w:rPr>
          <w:lang w:val="ro-RO"/>
        </w:rPr>
      </w:pPr>
      <w:r w:rsidRPr="003C782F">
        <w:rPr>
          <w:lang w:val="ro-RO"/>
        </w:rPr>
        <w:t>Ediţia a V</w:t>
      </w:r>
      <w:r w:rsidR="00FB49A6" w:rsidRPr="003C782F">
        <w:rPr>
          <w:lang w:val="ro-RO"/>
        </w:rPr>
        <w:t>II</w:t>
      </w:r>
      <w:r w:rsidRPr="003C782F">
        <w:rPr>
          <w:lang w:val="ro-RO"/>
        </w:rPr>
        <w:t xml:space="preserve">-a, </w:t>
      </w:r>
      <w:r w:rsidR="00FB49A6" w:rsidRPr="003C782F">
        <w:rPr>
          <w:lang w:val="ro-RO"/>
        </w:rPr>
        <w:t>1</w:t>
      </w:r>
      <w:r w:rsidRPr="003C782F">
        <w:rPr>
          <w:lang w:val="ro-RO"/>
        </w:rPr>
        <w:t>6 aprilie 201</w:t>
      </w:r>
      <w:r w:rsidR="00FB49A6" w:rsidRPr="003C782F">
        <w:rPr>
          <w:lang w:val="ro-RO"/>
        </w:rPr>
        <w:t>6</w:t>
      </w:r>
    </w:p>
    <w:p w:rsidR="00984095" w:rsidRPr="003C782F" w:rsidRDefault="00984095" w:rsidP="00984095">
      <w:pPr>
        <w:jc w:val="center"/>
        <w:rPr>
          <w:lang w:val="ro-RO"/>
        </w:rPr>
      </w:pPr>
    </w:p>
    <w:p w:rsidR="00984095" w:rsidRPr="003C782F" w:rsidRDefault="00984095" w:rsidP="00984095">
      <w:pPr>
        <w:jc w:val="center"/>
        <w:rPr>
          <w:b/>
          <w:lang w:val="ro-RO"/>
        </w:rPr>
      </w:pPr>
      <w:r w:rsidRPr="003C782F">
        <w:rPr>
          <w:b/>
          <w:lang w:val="ro-RO"/>
        </w:rPr>
        <w:t xml:space="preserve">FIŞĂ DE ÎNSCRIERE </w:t>
      </w:r>
    </w:p>
    <w:p w:rsidR="00984095" w:rsidRPr="003C782F" w:rsidRDefault="00984095" w:rsidP="00984095">
      <w:pPr>
        <w:jc w:val="center"/>
        <w:rPr>
          <w:lang w:val="ro-RO"/>
        </w:rPr>
      </w:pPr>
    </w:p>
    <w:p w:rsidR="00984095" w:rsidRPr="003C782F" w:rsidRDefault="00984095" w:rsidP="00984095">
      <w:pPr>
        <w:jc w:val="center"/>
        <w:rPr>
          <w:lang w:val="ro-RO"/>
        </w:rPr>
      </w:pPr>
    </w:p>
    <w:p w:rsidR="00984095" w:rsidRPr="003C782F" w:rsidRDefault="00984095" w:rsidP="00984095">
      <w:pPr>
        <w:jc w:val="center"/>
        <w:rPr>
          <w:lang w:val="ro-RO"/>
        </w:rPr>
      </w:pPr>
    </w:p>
    <w:p w:rsidR="00984095" w:rsidRPr="003C782F" w:rsidRDefault="00984095" w:rsidP="00984095">
      <w:pPr>
        <w:rPr>
          <w:lang w:val="ro-RO"/>
        </w:rPr>
      </w:pPr>
      <w:r w:rsidRPr="003C782F">
        <w:rPr>
          <w:i/>
          <w:lang w:val="ro-RO"/>
        </w:rPr>
        <w:t xml:space="preserve">Numele şi prenumele cadrului didactic: </w:t>
      </w:r>
      <w:r w:rsidRPr="003C782F">
        <w:rPr>
          <w:lang w:val="ro-RO"/>
        </w:rPr>
        <w:t xml:space="preserve">___________________________________ </w:t>
      </w:r>
    </w:p>
    <w:p w:rsidR="00984095" w:rsidRPr="003C782F" w:rsidRDefault="00984095" w:rsidP="00984095">
      <w:pPr>
        <w:rPr>
          <w:lang w:val="ro-RO"/>
        </w:rPr>
      </w:pPr>
    </w:p>
    <w:p w:rsidR="00984095" w:rsidRPr="003C782F" w:rsidRDefault="00984095" w:rsidP="00984095">
      <w:pPr>
        <w:rPr>
          <w:lang w:val="ro-RO"/>
        </w:rPr>
      </w:pPr>
      <w:r w:rsidRPr="003C782F">
        <w:rPr>
          <w:lang w:val="ro-RO"/>
        </w:rPr>
        <w:t>____________________________________________________________________________</w:t>
      </w:r>
    </w:p>
    <w:p w:rsidR="00984095" w:rsidRPr="003C782F" w:rsidRDefault="00984095" w:rsidP="00984095">
      <w:pPr>
        <w:rPr>
          <w:lang w:val="ro-RO"/>
        </w:rPr>
      </w:pPr>
    </w:p>
    <w:p w:rsidR="00984095" w:rsidRPr="003C782F" w:rsidRDefault="00984095" w:rsidP="00984095">
      <w:pPr>
        <w:rPr>
          <w:i/>
          <w:lang w:val="ro-RO"/>
        </w:rPr>
      </w:pPr>
      <w:r w:rsidRPr="003C782F">
        <w:rPr>
          <w:i/>
          <w:lang w:val="ro-RO"/>
        </w:rPr>
        <w:t>Email _____________________________</w:t>
      </w:r>
    </w:p>
    <w:p w:rsidR="00984095" w:rsidRPr="003C782F" w:rsidRDefault="00984095" w:rsidP="00984095">
      <w:pPr>
        <w:rPr>
          <w:i/>
          <w:lang w:val="ro-RO"/>
        </w:rPr>
      </w:pPr>
    </w:p>
    <w:p w:rsidR="00984095" w:rsidRPr="003C782F" w:rsidRDefault="00984095" w:rsidP="00984095">
      <w:pPr>
        <w:rPr>
          <w:i/>
          <w:lang w:val="ro-RO"/>
        </w:rPr>
      </w:pPr>
      <w:r w:rsidRPr="003C782F">
        <w:rPr>
          <w:i/>
          <w:lang w:val="ro-RO"/>
        </w:rPr>
        <w:t>Număr de telefon ______________________________</w:t>
      </w:r>
    </w:p>
    <w:p w:rsidR="00984095" w:rsidRPr="003C782F" w:rsidRDefault="00984095" w:rsidP="00984095">
      <w:pPr>
        <w:rPr>
          <w:i/>
          <w:lang w:val="ro-RO"/>
        </w:rPr>
      </w:pPr>
    </w:p>
    <w:p w:rsidR="00984095" w:rsidRPr="003C782F" w:rsidRDefault="00984095" w:rsidP="00984095">
      <w:pPr>
        <w:rPr>
          <w:lang w:val="ro-RO"/>
        </w:rPr>
      </w:pPr>
      <w:r w:rsidRPr="003C782F">
        <w:rPr>
          <w:i/>
          <w:lang w:val="ro-RO"/>
        </w:rPr>
        <w:t>Specialitatea</w:t>
      </w:r>
      <w:r w:rsidRPr="003C782F">
        <w:rPr>
          <w:lang w:val="ro-RO"/>
        </w:rPr>
        <w:t xml:space="preserve"> ____________________________________________________</w:t>
      </w:r>
    </w:p>
    <w:p w:rsidR="00984095" w:rsidRPr="003C782F" w:rsidRDefault="00984095" w:rsidP="00984095">
      <w:pPr>
        <w:rPr>
          <w:lang w:val="ro-RO"/>
        </w:rPr>
      </w:pPr>
    </w:p>
    <w:p w:rsidR="00984095" w:rsidRPr="003C782F" w:rsidRDefault="00984095" w:rsidP="00984095">
      <w:pPr>
        <w:rPr>
          <w:lang w:val="ro-RO"/>
        </w:rPr>
      </w:pPr>
      <w:r w:rsidRPr="003C782F">
        <w:rPr>
          <w:i/>
          <w:lang w:val="ro-RO"/>
        </w:rPr>
        <w:t xml:space="preserve">Şcoala </w:t>
      </w:r>
      <w:r w:rsidRPr="003C782F">
        <w:rPr>
          <w:lang w:val="ro-RO"/>
        </w:rPr>
        <w:t>_____________________________________________________</w:t>
      </w:r>
    </w:p>
    <w:p w:rsidR="00984095" w:rsidRPr="003C782F" w:rsidRDefault="00984095" w:rsidP="00984095">
      <w:pPr>
        <w:rPr>
          <w:lang w:val="ro-RO"/>
        </w:rPr>
      </w:pPr>
    </w:p>
    <w:p w:rsidR="00984095" w:rsidRPr="003C782F" w:rsidRDefault="00984095" w:rsidP="00984095">
      <w:pPr>
        <w:rPr>
          <w:lang w:val="ro-RO"/>
        </w:rPr>
      </w:pPr>
      <w:r w:rsidRPr="003C782F">
        <w:rPr>
          <w:i/>
          <w:lang w:val="ro-RO"/>
        </w:rPr>
        <w:t xml:space="preserve">Titlul  lucrării </w:t>
      </w:r>
      <w:r w:rsidRPr="003C782F">
        <w:rPr>
          <w:lang w:val="ro-RO"/>
        </w:rPr>
        <w:t>_________________________________________________________________</w:t>
      </w:r>
    </w:p>
    <w:p w:rsidR="00984095" w:rsidRPr="003C782F" w:rsidRDefault="00984095" w:rsidP="00984095">
      <w:pPr>
        <w:rPr>
          <w:lang w:val="ro-RO"/>
        </w:rPr>
      </w:pPr>
    </w:p>
    <w:p w:rsidR="00984095" w:rsidRPr="003C782F" w:rsidRDefault="00984095" w:rsidP="00984095">
      <w:pPr>
        <w:rPr>
          <w:lang w:val="ro-RO"/>
        </w:rPr>
      </w:pPr>
      <w:r w:rsidRPr="003C782F">
        <w:rPr>
          <w:lang w:val="ro-RO"/>
        </w:rPr>
        <w:t>_____________________________________________________________________________</w:t>
      </w:r>
    </w:p>
    <w:p w:rsidR="00984095" w:rsidRPr="003C782F" w:rsidRDefault="00984095" w:rsidP="00984095">
      <w:pPr>
        <w:rPr>
          <w:lang w:val="ro-RO"/>
        </w:rPr>
      </w:pPr>
    </w:p>
    <w:p w:rsidR="00984095" w:rsidRPr="003C782F" w:rsidRDefault="00984095" w:rsidP="00984095">
      <w:pPr>
        <w:rPr>
          <w:i/>
          <w:lang w:val="ro-RO"/>
        </w:rPr>
      </w:pPr>
      <w:r w:rsidRPr="003C782F">
        <w:rPr>
          <w:i/>
          <w:lang w:val="ro-RO"/>
        </w:rPr>
        <w:t>Modalitatea de primire a materialelor simpozionului (personal / prin poştă)________________</w:t>
      </w:r>
    </w:p>
    <w:p w:rsidR="00984095" w:rsidRPr="003C782F" w:rsidRDefault="00984095" w:rsidP="00984095">
      <w:pPr>
        <w:rPr>
          <w:i/>
          <w:lang w:val="ro-RO"/>
        </w:rPr>
      </w:pPr>
    </w:p>
    <w:p w:rsidR="00984095" w:rsidRPr="003C782F" w:rsidRDefault="00984095" w:rsidP="00984095">
      <w:pPr>
        <w:rPr>
          <w:lang w:val="ro-RO"/>
        </w:rPr>
      </w:pPr>
      <w:r w:rsidRPr="003C782F">
        <w:rPr>
          <w:i/>
          <w:lang w:val="ro-RO"/>
        </w:rPr>
        <w:t xml:space="preserve">Resurse necesare prezentării </w:t>
      </w:r>
      <w:r w:rsidRPr="003C782F">
        <w:rPr>
          <w:lang w:val="ro-RO"/>
        </w:rPr>
        <w:t>______________________________________________________</w:t>
      </w:r>
    </w:p>
    <w:p w:rsidR="00984095" w:rsidRPr="003C782F" w:rsidRDefault="00984095" w:rsidP="00984095">
      <w:pPr>
        <w:rPr>
          <w:lang w:val="ro-RO"/>
        </w:rPr>
      </w:pPr>
    </w:p>
    <w:p w:rsidR="00984095" w:rsidRPr="003C782F" w:rsidRDefault="00984095" w:rsidP="00984095">
      <w:pPr>
        <w:rPr>
          <w:lang w:val="ro-RO"/>
        </w:rPr>
      </w:pPr>
      <w:r w:rsidRPr="003C782F">
        <w:rPr>
          <w:lang w:val="ro-RO"/>
        </w:rPr>
        <w:t>_____________________________________________________________________________</w:t>
      </w:r>
    </w:p>
    <w:p w:rsidR="00984095" w:rsidRPr="003C782F" w:rsidRDefault="00984095" w:rsidP="00984095">
      <w:pPr>
        <w:rPr>
          <w:b/>
          <w:lang w:val="ro-RO"/>
        </w:rPr>
      </w:pPr>
    </w:p>
    <w:p w:rsidR="00984095" w:rsidRPr="003C782F" w:rsidRDefault="00984095" w:rsidP="00984095">
      <w:pPr>
        <w:jc w:val="both"/>
        <w:rPr>
          <w:b/>
          <w:lang w:val="ro-RO"/>
        </w:rPr>
      </w:pPr>
      <w:r w:rsidRPr="003C782F">
        <w:rPr>
          <w:b/>
          <w:lang w:val="ro-RO"/>
        </w:rPr>
        <w:t xml:space="preserve">Datele de contact  – pentru cadrele didactice ce doresc să primească revista simpozionului și diploma de participare prin poştă. </w:t>
      </w:r>
    </w:p>
    <w:p w:rsidR="00984095" w:rsidRPr="003C782F" w:rsidRDefault="00984095" w:rsidP="00984095">
      <w:pPr>
        <w:rPr>
          <w:i/>
          <w:lang w:val="ro-RO"/>
        </w:rPr>
      </w:pPr>
    </w:p>
    <w:p w:rsidR="00984095" w:rsidRPr="003C782F" w:rsidRDefault="00984095" w:rsidP="00984095">
      <w:pPr>
        <w:rPr>
          <w:i/>
          <w:lang w:val="ro-RO"/>
        </w:rPr>
      </w:pPr>
      <w:r w:rsidRPr="003C782F">
        <w:rPr>
          <w:i/>
          <w:lang w:val="ro-RO"/>
        </w:rPr>
        <w:t>Adresa  unde vor fi trimise materialele ______________________________________________</w:t>
      </w:r>
    </w:p>
    <w:p w:rsidR="00984095" w:rsidRPr="003C782F" w:rsidRDefault="00984095" w:rsidP="00984095">
      <w:pPr>
        <w:rPr>
          <w:i/>
          <w:lang w:val="ro-RO"/>
        </w:rPr>
      </w:pPr>
    </w:p>
    <w:p w:rsidR="00984095" w:rsidRPr="003C782F" w:rsidRDefault="00984095" w:rsidP="00984095">
      <w:pPr>
        <w:rPr>
          <w:i/>
          <w:lang w:val="ro-RO"/>
        </w:rPr>
      </w:pPr>
      <w:r w:rsidRPr="003C782F">
        <w:rPr>
          <w:i/>
          <w:lang w:val="ro-RO"/>
        </w:rPr>
        <w:t>_____________________________________________________________________</w:t>
      </w:r>
    </w:p>
    <w:p w:rsidR="00984095" w:rsidRPr="003C782F" w:rsidRDefault="00984095" w:rsidP="00984095">
      <w:pPr>
        <w:rPr>
          <w:i/>
          <w:lang w:val="ro-RO"/>
        </w:rPr>
      </w:pPr>
    </w:p>
    <w:p w:rsidR="00984095" w:rsidRPr="003C782F" w:rsidRDefault="00984095" w:rsidP="00984095">
      <w:pPr>
        <w:rPr>
          <w:i/>
          <w:lang w:val="ro-RO"/>
        </w:rPr>
      </w:pPr>
      <w:r w:rsidRPr="003C782F">
        <w:rPr>
          <w:i/>
          <w:lang w:val="ro-RO"/>
        </w:rPr>
        <w:t>Codul  poştal_______________________</w:t>
      </w:r>
    </w:p>
    <w:p w:rsidR="00984095" w:rsidRPr="003C782F" w:rsidRDefault="00984095" w:rsidP="00984095">
      <w:pPr>
        <w:rPr>
          <w:b/>
          <w:lang w:val="ro-RO"/>
        </w:rPr>
      </w:pPr>
    </w:p>
    <w:p w:rsidR="00984095" w:rsidRPr="003C782F" w:rsidRDefault="00984095" w:rsidP="00984095">
      <w:pPr>
        <w:rPr>
          <w:lang w:val="ro-RO"/>
        </w:rPr>
      </w:pPr>
    </w:p>
    <w:p w:rsidR="00984095" w:rsidRPr="003C782F" w:rsidRDefault="00984095" w:rsidP="00984095">
      <w:pPr>
        <w:rPr>
          <w:lang w:val="ro-RO"/>
        </w:rPr>
      </w:pPr>
    </w:p>
    <w:p w:rsidR="00984095" w:rsidRPr="003C782F" w:rsidRDefault="00984095" w:rsidP="00984095">
      <w:pPr>
        <w:rPr>
          <w:lang w:val="ro-RO"/>
        </w:rPr>
      </w:pPr>
      <w:r w:rsidRPr="003C782F">
        <w:rPr>
          <w:lang w:val="ro-RO"/>
        </w:rPr>
        <w:t xml:space="preserve">Destinatar: </w:t>
      </w:r>
      <w:proofErr w:type="spellStart"/>
      <w:r w:rsidRPr="003C782F">
        <w:rPr>
          <w:lang w:val="ro-RO"/>
        </w:rPr>
        <w:t>OCHIA</w:t>
      </w:r>
      <w:proofErr w:type="spellEnd"/>
      <w:r w:rsidRPr="003C782F">
        <w:rPr>
          <w:lang w:val="ro-RO"/>
        </w:rPr>
        <w:t xml:space="preserve"> MĂDĂLINA</w:t>
      </w:r>
    </w:p>
    <w:p w:rsidR="00984095" w:rsidRPr="003C782F" w:rsidRDefault="00984095" w:rsidP="00984095">
      <w:pPr>
        <w:rPr>
          <w:lang w:val="ro-RO"/>
        </w:rPr>
      </w:pPr>
      <w:r w:rsidRPr="003C782F">
        <w:rPr>
          <w:lang w:val="ro-RO"/>
        </w:rPr>
        <w:t>Adresa de expediere: Str. Calea lui Traian nr. 144, Bl. 4, Sc. B, ap. 9, Rm. Vâlcea, jud. Vâlcea, cod 240112</w:t>
      </w:r>
    </w:p>
    <w:p w:rsidR="00984095" w:rsidRPr="003C782F" w:rsidRDefault="00984095" w:rsidP="00984095">
      <w:pPr>
        <w:rPr>
          <w:b/>
          <w:lang w:val="ro-RO"/>
        </w:rPr>
      </w:pPr>
    </w:p>
    <w:p w:rsidR="00984095" w:rsidRPr="003C782F" w:rsidRDefault="00984095" w:rsidP="00984095">
      <w:pPr>
        <w:rPr>
          <w:lang w:val="ro-RO"/>
        </w:rPr>
      </w:pPr>
      <w:r w:rsidRPr="003C782F">
        <w:rPr>
          <w:b/>
          <w:lang w:val="ro-RO"/>
        </w:rPr>
        <w:t xml:space="preserve">Observaţie </w:t>
      </w:r>
      <w:r w:rsidRPr="003C782F">
        <w:rPr>
          <w:lang w:val="ro-RO"/>
        </w:rPr>
        <w:t xml:space="preserve">Regulamentul sesiunii de comunicări şi cerinţele de redactare a lucrărilor sunt disponibile la adresa </w:t>
      </w:r>
      <w:hyperlink r:id="rId11" w:history="1">
        <w:r w:rsidR="00FB49A6" w:rsidRPr="003C782F">
          <w:rPr>
            <w:rStyle w:val="Hyperlink"/>
            <w:lang w:val="ro-RO"/>
          </w:rPr>
          <w:t>http://gsferdinand.ro/index.php/concursul-simpozionul-misterele-terrei</w:t>
        </w:r>
      </w:hyperlink>
      <w:r w:rsidR="00FB49A6" w:rsidRPr="003C782F">
        <w:rPr>
          <w:lang w:val="ro-RO"/>
        </w:rPr>
        <w:t xml:space="preserve"> </w:t>
      </w:r>
    </w:p>
    <w:p w:rsidR="00984095" w:rsidRPr="003C782F" w:rsidRDefault="00984095">
      <w:pPr>
        <w:rPr>
          <w:lang w:val="ro-RO"/>
        </w:rPr>
      </w:pPr>
      <w:r w:rsidRPr="003C782F">
        <w:rPr>
          <w:lang w:val="ro-RO"/>
        </w:rPr>
        <w:br w:type="page"/>
      </w:r>
    </w:p>
    <w:p w:rsidR="00984095" w:rsidRPr="003C782F" w:rsidRDefault="00984095" w:rsidP="00984095">
      <w:pPr>
        <w:jc w:val="center"/>
        <w:rPr>
          <w:sz w:val="32"/>
          <w:szCs w:val="32"/>
          <w:lang w:val="ro-RO"/>
        </w:rPr>
      </w:pPr>
      <w:r w:rsidRPr="003C782F">
        <w:rPr>
          <w:sz w:val="32"/>
          <w:szCs w:val="32"/>
          <w:lang w:val="ro-RO"/>
        </w:rPr>
        <w:lastRenderedPageBreak/>
        <w:t xml:space="preserve">ACHITAREA COSTULUI DE TIPĂRIRE A LUCRĂRII </w:t>
      </w:r>
    </w:p>
    <w:p w:rsidR="00984095" w:rsidRPr="003C782F" w:rsidRDefault="00984095" w:rsidP="00984095">
      <w:pPr>
        <w:jc w:val="center"/>
        <w:rPr>
          <w:b/>
          <w:sz w:val="32"/>
          <w:szCs w:val="32"/>
          <w:lang w:val="ro-RO"/>
        </w:rPr>
      </w:pPr>
      <w:r w:rsidRPr="003C782F">
        <w:rPr>
          <w:sz w:val="32"/>
          <w:szCs w:val="32"/>
          <w:lang w:val="ro-RO"/>
        </w:rPr>
        <w:t xml:space="preserve">ÎN REVISTA SIMPOZIONULUI </w:t>
      </w:r>
      <w:r w:rsidRPr="003C782F">
        <w:rPr>
          <w:b/>
          <w:sz w:val="32"/>
          <w:szCs w:val="32"/>
          <w:lang w:val="ro-RO"/>
        </w:rPr>
        <w:t>MISTERELE TERREI, ÎNTRE MIT ŞI REALITATE</w:t>
      </w:r>
    </w:p>
    <w:p w:rsidR="00984095" w:rsidRPr="003C782F" w:rsidRDefault="00984095" w:rsidP="00984095">
      <w:pPr>
        <w:jc w:val="center"/>
        <w:rPr>
          <w:sz w:val="32"/>
          <w:szCs w:val="32"/>
          <w:lang w:val="ro-RO"/>
        </w:rPr>
      </w:pPr>
      <w:r w:rsidRPr="003C782F">
        <w:rPr>
          <w:sz w:val="32"/>
          <w:szCs w:val="32"/>
          <w:lang w:val="ro-RO"/>
        </w:rPr>
        <w:t>ISSN 2069 - 8127</w:t>
      </w:r>
    </w:p>
    <w:p w:rsidR="00984095" w:rsidRPr="003C782F" w:rsidRDefault="00984095" w:rsidP="00984095">
      <w:pPr>
        <w:rPr>
          <w:lang w:val="ro-RO"/>
        </w:rPr>
      </w:pPr>
    </w:p>
    <w:p w:rsidR="00984095" w:rsidRPr="003C782F" w:rsidRDefault="00984095" w:rsidP="00984095">
      <w:pPr>
        <w:rPr>
          <w:lang w:val="ro-RO"/>
        </w:rPr>
      </w:pPr>
    </w:p>
    <w:p w:rsidR="00984095" w:rsidRPr="003C782F" w:rsidRDefault="00984095" w:rsidP="00984095">
      <w:pPr>
        <w:rPr>
          <w:lang w:val="ro-RO"/>
        </w:rPr>
      </w:pPr>
    </w:p>
    <w:p w:rsidR="00984095" w:rsidRPr="003C782F" w:rsidRDefault="00984095" w:rsidP="00984095">
      <w:pPr>
        <w:rPr>
          <w:lang w:val="ro-RO"/>
        </w:rPr>
      </w:pPr>
    </w:p>
    <w:p w:rsidR="00984095" w:rsidRPr="003C782F" w:rsidRDefault="00984095" w:rsidP="00984095">
      <w:pPr>
        <w:rPr>
          <w:lang w:val="ro-RO"/>
        </w:rPr>
      </w:pPr>
    </w:p>
    <w:p w:rsidR="00984095" w:rsidRPr="003C782F" w:rsidRDefault="00984095" w:rsidP="00984095">
      <w:pPr>
        <w:jc w:val="both"/>
        <w:rPr>
          <w:sz w:val="28"/>
          <w:szCs w:val="28"/>
          <w:lang w:val="ro-RO"/>
        </w:rPr>
      </w:pPr>
      <w:r w:rsidRPr="003C782F">
        <w:rPr>
          <w:sz w:val="28"/>
          <w:szCs w:val="28"/>
          <w:lang w:val="ro-RO"/>
        </w:rPr>
        <w:t xml:space="preserve">Costul de tipărire a revistei și de expediere prin poștă a acesteia, în valoare de  30 lei va fi achitat în contul  </w:t>
      </w:r>
      <w:r w:rsidRPr="003C782F">
        <w:rPr>
          <w:sz w:val="36"/>
          <w:szCs w:val="36"/>
          <w:lang w:val="ro-RO"/>
        </w:rPr>
        <w:t>RO55BRDE390SV40834133900</w:t>
      </w:r>
      <w:r w:rsidRPr="003C782F">
        <w:rPr>
          <w:sz w:val="28"/>
          <w:szCs w:val="28"/>
          <w:lang w:val="ro-RO"/>
        </w:rPr>
        <w:t xml:space="preserve">  deschis la BRD </w:t>
      </w:r>
      <w:proofErr w:type="spellStart"/>
      <w:r w:rsidRPr="003C782F">
        <w:rPr>
          <w:sz w:val="28"/>
          <w:szCs w:val="28"/>
          <w:lang w:val="ro-RO"/>
        </w:rPr>
        <w:t>GROUPE</w:t>
      </w:r>
      <w:proofErr w:type="spellEnd"/>
      <w:r w:rsidRPr="003C782F">
        <w:rPr>
          <w:sz w:val="28"/>
          <w:szCs w:val="28"/>
          <w:lang w:val="ro-RO"/>
        </w:rPr>
        <w:t xml:space="preserve"> </w:t>
      </w:r>
      <w:proofErr w:type="spellStart"/>
      <w:r w:rsidRPr="003C782F">
        <w:rPr>
          <w:sz w:val="28"/>
          <w:szCs w:val="28"/>
          <w:lang w:val="ro-RO"/>
        </w:rPr>
        <w:t>SOCIETE</w:t>
      </w:r>
      <w:proofErr w:type="spellEnd"/>
      <w:r w:rsidRPr="003C782F">
        <w:rPr>
          <w:sz w:val="28"/>
          <w:szCs w:val="28"/>
          <w:lang w:val="ro-RO"/>
        </w:rPr>
        <w:t xml:space="preserve"> GENERALE pe numele  </w:t>
      </w:r>
      <w:proofErr w:type="spellStart"/>
      <w:r w:rsidRPr="003C782F">
        <w:rPr>
          <w:sz w:val="28"/>
          <w:szCs w:val="28"/>
          <w:lang w:val="ro-RO"/>
        </w:rPr>
        <w:t>MOSCALU</w:t>
      </w:r>
      <w:proofErr w:type="spellEnd"/>
      <w:r w:rsidRPr="003C782F">
        <w:rPr>
          <w:sz w:val="28"/>
          <w:szCs w:val="28"/>
          <w:lang w:val="ro-RO"/>
        </w:rPr>
        <w:t xml:space="preserve"> CARMEN COSMINA  cu precizarea „ Pentru simpozionul Misterele Terrei”.</w:t>
      </w:r>
    </w:p>
    <w:p w:rsidR="00984095" w:rsidRPr="003C782F" w:rsidRDefault="00984095" w:rsidP="00984095">
      <w:pPr>
        <w:rPr>
          <w:sz w:val="28"/>
          <w:szCs w:val="28"/>
          <w:lang w:val="ro-RO"/>
        </w:rPr>
      </w:pPr>
    </w:p>
    <w:p w:rsidR="00984095" w:rsidRPr="003C782F" w:rsidRDefault="00984095" w:rsidP="00984095">
      <w:pPr>
        <w:rPr>
          <w:sz w:val="28"/>
          <w:szCs w:val="28"/>
          <w:lang w:val="ro-RO"/>
        </w:rPr>
      </w:pPr>
      <w:r w:rsidRPr="003C782F">
        <w:rPr>
          <w:sz w:val="28"/>
          <w:szCs w:val="28"/>
          <w:lang w:val="ro-RO"/>
        </w:rPr>
        <w:t>Persoane de contact:</w:t>
      </w:r>
    </w:p>
    <w:p w:rsidR="00984095" w:rsidRPr="003C782F" w:rsidRDefault="00984095" w:rsidP="00984095">
      <w:pPr>
        <w:rPr>
          <w:sz w:val="28"/>
          <w:szCs w:val="28"/>
          <w:lang w:val="ro-RO"/>
        </w:rPr>
      </w:pPr>
      <w:proofErr w:type="spellStart"/>
      <w:r w:rsidRPr="003C782F">
        <w:rPr>
          <w:sz w:val="28"/>
          <w:szCs w:val="28"/>
          <w:lang w:val="ro-RO"/>
        </w:rPr>
        <w:t>Ochia</w:t>
      </w:r>
      <w:proofErr w:type="spellEnd"/>
      <w:r w:rsidRPr="003C782F">
        <w:rPr>
          <w:sz w:val="28"/>
          <w:szCs w:val="28"/>
          <w:lang w:val="ro-RO"/>
        </w:rPr>
        <w:t xml:space="preserve"> Mădălina – 0742.77.34.16</w:t>
      </w:r>
    </w:p>
    <w:p w:rsidR="00984095" w:rsidRPr="003C782F" w:rsidRDefault="00984095" w:rsidP="00984095">
      <w:pPr>
        <w:rPr>
          <w:sz w:val="28"/>
          <w:szCs w:val="28"/>
          <w:lang w:val="ro-RO"/>
        </w:rPr>
      </w:pPr>
      <w:proofErr w:type="spellStart"/>
      <w:r w:rsidRPr="003C782F">
        <w:rPr>
          <w:sz w:val="28"/>
          <w:szCs w:val="28"/>
          <w:lang w:val="ro-RO"/>
        </w:rPr>
        <w:t>Ochia</w:t>
      </w:r>
      <w:proofErr w:type="spellEnd"/>
      <w:r w:rsidRPr="003C782F">
        <w:rPr>
          <w:sz w:val="28"/>
          <w:szCs w:val="28"/>
          <w:lang w:val="ro-RO"/>
        </w:rPr>
        <w:t xml:space="preserve"> Florin – 0746.758.568</w:t>
      </w:r>
    </w:p>
    <w:p w:rsidR="00984095" w:rsidRPr="003C782F" w:rsidRDefault="00984095" w:rsidP="00984095">
      <w:pPr>
        <w:jc w:val="both"/>
        <w:rPr>
          <w:lang w:val="ro-RO"/>
        </w:rPr>
      </w:pPr>
    </w:p>
    <w:sectPr w:rsidR="00984095" w:rsidRPr="003C782F" w:rsidSect="00CF0B93">
      <w:pgSz w:w="11907" w:h="16840" w:code="9"/>
      <w:pgMar w:top="709" w:right="1134"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D4F" w:rsidRDefault="00253D4F" w:rsidP="00080CC8">
      <w:r>
        <w:separator/>
      </w:r>
    </w:p>
  </w:endnote>
  <w:endnote w:type="continuationSeparator" w:id="0">
    <w:p w:rsidR="00253D4F" w:rsidRDefault="00253D4F" w:rsidP="00080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1569"/>
      <w:docPartObj>
        <w:docPartGallery w:val="Page Numbers (Bottom of Page)"/>
        <w:docPartUnique/>
      </w:docPartObj>
    </w:sdtPr>
    <w:sdtContent>
      <w:p w:rsidR="00080CC8" w:rsidRDefault="00AB34F9">
        <w:pPr>
          <w:pStyle w:val="Subsol"/>
          <w:jc w:val="right"/>
        </w:pPr>
        <w:fldSimple w:instr=" PAGE   \* MERGEFORMAT ">
          <w:r w:rsidR="00EF3295">
            <w:rPr>
              <w:noProof/>
            </w:rPr>
            <w:t>9</w:t>
          </w:r>
        </w:fldSimple>
      </w:p>
    </w:sdtContent>
  </w:sdt>
  <w:p w:rsidR="00080CC8" w:rsidRDefault="00080CC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D4F" w:rsidRDefault="00253D4F" w:rsidP="00080CC8">
      <w:r>
        <w:separator/>
      </w:r>
    </w:p>
  </w:footnote>
  <w:footnote w:type="continuationSeparator" w:id="0">
    <w:p w:rsidR="00253D4F" w:rsidRDefault="00253D4F" w:rsidP="00080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8F2"/>
    <w:multiLevelType w:val="hybridMultilevel"/>
    <w:tmpl w:val="A536BBBE"/>
    <w:lvl w:ilvl="0" w:tplc="C0980A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52860"/>
    <w:multiLevelType w:val="hybridMultilevel"/>
    <w:tmpl w:val="29D6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F3522"/>
    <w:multiLevelType w:val="hybridMultilevel"/>
    <w:tmpl w:val="18EC9E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7926C57"/>
    <w:multiLevelType w:val="hybridMultilevel"/>
    <w:tmpl w:val="438EF2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58439C"/>
    <w:multiLevelType w:val="hybridMultilevel"/>
    <w:tmpl w:val="15B2A65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84471AF"/>
    <w:multiLevelType w:val="hybridMultilevel"/>
    <w:tmpl w:val="547C6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1D18E3"/>
    <w:multiLevelType w:val="hybridMultilevel"/>
    <w:tmpl w:val="354067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74252E"/>
    <w:multiLevelType w:val="hybridMultilevel"/>
    <w:tmpl w:val="3BF460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70D85"/>
    <w:multiLevelType w:val="hybridMultilevel"/>
    <w:tmpl w:val="981E3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C29CA"/>
    <w:multiLevelType w:val="hybridMultilevel"/>
    <w:tmpl w:val="FD124112"/>
    <w:lvl w:ilvl="0" w:tplc="BB3CA0DE">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6BDA4EA7"/>
    <w:multiLevelType w:val="hybridMultilevel"/>
    <w:tmpl w:val="8F52CCF2"/>
    <w:lvl w:ilvl="0" w:tplc="0409000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0EC5995"/>
    <w:multiLevelType w:val="hybridMultilevel"/>
    <w:tmpl w:val="B114F8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68A4D45"/>
    <w:multiLevelType w:val="hybridMultilevel"/>
    <w:tmpl w:val="1380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5"/>
  </w:num>
  <w:num w:numId="5">
    <w:abstractNumId w:val="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0"/>
  </w:num>
  <w:num w:numId="11">
    <w:abstractNumId w:val="12"/>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B93850"/>
    <w:rsid w:val="00075341"/>
    <w:rsid w:val="00080CC8"/>
    <w:rsid w:val="00090D21"/>
    <w:rsid w:val="000964FD"/>
    <w:rsid w:val="000D2009"/>
    <w:rsid w:val="000F39E1"/>
    <w:rsid w:val="00120AEA"/>
    <w:rsid w:val="00136C0F"/>
    <w:rsid w:val="00141C15"/>
    <w:rsid w:val="00144348"/>
    <w:rsid w:val="001636C0"/>
    <w:rsid w:val="00172183"/>
    <w:rsid w:val="0018320D"/>
    <w:rsid w:val="00190589"/>
    <w:rsid w:val="001C573F"/>
    <w:rsid w:val="001D786F"/>
    <w:rsid w:val="00200E7F"/>
    <w:rsid w:val="0021161D"/>
    <w:rsid w:val="002214EC"/>
    <w:rsid w:val="00226780"/>
    <w:rsid w:val="002403F6"/>
    <w:rsid w:val="00253D4F"/>
    <w:rsid w:val="0025762F"/>
    <w:rsid w:val="002857C2"/>
    <w:rsid w:val="00286DA6"/>
    <w:rsid w:val="002914DE"/>
    <w:rsid w:val="002B7097"/>
    <w:rsid w:val="002C15C5"/>
    <w:rsid w:val="002E7717"/>
    <w:rsid w:val="00315F02"/>
    <w:rsid w:val="00322685"/>
    <w:rsid w:val="003277AE"/>
    <w:rsid w:val="003338CA"/>
    <w:rsid w:val="00342F29"/>
    <w:rsid w:val="00350AB6"/>
    <w:rsid w:val="003522E8"/>
    <w:rsid w:val="003549E1"/>
    <w:rsid w:val="00367AC2"/>
    <w:rsid w:val="00372D36"/>
    <w:rsid w:val="003C5EEB"/>
    <w:rsid w:val="003C782F"/>
    <w:rsid w:val="004001C9"/>
    <w:rsid w:val="00475E76"/>
    <w:rsid w:val="00477CF9"/>
    <w:rsid w:val="0049711D"/>
    <w:rsid w:val="004A3879"/>
    <w:rsid w:val="00521DCA"/>
    <w:rsid w:val="00541841"/>
    <w:rsid w:val="005D05D2"/>
    <w:rsid w:val="005E38CB"/>
    <w:rsid w:val="005E45EB"/>
    <w:rsid w:val="006059BF"/>
    <w:rsid w:val="006255C9"/>
    <w:rsid w:val="006405E2"/>
    <w:rsid w:val="00646C6D"/>
    <w:rsid w:val="006525B9"/>
    <w:rsid w:val="00661480"/>
    <w:rsid w:val="00662961"/>
    <w:rsid w:val="006B0FFD"/>
    <w:rsid w:val="0070139A"/>
    <w:rsid w:val="00707CBF"/>
    <w:rsid w:val="0071003C"/>
    <w:rsid w:val="007362E1"/>
    <w:rsid w:val="00742BE7"/>
    <w:rsid w:val="00750C12"/>
    <w:rsid w:val="00753D82"/>
    <w:rsid w:val="0075794D"/>
    <w:rsid w:val="00770398"/>
    <w:rsid w:val="007805BA"/>
    <w:rsid w:val="00782236"/>
    <w:rsid w:val="007C0383"/>
    <w:rsid w:val="00802E3C"/>
    <w:rsid w:val="008414E1"/>
    <w:rsid w:val="00883541"/>
    <w:rsid w:val="00884A96"/>
    <w:rsid w:val="008A264B"/>
    <w:rsid w:val="008B5FC0"/>
    <w:rsid w:val="008C04F0"/>
    <w:rsid w:val="008F07FF"/>
    <w:rsid w:val="0091749F"/>
    <w:rsid w:val="00917900"/>
    <w:rsid w:val="00934F0A"/>
    <w:rsid w:val="0095662E"/>
    <w:rsid w:val="00981C36"/>
    <w:rsid w:val="00984095"/>
    <w:rsid w:val="00A06E83"/>
    <w:rsid w:val="00A07896"/>
    <w:rsid w:val="00A30518"/>
    <w:rsid w:val="00A32240"/>
    <w:rsid w:val="00A46163"/>
    <w:rsid w:val="00A56511"/>
    <w:rsid w:val="00A91990"/>
    <w:rsid w:val="00A978B3"/>
    <w:rsid w:val="00AB34F9"/>
    <w:rsid w:val="00AB6323"/>
    <w:rsid w:val="00AD4124"/>
    <w:rsid w:val="00AD5A79"/>
    <w:rsid w:val="00B0116B"/>
    <w:rsid w:val="00B41968"/>
    <w:rsid w:val="00B746ED"/>
    <w:rsid w:val="00B7528A"/>
    <w:rsid w:val="00B91140"/>
    <w:rsid w:val="00B93850"/>
    <w:rsid w:val="00B96E5F"/>
    <w:rsid w:val="00BC32D9"/>
    <w:rsid w:val="00BD0B91"/>
    <w:rsid w:val="00BD2CD9"/>
    <w:rsid w:val="00BD6F0C"/>
    <w:rsid w:val="00C347E7"/>
    <w:rsid w:val="00C42EBE"/>
    <w:rsid w:val="00C447F2"/>
    <w:rsid w:val="00C643DA"/>
    <w:rsid w:val="00CA7DB4"/>
    <w:rsid w:val="00CB5C92"/>
    <w:rsid w:val="00CC5345"/>
    <w:rsid w:val="00CD1430"/>
    <w:rsid w:val="00CD2EED"/>
    <w:rsid w:val="00D242C3"/>
    <w:rsid w:val="00D26E0D"/>
    <w:rsid w:val="00D27A56"/>
    <w:rsid w:val="00D67D7C"/>
    <w:rsid w:val="00DC56FD"/>
    <w:rsid w:val="00DD507F"/>
    <w:rsid w:val="00E54DDB"/>
    <w:rsid w:val="00E62C69"/>
    <w:rsid w:val="00E76168"/>
    <w:rsid w:val="00EB0CDC"/>
    <w:rsid w:val="00EC4E79"/>
    <w:rsid w:val="00EC5B6C"/>
    <w:rsid w:val="00EF3295"/>
    <w:rsid w:val="00F107EB"/>
    <w:rsid w:val="00F10D55"/>
    <w:rsid w:val="00F17B8B"/>
    <w:rsid w:val="00F307BA"/>
    <w:rsid w:val="00F33122"/>
    <w:rsid w:val="00F55B76"/>
    <w:rsid w:val="00FB0113"/>
    <w:rsid w:val="00FB4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E1"/>
    <w:rPr>
      <w:sz w:val="24"/>
      <w:szCs w:val="24"/>
      <w:lang w:val="en-US" w:eastAsia="en-US"/>
    </w:rPr>
  </w:style>
  <w:style w:type="paragraph" w:styleId="Titlu1">
    <w:name w:val="heading 1"/>
    <w:basedOn w:val="Normal"/>
    <w:next w:val="Normal"/>
    <w:link w:val="Titlu1Caracter"/>
    <w:qFormat/>
    <w:rsid w:val="00984095"/>
    <w:pPr>
      <w:keepNext/>
      <w:jc w:val="center"/>
      <w:outlineLvl w:val="0"/>
    </w:pPr>
    <w:rPr>
      <w:rFonts w:ascii="Monotype Corsiva" w:hAnsi="Monotype Corsiva"/>
      <w:sz w:val="40"/>
      <w:lang w:eastAsia="ro-RO"/>
    </w:rPr>
  </w:style>
  <w:style w:type="paragraph" w:styleId="Titlu3">
    <w:name w:val="heading 3"/>
    <w:basedOn w:val="Normal"/>
    <w:next w:val="Normal"/>
    <w:link w:val="Titlu3Caracter"/>
    <w:uiPriority w:val="9"/>
    <w:semiHidden/>
    <w:unhideWhenUsed/>
    <w:qFormat/>
    <w:rsid w:val="00984095"/>
    <w:pPr>
      <w:keepNext/>
      <w:keepLines/>
      <w:spacing w:before="200"/>
      <w:outlineLvl w:val="2"/>
    </w:pPr>
    <w:rPr>
      <w:rFonts w:ascii="Cambria" w:hAnsi="Cambria"/>
      <w:b/>
      <w:bCs/>
      <w:color w:val="4F81BD"/>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8A264B"/>
    <w:rPr>
      <w:color w:val="0000FF"/>
      <w:u w:val="single"/>
    </w:rPr>
  </w:style>
  <w:style w:type="paragraph" w:styleId="NormalWeb">
    <w:name w:val="Normal (Web)"/>
    <w:basedOn w:val="Normal"/>
    <w:uiPriority w:val="99"/>
    <w:semiHidden/>
    <w:unhideWhenUsed/>
    <w:rsid w:val="0095662E"/>
    <w:pPr>
      <w:spacing w:before="100" w:beforeAutospacing="1" w:after="100" w:afterAutospacing="1"/>
    </w:pPr>
    <w:rPr>
      <w:lang w:val="ro-RO" w:eastAsia="ro-RO"/>
    </w:rPr>
  </w:style>
  <w:style w:type="paragraph" w:styleId="Antet">
    <w:name w:val="header"/>
    <w:basedOn w:val="Normal"/>
    <w:link w:val="AntetCaracter"/>
    <w:uiPriority w:val="99"/>
    <w:semiHidden/>
    <w:unhideWhenUsed/>
    <w:rsid w:val="00080CC8"/>
    <w:pPr>
      <w:tabs>
        <w:tab w:val="center" w:pos="4536"/>
        <w:tab w:val="right" w:pos="9072"/>
      </w:tabs>
    </w:pPr>
  </w:style>
  <w:style w:type="character" w:customStyle="1" w:styleId="AntetCaracter">
    <w:name w:val="Antet Caracter"/>
    <w:basedOn w:val="Fontdeparagrafimplicit"/>
    <w:link w:val="Antet"/>
    <w:uiPriority w:val="99"/>
    <w:semiHidden/>
    <w:rsid w:val="00080CC8"/>
    <w:rPr>
      <w:sz w:val="24"/>
      <w:szCs w:val="24"/>
      <w:lang w:val="en-US" w:eastAsia="en-US"/>
    </w:rPr>
  </w:style>
  <w:style w:type="paragraph" w:styleId="Subsol">
    <w:name w:val="footer"/>
    <w:basedOn w:val="Normal"/>
    <w:link w:val="SubsolCaracter"/>
    <w:uiPriority w:val="99"/>
    <w:unhideWhenUsed/>
    <w:rsid w:val="00080CC8"/>
    <w:pPr>
      <w:tabs>
        <w:tab w:val="center" w:pos="4536"/>
        <w:tab w:val="right" w:pos="9072"/>
      </w:tabs>
    </w:pPr>
  </w:style>
  <w:style w:type="character" w:customStyle="1" w:styleId="SubsolCaracter">
    <w:name w:val="Subsol Caracter"/>
    <w:basedOn w:val="Fontdeparagrafimplicit"/>
    <w:link w:val="Subsol"/>
    <w:uiPriority w:val="99"/>
    <w:rsid w:val="00080CC8"/>
    <w:rPr>
      <w:sz w:val="24"/>
      <w:szCs w:val="24"/>
      <w:lang w:val="en-US" w:eastAsia="en-US"/>
    </w:rPr>
  </w:style>
  <w:style w:type="paragraph" w:styleId="TextnBalon">
    <w:name w:val="Balloon Text"/>
    <w:basedOn w:val="Normal"/>
    <w:link w:val="TextnBalonCaracter"/>
    <w:uiPriority w:val="99"/>
    <w:semiHidden/>
    <w:unhideWhenUsed/>
    <w:rsid w:val="0017218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72183"/>
    <w:rPr>
      <w:rFonts w:ascii="Tahoma" w:hAnsi="Tahoma" w:cs="Tahoma"/>
      <w:sz w:val="16"/>
      <w:szCs w:val="16"/>
      <w:lang w:val="en-US" w:eastAsia="en-US"/>
    </w:rPr>
  </w:style>
  <w:style w:type="character" w:customStyle="1" w:styleId="Titlu1Caracter">
    <w:name w:val="Titlu 1 Caracter"/>
    <w:basedOn w:val="Fontdeparagrafimplicit"/>
    <w:link w:val="Titlu1"/>
    <w:rsid w:val="00984095"/>
    <w:rPr>
      <w:rFonts w:ascii="Monotype Corsiva" w:hAnsi="Monotype Corsiva"/>
      <w:sz w:val="40"/>
      <w:szCs w:val="24"/>
      <w:lang w:val="en-US"/>
    </w:rPr>
  </w:style>
  <w:style w:type="character" w:customStyle="1" w:styleId="Titlu3Caracter">
    <w:name w:val="Titlu 3 Caracter"/>
    <w:basedOn w:val="Fontdeparagrafimplicit"/>
    <w:link w:val="Titlu3"/>
    <w:uiPriority w:val="9"/>
    <w:semiHidden/>
    <w:rsid w:val="00984095"/>
    <w:rPr>
      <w:rFonts w:ascii="Cambria" w:hAnsi="Cambria"/>
      <w:b/>
      <w:bCs/>
      <w:color w:val="4F81BD"/>
      <w:sz w:val="24"/>
      <w:szCs w:val="24"/>
    </w:rPr>
  </w:style>
  <w:style w:type="paragraph" w:styleId="Listparagraf">
    <w:name w:val="List Paragraph"/>
    <w:basedOn w:val="Normal"/>
    <w:uiPriority w:val="34"/>
    <w:qFormat/>
    <w:rsid w:val="00753D82"/>
    <w:pPr>
      <w:ind w:left="720"/>
      <w:contextualSpacing/>
    </w:pPr>
  </w:style>
</w:styles>
</file>

<file path=word/webSettings.xml><?xml version="1.0" encoding="utf-8"?>
<w:webSettings xmlns:r="http://schemas.openxmlformats.org/officeDocument/2006/relationships" xmlns:w="http://schemas.openxmlformats.org/wordprocessingml/2006/main">
  <w:divs>
    <w:div w:id="243954145">
      <w:bodyDiv w:val="1"/>
      <w:marLeft w:val="0"/>
      <w:marRight w:val="0"/>
      <w:marTop w:val="0"/>
      <w:marBottom w:val="0"/>
      <w:divBdr>
        <w:top w:val="none" w:sz="0" w:space="0" w:color="auto"/>
        <w:left w:val="none" w:sz="0" w:space="0" w:color="auto"/>
        <w:bottom w:val="none" w:sz="0" w:space="0" w:color="auto"/>
        <w:right w:val="none" w:sz="0" w:space="0" w:color="auto"/>
      </w:divBdr>
    </w:div>
    <w:div w:id="17660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ferdinand.ro/index.php/concursul-simpozionul-misterele-terre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sferdinand.ro/index.php/concursul-simpozionul-misterele-terrei"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dacti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2775</Words>
  <Characters>15818</Characters>
  <Application>Microsoft Office Word</Application>
  <DocSecurity>0</DocSecurity>
  <Lines>131</Lines>
  <Paragraphs>37</Paragraphs>
  <ScaleCrop>false</ScaleCrop>
  <HeadingPairs>
    <vt:vector size="2" baseType="variant">
      <vt:variant>
        <vt:lpstr>Titlu</vt:lpstr>
      </vt:variant>
      <vt:variant>
        <vt:i4>1</vt:i4>
      </vt:variant>
    </vt:vector>
  </HeadingPairs>
  <TitlesOfParts>
    <vt:vector size="1" baseType="lpstr">
      <vt:lpstr/>
    </vt:vector>
  </TitlesOfParts>
  <Company>acasa</Company>
  <LinksUpToDate>false</LinksUpToDate>
  <CharactersWithSpaces>18556</CharactersWithSpaces>
  <SharedDoc>false</SharedDoc>
  <HLinks>
    <vt:vector size="6" baseType="variant">
      <vt:variant>
        <vt:i4>6291517</vt:i4>
      </vt:variant>
      <vt:variant>
        <vt:i4>0</vt:i4>
      </vt:variant>
      <vt:variant>
        <vt:i4>0</vt:i4>
      </vt:variant>
      <vt:variant>
        <vt:i4>5</vt:i4>
      </vt:variant>
      <vt:variant>
        <vt:lpwstr>http://www.didactic.ro/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dc:creator>
  <cp:lastModifiedBy>florin</cp:lastModifiedBy>
  <cp:revision>11</cp:revision>
  <cp:lastPrinted>2009-10-29T18:17:00Z</cp:lastPrinted>
  <dcterms:created xsi:type="dcterms:W3CDTF">2016-03-23T18:13:00Z</dcterms:created>
  <dcterms:modified xsi:type="dcterms:W3CDTF">2016-03-24T08:36:00Z</dcterms:modified>
</cp:coreProperties>
</file>