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6B2" w:rsidRDefault="007C6983" w:rsidP="00754A6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REZULTATE </w:t>
      </w:r>
      <w:r w:rsidR="00884C38" w:rsidRPr="0019431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SELECȚIE CORP METODIȘTI – ARIA CURRICULARĂ ARTE</w:t>
      </w:r>
    </w:p>
    <w:p w:rsidR="00194315" w:rsidRPr="00194315" w:rsidRDefault="00194315" w:rsidP="00754A6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534"/>
        <w:gridCol w:w="2835"/>
        <w:gridCol w:w="3118"/>
        <w:gridCol w:w="1134"/>
        <w:gridCol w:w="5528"/>
        <w:gridCol w:w="1071"/>
      </w:tblGrid>
      <w:tr w:rsidR="00BB74A4" w:rsidTr="00754A66">
        <w:tc>
          <w:tcPr>
            <w:tcW w:w="534" w:type="dxa"/>
          </w:tcPr>
          <w:p w:rsidR="00884C38" w:rsidRPr="00884C38" w:rsidRDefault="00884C38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38">
              <w:rPr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2835" w:type="dxa"/>
          </w:tcPr>
          <w:p w:rsidR="00884C38" w:rsidRDefault="00884C38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C38" w:rsidRPr="00884C38" w:rsidRDefault="00884C38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38">
              <w:rPr>
                <w:rFonts w:ascii="Times New Roman" w:hAnsi="Times New Roman" w:cs="Times New Roman"/>
                <w:sz w:val="24"/>
                <w:szCs w:val="24"/>
              </w:rPr>
              <w:t>Numele și prenumele</w:t>
            </w:r>
          </w:p>
        </w:tc>
        <w:tc>
          <w:tcPr>
            <w:tcW w:w="3118" w:type="dxa"/>
          </w:tcPr>
          <w:p w:rsidR="00754A66" w:rsidRDefault="00754A66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C38" w:rsidRPr="00884C38" w:rsidRDefault="00884C38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38">
              <w:rPr>
                <w:rFonts w:ascii="Times New Roman" w:hAnsi="Times New Roman" w:cs="Times New Roman"/>
                <w:sz w:val="24"/>
                <w:szCs w:val="24"/>
              </w:rPr>
              <w:t>Specializarea</w:t>
            </w:r>
            <w:r w:rsidR="001D742B">
              <w:rPr>
                <w:rFonts w:ascii="Times New Roman" w:hAnsi="Times New Roman" w:cs="Times New Roman"/>
                <w:sz w:val="24"/>
                <w:szCs w:val="24"/>
              </w:rPr>
              <w:t xml:space="preserve"> / Catedra</w:t>
            </w:r>
          </w:p>
        </w:tc>
        <w:tc>
          <w:tcPr>
            <w:tcW w:w="1134" w:type="dxa"/>
          </w:tcPr>
          <w:p w:rsidR="00884C38" w:rsidRPr="00884C38" w:rsidRDefault="00884C38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38">
              <w:rPr>
                <w:rFonts w:ascii="Times New Roman" w:hAnsi="Times New Roman" w:cs="Times New Roman"/>
                <w:sz w:val="24"/>
                <w:szCs w:val="24"/>
              </w:rPr>
              <w:t>Gradul didactic</w:t>
            </w:r>
          </w:p>
        </w:tc>
        <w:tc>
          <w:tcPr>
            <w:tcW w:w="5528" w:type="dxa"/>
          </w:tcPr>
          <w:p w:rsidR="00884C38" w:rsidRDefault="00884C38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C38" w:rsidRPr="00884C38" w:rsidRDefault="00884C38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38">
              <w:rPr>
                <w:rFonts w:ascii="Times New Roman" w:hAnsi="Times New Roman" w:cs="Times New Roman"/>
                <w:sz w:val="24"/>
                <w:szCs w:val="24"/>
              </w:rPr>
              <w:t>Unitatea de învățământ</w:t>
            </w:r>
          </w:p>
        </w:tc>
        <w:tc>
          <w:tcPr>
            <w:tcW w:w="1071" w:type="dxa"/>
          </w:tcPr>
          <w:p w:rsidR="00884C38" w:rsidRPr="00884C38" w:rsidRDefault="00884C38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38">
              <w:rPr>
                <w:rFonts w:ascii="Times New Roman" w:hAnsi="Times New Roman" w:cs="Times New Roman"/>
                <w:sz w:val="24"/>
                <w:szCs w:val="24"/>
              </w:rPr>
              <w:t>Admis / Respins</w:t>
            </w:r>
          </w:p>
        </w:tc>
      </w:tr>
      <w:tr w:rsidR="00BB74A4" w:rsidTr="00754A66">
        <w:tc>
          <w:tcPr>
            <w:tcW w:w="534" w:type="dxa"/>
          </w:tcPr>
          <w:p w:rsidR="00541AF7" w:rsidRDefault="00541AF7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C38" w:rsidRPr="00884C38" w:rsidRDefault="00884C38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541AF7" w:rsidRDefault="00541AF7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C38" w:rsidRPr="00884C38" w:rsidRDefault="00087892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ALTIPARMAC ANCA</w:t>
            </w:r>
          </w:p>
        </w:tc>
        <w:tc>
          <w:tcPr>
            <w:tcW w:w="3118" w:type="dxa"/>
          </w:tcPr>
          <w:p w:rsidR="00541AF7" w:rsidRDefault="00541AF7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Conservarea și restaurarea operei de artă /</w:t>
            </w:r>
          </w:p>
          <w:p w:rsidR="00884C38" w:rsidRPr="00884C38" w:rsidRDefault="00541AF7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Educație plastică</w:t>
            </w:r>
          </w:p>
        </w:tc>
        <w:tc>
          <w:tcPr>
            <w:tcW w:w="1134" w:type="dxa"/>
          </w:tcPr>
          <w:p w:rsidR="00541AF7" w:rsidRDefault="00541AF7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C38" w:rsidRPr="00884C38" w:rsidRDefault="00087892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528" w:type="dxa"/>
          </w:tcPr>
          <w:p w:rsidR="00541AF7" w:rsidRDefault="00541AF7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C38" w:rsidRPr="00884C38" w:rsidRDefault="00541AF7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Școala Gimnazială „Alexandru Ioan Cuza” Bacău</w:t>
            </w:r>
          </w:p>
        </w:tc>
        <w:tc>
          <w:tcPr>
            <w:tcW w:w="1071" w:type="dxa"/>
          </w:tcPr>
          <w:p w:rsidR="00754A66" w:rsidRDefault="00754A66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C38" w:rsidRPr="00884C38" w:rsidRDefault="00DE149D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49D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BB74A4" w:rsidTr="00754A66">
        <w:tc>
          <w:tcPr>
            <w:tcW w:w="534" w:type="dxa"/>
          </w:tcPr>
          <w:p w:rsidR="00541AF7" w:rsidRDefault="00541AF7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C38" w:rsidRPr="00884C38" w:rsidRDefault="00884C38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3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754A66" w:rsidRDefault="00541AF7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ANDOR</w:t>
            </w:r>
          </w:p>
          <w:p w:rsidR="00884C38" w:rsidRPr="00884C38" w:rsidRDefault="00541AF7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VERONICA-GRAȚIELA</w:t>
            </w:r>
          </w:p>
        </w:tc>
        <w:tc>
          <w:tcPr>
            <w:tcW w:w="3118" w:type="dxa"/>
          </w:tcPr>
          <w:p w:rsidR="00541AF7" w:rsidRDefault="00541AF7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Pictură /</w:t>
            </w:r>
          </w:p>
          <w:p w:rsidR="00884C38" w:rsidRPr="00884C38" w:rsidRDefault="00541AF7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F7">
              <w:rPr>
                <w:rFonts w:ascii="Times New Roman" w:hAnsi="Times New Roman" w:cs="Times New Roman"/>
                <w:sz w:val="24"/>
                <w:szCs w:val="24"/>
              </w:rPr>
              <w:t>Educație plastică</w:t>
            </w:r>
          </w:p>
        </w:tc>
        <w:tc>
          <w:tcPr>
            <w:tcW w:w="1134" w:type="dxa"/>
          </w:tcPr>
          <w:p w:rsidR="00541AF7" w:rsidRDefault="00541AF7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C38" w:rsidRPr="00884C38" w:rsidRDefault="00541AF7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528" w:type="dxa"/>
          </w:tcPr>
          <w:p w:rsidR="00541AF7" w:rsidRDefault="00541AF7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C38" w:rsidRPr="00884C38" w:rsidRDefault="00541AF7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F7">
              <w:rPr>
                <w:rFonts w:ascii="Times New Roman" w:hAnsi="Times New Roman" w:cs="Times New Roman"/>
                <w:sz w:val="24"/>
                <w:szCs w:val="24"/>
              </w:rPr>
              <w:t>Școala Gimnazială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Nicolae Bălcescu</w:t>
            </w:r>
          </w:p>
        </w:tc>
        <w:tc>
          <w:tcPr>
            <w:tcW w:w="1071" w:type="dxa"/>
          </w:tcPr>
          <w:p w:rsidR="00754A66" w:rsidRDefault="00754A66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C38" w:rsidRPr="00884C38" w:rsidRDefault="00DE149D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49D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BB74A4" w:rsidTr="00754A66">
        <w:tc>
          <w:tcPr>
            <w:tcW w:w="534" w:type="dxa"/>
          </w:tcPr>
          <w:p w:rsidR="00541AF7" w:rsidRDefault="00541AF7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C38" w:rsidRPr="00884C38" w:rsidRDefault="00884C38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3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884C38" w:rsidRPr="00884C38" w:rsidRDefault="00541AF7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ANDRONE MAGDALENA</w:t>
            </w:r>
          </w:p>
        </w:tc>
        <w:tc>
          <w:tcPr>
            <w:tcW w:w="3118" w:type="dxa"/>
          </w:tcPr>
          <w:p w:rsidR="00541AF7" w:rsidRPr="00541AF7" w:rsidRDefault="00541AF7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F7">
              <w:rPr>
                <w:rFonts w:ascii="Times New Roman" w:hAnsi="Times New Roman" w:cs="Times New Roman"/>
                <w:sz w:val="24"/>
                <w:szCs w:val="24"/>
              </w:rPr>
              <w:t>Pedagogie muzicală /</w:t>
            </w:r>
          </w:p>
          <w:p w:rsidR="00884C38" w:rsidRPr="00884C38" w:rsidRDefault="00541AF7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F7">
              <w:rPr>
                <w:rFonts w:ascii="Times New Roman" w:hAnsi="Times New Roman" w:cs="Times New Roman"/>
                <w:sz w:val="24"/>
                <w:szCs w:val="24"/>
              </w:rPr>
              <w:t>Educație muzicală</w:t>
            </w:r>
          </w:p>
        </w:tc>
        <w:tc>
          <w:tcPr>
            <w:tcW w:w="1134" w:type="dxa"/>
          </w:tcPr>
          <w:p w:rsidR="00884C38" w:rsidRDefault="00884C38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AF7" w:rsidRPr="00884C38" w:rsidRDefault="00541AF7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528" w:type="dxa"/>
          </w:tcPr>
          <w:p w:rsidR="00541AF7" w:rsidRPr="00541AF7" w:rsidRDefault="00541AF7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C38" w:rsidRPr="00884C38" w:rsidRDefault="00541AF7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Colegiul Național</w:t>
            </w:r>
            <w:r w:rsidRPr="00541AF7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Dimitri</w:t>
            </w:r>
            <w:r w:rsidR="00AC550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Cantemir</w:t>
            </w:r>
            <w:r w:rsidRPr="00541AF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Onești</w:t>
            </w:r>
          </w:p>
        </w:tc>
        <w:tc>
          <w:tcPr>
            <w:tcW w:w="1071" w:type="dxa"/>
          </w:tcPr>
          <w:p w:rsidR="00754A66" w:rsidRDefault="00754A66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C38" w:rsidRPr="00884C38" w:rsidRDefault="00DE149D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49D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BB74A4" w:rsidTr="00754A66">
        <w:tc>
          <w:tcPr>
            <w:tcW w:w="534" w:type="dxa"/>
          </w:tcPr>
          <w:p w:rsidR="00AC5501" w:rsidRDefault="00AC5501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C38" w:rsidRPr="00884C38" w:rsidRDefault="00884C38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3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AC5501" w:rsidRDefault="00AC5501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C38" w:rsidRPr="00884C38" w:rsidRDefault="00AC5501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ASOFIEI CRISTINA-MAGDALENA</w:t>
            </w:r>
          </w:p>
        </w:tc>
        <w:tc>
          <w:tcPr>
            <w:tcW w:w="3118" w:type="dxa"/>
          </w:tcPr>
          <w:p w:rsidR="00884C38" w:rsidRPr="00AC5501" w:rsidRDefault="00AC5501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501">
              <w:rPr>
                <w:rFonts w:ascii="Times New Roman" w:hAnsi="Times New Roman" w:cs="Times New Roman"/>
                <w:sz w:val="24"/>
                <w:szCs w:val="24"/>
              </w:rPr>
              <w:t>Pedagogie muzicală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Profesor de muzică; Profesor de instrument – pian / Pian principal</w:t>
            </w:r>
          </w:p>
        </w:tc>
        <w:tc>
          <w:tcPr>
            <w:tcW w:w="1134" w:type="dxa"/>
          </w:tcPr>
          <w:p w:rsidR="00884C38" w:rsidRDefault="00884C38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501" w:rsidRPr="00884C38" w:rsidRDefault="00AC5501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528" w:type="dxa"/>
          </w:tcPr>
          <w:p w:rsidR="00AC5501" w:rsidRDefault="00AC5501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C38" w:rsidRPr="00884C38" w:rsidRDefault="00AC5501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1">
              <w:rPr>
                <w:rFonts w:ascii="Times New Roman" w:hAnsi="Times New Roman" w:cs="Times New Roman"/>
                <w:sz w:val="24"/>
                <w:szCs w:val="24"/>
              </w:rPr>
              <w:t>Colegiul Național de Artă "George Apostu” Bacău</w:t>
            </w:r>
          </w:p>
        </w:tc>
        <w:tc>
          <w:tcPr>
            <w:tcW w:w="1071" w:type="dxa"/>
          </w:tcPr>
          <w:p w:rsidR="00754A66" w:rsidRDefault="00754A66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C38" w:rsidRPr="00884C38" w:rsidRDefault="00DE149D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49D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BB74A4" w:rsidTr="00754A66">
        <w:tc>
          <w:tcPr>
            <w:tcW w:w="534" w:type="dxa"/>
          </w:tcPr>
          <w:p w:rsidR="00884C38" w:rsidRPr="00884C38" w:rsidRDefault="00884C38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3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884C38" w:rsidRPr="00884C38" w:rsidRDefault="00BB74A4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BĂLAN MIHAI</w:t>
            </w:r>
          </w:p>
        </w:tc>
        <w:tc>
          <w:tcPr>
            <w:tcW w:w="3118" w:type="dxa"/>
          </w:tcPr>
          <w:p w:rsidR="00884C38" w:rsidRPr="00884C38" w:rsidRDefault="00BB74A4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Percuție</w:t>
            </w:r>
          </w:p>
        </w:tc>
        <w:tc>
          <w:tcPr>
            <w:tcW w:w="1134" w:type="dxa"/>
          </w:tcPr>
          <w:p w:rsidR="00884C38" w:rsidRPr="00884C38" w:rsidRDefault="00BB74A4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528" w:type="dxa"/>
          </w:tcPr>
          <w:p w:rsidR="00884C38" w:rsidRPr="00884C38" w:rsidRDefault="00BB74A4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4A4">
              <w:rPr>
                <w:rFonts w:ascii="Times New Roman" w:hAnsi="Times New Roman" w:cs="Times New Roman"/>
                <w:sz w:val="24"/>
                <w:szCs w:val="24"/>
              </w:rPr>
              <w:t>Colegiul Național de Artă "George Apostu” Bacău</w:t>
            </w:r>
          </w:p>
        </w:tc>
        <w:tc>
          <w:tcPr>
            <w:tcW w:w="1071" w:type="dxa"/>
          </w:tcPr>
          <w:p w:rsidR="00884C38" w:rsidRPr="00884C38" w:rsidRDefault="00DE149D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49D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BB74A4" w:rsidTr="00754A66">
        <w:tc>
          <w:tcPr>
            <w:tcW w:w="534" w:type="dxa"/>
          </w:tcPr>
          <w:p w:rsidR="00BB74A4" w:rsidRDefault="00BB74A4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C38" w:rsidRPr="00884C38" w:rsidRDefault="00884C38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3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BB74A4" w:rsidRDefault="00BB74A4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C38" w:rsidRPr="00884C38" w:rsidRDefault="00BB74A4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BORȚUN ALINA</w:t>
            </w:r>
          </w:p>
        </w:tc>
        <w:tc>
          <w:tcPr>
            <w:tcW w:w="3118" w:type="dxa"/>
          </w:tcPr>
          <w:p w:rsidR="00884C38" w:rsidRPr="00884C38" w:rsidRDefault="00BB74A4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4A4">
              <w:rPr>
                <w:rFonts w:ascii="Times New Roman" w:hAnsi="Times New Roman" w:cs="Times New Roman"/>
                <w:sz w:val="24"/>
                <w:szCs w:val="24"/>
              </w:rPr>
              <w:t>Educație plastică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/Vizuală/Artistică</w:t>
            </w:r>
          </w:p>
        </w:tc>
        <w:tc>
          <w:tcPr>
            <w:tcW w:w="1134" w:type="dxa"/>
          </w:tcPr>
          <w:p w:rsidR="00BB74A4" w:rsidRDefault="00BB74A4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C38" w:rsidRPr="00884C38" w:rsidRDefault="00BB74A4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528" w:type="dxa"/>
          </w:tcPr>
          <w:p w:rsidR="006562E8" w:rsidRDefault="006562E8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Colegiul </w:t>
            </w:r>
            <w:r w:rsidR="00BB74A4" w:rsidRPr="00BB74A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BB74A4">
              <w:rPr>
                <w:rFonts w:ascii="Times New Roman" w:hAnsi="Times New Roman" w:cs="Times New Roman"/>
                <w:sz w:val="24"/>
                <w:szCs w:val="24"/>
              </w:rPr>
              <w:t xml:space="preserve">Mihai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Eminescu</w:t>
            </w:r>
            <w:r w:rsidR="00BB74A4" w:rsidRPr="00BB74A4">
              <w:rPr>
                <w:rFonts w:ascii="Times New Roman" w:hAnsi="Times New Roman" w:cs="Times New Roman"/>
                <w:sz w:val="24"/>
                <w:szCs w:val="24"/>
              </w:rPr>
              <w:t>” Bacău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</w:p>
          <w:p w:rsidR="00884C38" w:rsidRPr="00884C38" w:rsidRDefault="006562E8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2E8">
              <w:rPr>
                <w:rFonts w:ascii="Times New Roman" w:hAnsi="Times New Roman" w:cs="Times New Roman"/>
                <w:sz w:val="24"/>
                <w:szCs w:val="24"/>
              </w:rPr>
              <w:t>Școala Gimnazială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Buhoci</w:t>
            </w:r>
          </w:p>
        </w:tc>
        <w:tc>
          <w:tcPr>
            <w:tcW w:w="1071" w:type="dxa"/>
          </w:tcPr>
          <w:p w:rsidR="00754A66" w:rsidRDefault="00754A66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C38" w:rsidRPr="00884C38" w:rsidRDefault="00DE149D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49D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BB74A4" w:rsidTr="00754A66">
        <w:tc>
          <w:tcPr>
            <w:tcW w:w="534" w:type="dxa"/>
          </w:tcPr>
          <w:p w:rsidR="00010E24" w:rsidRDefault="00010E24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C38" w:rsidRPr="00884C38" w:rsidRDefault="00884C38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3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010E24" w:rsidRDefault="00010E24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C38" w:rsidRPr="00884C38" w:rsidRDefault="00010E24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BREBU MĂDĂLINA</w:t>
            </w:r>
          </w:p>
        </w:tc>
        <w:tc>
          <w:tcPr>
            <w:tcW w:w="3118" w:type="dxa"/>
          </w:tcPr>
          <w:p w:rsidR="00884C38" w:rsidRPr="00884C38" w:rsidRDefault="00010E24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Patrimoniu cultural / </w:t>
            </w:r>
            <w:r w:rsidRPr="00010E24">
              <w:rPr>
                <w:rFonts w:ascii="Times New Roman" w:hAnsi="Times New Roman" w:cs="Times New Roman"/>
                <w:sz w:val="24"/>
                <w:szCs w:val="24"/>
              </w:rPr>
              <w:t>Educație plastică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/vizuală</w:t>
            </w:r>
          </w:p>
        </w:tc>
        <w:tc>
          <w:tcPr>
            <w:tcW w:w="1134" w:type="dxa"/>
          </w:tcPr>
          <w:p w:rsidR="00010E24" w:rsidRDefault="00010E24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C38" w:rsidRPr="00884C38" w:rsidRDefault="006562E8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528" w:type="dxa"/>
          </w:tcPr>
          <w:p w:rsidR="00884C38" w:rsidRPr="00884C38" w:rsidRDefault="006562E8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Colegiul Național </w:t>
            </w:r>
            <w:r w:rsidRPr="006562E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Gheorghe Vrănceanu</w:t>
            </w:r>
            <w:r w:rsidRPr="006562E8">
              <w:rPr>
                <w:rFonts w:ascii="Times New Roman" w:hAnsi="Times New Roman" w:cs="Times New Roman"/>
                <w:sz w:val="24"/>
                <w:szCs w:val="24"/>
              </w:rPr>
              <w:t>” Bacău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="00010E24" w:rsidRPr="00010E24">
              <w:rPr>
                <w:rFonts w:ascii="Times New Roman" w:hAnsi="Times New Roman" w:cs="Times New Roman"/>
                <w:sz w:val="24"/>
                <w:szCs w:val="24"/>
              </w:rPr>
              <w:t>Școala Gimnazială</w:t>
            </w:r>
            <w:r w:rsidR="00010E24">
              <w:rPr>
                <w:rFonts w:ascii="Times New Roman" w:hAnsi="Times New Roman" w:cs="Times New Roman"/>
                <w:sz w:val="24"/>
                <w:szCs w:val="24"/>
              </w:rPr>
              <w:t xml:space="preserve"> Nr. 1 Blăgești</w:t>
            </w:r>
          </w:p>
        </w:tc>
        <w:tc>
          <w:tcPr>
            <w:tcW w:w="1071" w:type="dxa"/>
          </w:tcPr>
          <w:p w:rsidR="00754A66" w:rsidRDefault="00754A66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C38" w:rsidRPr="00884C38" w:rsidRDefault="00DE149D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49D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BB74A4" w:rsidTr="00754A66">
        <w:tc>
          <w:tcPr>
            <w:tcW w:w="534" w:type="dxa"/>
          </w:tcPr>
          <w:p w:rsidR="00010E24" w:rsidRDefault="00010E24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C38" w:rsidRPr="00884C38" w:rsidRDefault="00884C38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3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:rsidR="00010E24" w:rsidRDefault="00010E24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BURLACU</w:t>
            </w:r>
          </w:p>
          <w:p w:rsidR="00884C38" w:rsidRPr="00884C38" w:rsidRDefault="00010E24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MIHAELA LAURA</w:t>
            </w:r>
          </w:p>
        </w:tc>
        <w:tc>
          <w:tcPr>
            <w:tcW w:w="3118" w:type="dxa"/>
          </w:tcPr>
          <w:p w:rsidR="00010E24" w:rsidRPr="00010E24" w:rsidRDefault="00010E24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24">
              <w:rPr>
                <w:rFonts w:ascii="Times New Roman" w:hAnsi="Times New Roman" w:cs="Times New Roman"/>
                <w:sz w:val="24"/>
                <w:szCs w:val="24"/>
              </w:rPr>
              <w:t>Pedagogie muzicală /</w:t>
            </w:r>
          </w:p>
          <w:p w:rsidR="00884C38" w:rsidRPr="00884C38" w:rsidRDefault="00010E24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24">
              <w:rPr>
                <w:rFonts w:ascii="Times New Roman" w:hAnsi="Times New Roman" w:cs="Times New Roman"/>
                <w:sz w:val="24"/>
                <w:szCs w:val="24"/>
              </w:rPr>
              <w:t>Educație muzicală</w:t>
            </w:r>
          </w:p>
        </w:tc>
        <w:tc>
          <w:tcPr>
            <w:tcW w:w="1134" w:type="dxa"/>
          </w:tcPr>
          <w:p w:rsidR="00884C38" w:rsidRDefault="00884C38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E24" w:rsidRPr="00884C38" w:rsidRDefault="00010E24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528" w:type="dxa"/>
          </w:tcPr>
          <w:p w:rsidR="00010E24" w:rsidRPr="00010E24" w:rsidRDefault="00010E24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Liceul cu Program Sportiv Bacău +</w:t>
            </w:r>
          </w:p>
          <w:p w:rsidR="00884C38" w:rsidRPr="00884C38" w:rsidRDefault="00010E24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24">
              <w:rPr>
                <w:rFonts w:ascii="Times New Roman" w:hAnsi="Times New Roman" w:cs="Times New Roman"/>
                <w:sz w:val="24"/>
                <w:szCs w:val="24"/>
              </w:rPr>
              <w:t>Școala Gimnazială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George Bacovia</w:t>
            </w:r>
            <w:r w:rsidRPr="00010E24">
              <w:rPr>
                <w:rFonts w:ascii="Times New Roman" w:hAnsi="Times New Roman" w:cs="Times New Roman"/>
                <w:sz w:val="24"/>
                <w:szCs w:val="24"/>
              </w:rPr>
              <w:t>” Bacău</w:t>
            </w:r>
          </w:p>
        </w:tc>
        <w:tc>
          <w:tcPr>
            <w:tcW w:w="1071" w:type="dxa"/>
          </w:tcPr>
          <w:p w:rsidR="00754A66" w:rsidRDefault="00754A66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C38" w:rsidRPr="00884C38" w:rsidRDefault="00DE149D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49D">
              <w:rPr>
                <w:rFonts w:ascii="Times New Roman" w:hAnsi="Times New Roman" w:cs="Times New Roman"/>
                <w:sz w:val="24"/>
                <w:szCs w:val="24"/>
              </w:rPr>
              <w:t>Respins</w:t>
            </w:r>
          </w:p>
        </w:tc>
      </w:tr>
      <w:tr w:rsidR="00BB74A4" w:rsidTr="00754A66">
        <w:tc>
          <w:tcPr>
            <w:tcW w:w="534" w:type="dxa"/>
          </w:tcPr>
          <w:p w:rsidR="00884C38" w:rsidRPr="00884C38" w:rsidRDefault="00884C38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3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:rsidR="00884C38" w:rsidRPr="00884C38" w:rsidRDefault="00010E24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CEL-MARE VIOLA</w:t>
            </w:r>
          </w:p>
        </w:tc>
        <w:tc>
          <w:tcPr>
            <w:tcW w:w="3118" w:type="dxa"/>
          </w:tcPr>
          <w:p w:rsidR="00884C38" w:rsidRPr="00884C38" w:rsidRDefault="00010E24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Vioară</w:t>
            </w:r>
          </w:p>
        </w:tc>
        <w:tc>
          <w:tcPr>
            <w:tcW w:w="1134" w:type="dxa"/>
          </w:tcPr>
          <w:p w:rsidR="00884C38" w:rsidRPr="00884C38" w:rsidRDefault="00010E24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528" w:type="dxa"/>
          </w:tcPr>
          <w:p w:rsidR="00884C38" w:rsidRPr="00884C38" w:rsidRDefault="00010E24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24">
              <w:rPr>
                <w:rFonts w:ascii="Times New Roman" w:hAnsi="Times New Roman" w:cs="Times New Roman"/>
                <w:sz w:val="24"/>
                <w:szCs w:val="24"/>
              </w:rPr>
              <w:t>Colegiul Național de Artă "George Apostu” Bacău</w:t>
            </w:r>
          </w:p>
        </w:tc>
        <w:tc>
          <w:tcPr>
            <w:tcW w:w="1071" w:type="dxa"/>
          </w:tcPr>
          <w:p w:rsidR="00884C38" w:rsidRPr="00884C38" w:rsidRDefault="00DE149D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49D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BB74A4" w:rsidTr="00754A66">
        <w:tc>
          <w:tcPr>
            <w:tcW w:w="534" w:type="dxa"/>
          </w:tcPr>
          <w:p w:rsidR="00010E24" w:rsidRDefault="00010E24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C38" w:rsidRPr="00884C38" w:rsidRDefault="00884C38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3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:rsidR="00010E24" w:rsidRDefault="00010E24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C38" w:rsidRPr="00884C38" w:rsidRDefault="00010E24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COITU ALINA</w:t>
            </w:r>
          </w:p>
        </w:tc>
        <w:tc>
          <w:tcPr>
            <w:tcW w:w="3118" w:type="dxa"/>
          </w:tcPr>
          <w:p w:rsidR="00010E24" w:rsidRPr="00010E24" w:rsidRDefault="00010E24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24">
              <w:rPr>
                <w:rFonts w:ascii="Times New Roman" w:hAnsi="Times New Roman" w:cs="Times New Roman"/>
                <w:sz w:val="24"/>
                <w:szCs w:val="24"/>
              </w:rPr>
              <w:t>Pedagogie muzicală /</w:t>
            </w:r>
          </w:p>
          <w:p w:rsidR="00884C38" w:rsidRPr="00884C38" w:rsidRDefault="00010E24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24">
              <w:rPr>
                <w:rFonts w:ascii="Times New Roman" w:hAnsi="Times New Roman" w:cs="Times New Roman"/>
                <w:sz w:val="24"/>
                <w:szCs w:val="24"/>
              </w:rPr>
              <w:t>Educație muzicală</w:t>
            </w:r>
          </w:p>
        </w:tc>
        <w:tc>
          <w:tcPr>
            <w:tcW w:w="1134" w:type="dxa"/>
          </w:tcPr>
          <w:p w:rsidR="00884C38" w:rsidRDefault="00884C38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E24" w:rsidRPr="00884C38" w:rsidRDefault="00010E24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528" w:type="dxa"/>
          </w:tcPr>
          <w:p w:rsidR="00010E24" w:rsidRDefault="00010E24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24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coala Gimnazială Nr. 1</w:t>
            </w:r>
            <w:r w:rsidRPr="00010E24">
              <w:rPr>
                <w:rFonts w:ascii="Times New Roman" w:hAnsi="Times New Roman" w:cs="Times New Roman"/>
                <w:sz w:val="24"/>
                <w:szCs w:val="24"/>
              </w:rPr>
              <w:t xml:space="preserve"> Onești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</w:p>
          <w:p w:rsidR="00884C38" w:rsidRPr="00884C38" w:rsidRDefault="00010E24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24">
              <w:rPr>
                <w:rFonts w:ascii="Times New Roman" w:hAnsi="Times New Roman" w:cs="Times New Roman"/>
                <w:sz w:val="24"/>
                <w:szCs w:val="24"/>
              </w:rPr>
              <w:t>Școala Gimnazială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George Călinescu</w:t>
            </w:r>
            <w:r w:rsidRPr="00010E24">
              <w:rPr>
                <w:rFonts w:ascii="Times New Roman" w:hAnsi="Times New Roman" w:cs="Times New Roman"/>
                <w:sz w:val="24"/>
                <w:szCs w:val="24"/>
              </w:rPr>
              <w:t>” Onești</w:t>
            </w:r>
          </w:p>
        </w:tc>
        <w:tc>
          <w:tcPr>
            <w:tcW w:w="1071" w:type="dxa"/>
          </w:tcPr>
          <w:p w:rsidR="00754A66" w:rsidRDefault="00754A66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C38" w:rsidRPr="00884C38" w:rsidRDefault="007C6983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BB74A4" w:rsidTr="00754A66">
        <w:tc>
          <w:tcPr>
            <w:tcW w:w="534" w:type="dxa"/>
          </w:tcPr>
          <w:p w:rsidR="00696B9F" w:rsidRDefault="00696B9F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C38" w:rsidRPr="00884C38" w:rsidRDefault="00884C38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3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35" w:type="dxa"/>
          </w:tcPr>
          <w:p w:rsidR="00696B9F" w:rsidRDefault="00696B9F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C38" w:rsidRPr="00884C38" w:rsidRDefault="00696B9F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IFRIM MARINICA</w:t>
            </w:r>
          </w:p>
        </w:tc>
        <w:tc>
          <w:tcPr>
            <w:tcW w:w="3118" w:type="dxa"/>
          </w:tcPr>
          <w:p w:rsidR="00696B9F" w:rsidRPr="00696B9F" w:rsidRDefault="00696B9F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9F">
              <w:rPr>
                <w:rFonts w:ascii="Times New Roman" w:hAnsi="Times New Roman" w:cs="Times New Roman"/>
                <w:sz w:val="24"/>
                <w:szCs w:val="24"/>
              </w:rPr>
              <w:t>Pedagogie muzicală /</w:t>
            </w:r>
          </w:p>
          <w:p w:rsidR="00884C38" w:rsidRPr="00884C38" w:rsidRDefault="00696B9F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Muzică populară</w:t>
            </w:r>
          </w:p>
        </w:tc>
        <w:tc>
          <w:tcPr>
            <w:tcW w:w="1134" w:type="dxa"/>
          </w:tcPr>
          <w:p w:rsidR="00696B9F" w:rsidRDefault="00696B9F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C38" w:rsidRPr="00884C38" w:rsidRDefault="00696B9F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528" w:type="dxa"/>
          </w:tcPr>
          <w:p w:rsidR="00696B9F" w:rsidRDefault="00696B9F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C38" w:rsidRPr="00884C38" w:rsidRDefault="00696B9F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Palatul Copiilor Bacău – Filiala Moinești</w:t>
            </w:r>
          </w:p>
        </w:tc>
        <w:tc>
          <w:tcPr>
            <w:tcW w:w="1071" w:type="dxa"/>
          </w:tcPr>
          <w:p w:rsidR="00884C38" w:rsidRDefault="00884C38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D30" w:rsidRPr="00884C38" w:rsidRDefault="005B2D30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30">
              <w:rPr>
                <w:rFonts w:ascii="Times New Roman" w:hAnsi="Times New Roman" w:cs="Times New Roman"/>
                <w:sz w:val="24"/>
                <w:szCs w:val="24"/>
              </w:rPr>
              <w:t>Respins</w:t>
            </w:r>
          </w:p>
        </w:tc>
      </w:tr>
      <w:tr w:rsidR="00BB74A4" w:rsidTr="00754A66">
        <w:tc>
          <w:tcPr>
            <w:tcW w:w="534" w:type="dxa"/>
          </w:tcPr>
          <w:p w:rsidR="00CE7A52" w:rsidRDefault="00CE7A52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C38" w:rsidRPr="00884C38" w:rsidRDefault="00884C38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3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35" w:type="dxa"/>
          </w:tcPr>
          <w:p w:rsidR="00CE7A52" w:rsidRDefault="00CE7A52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C38" w:rsidRPr="00884C38" w:rsidRDefault="00696B9F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LĂZUREANU IONELA</w:t>
            </w:r>
          </w:p>
        </w:tc>
        <w:tc>
          <w:tcPr>
            <w:tcW w:w="3118" w:type="dxa"/>
          </w:tcPr>
          <w:p w:rsidR="00884C38" w:rsidRPr="00884C38" w:rsidRDefault="00696B9F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Sculptură, restaurare, profesor de desen / </w:t>
            </w:r>
            <w:r w:rsidR="00CE7A52">
              <w:rPr>
                <w:rFonts w:ascii="Times New Roman" w:hAnsi="Times New Roman" w:cs="Times New Roman"/>
                <w:sz w:val="24"/>
                <w:szCs w:val="24"/>
              </w:rPr>
              <w:t>Sculptură</w:t>
            </w:r>
          </w:p>
        </w:tc>
        <w:tc>
          <w:tcPr>
            <w:tcW w:w="1134" w:type="dxa"/>
          </w:tcPr>
          <w:p w:rsidR="00CE7A52" w:rsidRDefault="00CE7A52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C38" w:rsidRPr="00884C38" w:rsidRDefault="00696B9F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528" w:type="dxa"/>
          </w:tcPr>
          <w:p w:rsidR="00CE7A52" w:rsidRDefault="00CE7A52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C38" w:rsidRPr="00884C38" w:rsidRDefault="00696B9F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9F">
              <w:rPr>
                <w:rFonts w:ascii="Times New Roman" w:hAnsi="Times New Roman" w:cs="Times New Roman"/>
                <w:sz w:val="24"/>
                <w:szCs w:val="24"/>
              </w:rPr>
              <w:t>Colegiul Național de Artă "George Apostu” Bacău</w:t>
            </w:r>
          </w:p>
        </w:tc>
        <w:tc>
          <w:tcPr>
            <w:tcW w:w="1071" w:type="dxa"/>
          </w:tcPr>
          <w:p w:rsidR="00754A66" w:rsidRDefault="00754A66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C38" w:rsidRPr="00884C38" w:rsidRDefault="00DE149D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49D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BB74A4" w:rsidTr="00754A66">
        <w:tc>
          <w:tcPr>
            <w:tcW w:w="534" w:type="dxa"/>
          </w:tcPr>
          <w:p w:rsidR="00CE7A52" w:rsidRDefault="00CE7A52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C38" w:rsidRPr="00884C38" w:rsidRDefault="00884C38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835" w:type="dxa"/>
          </w:tcPr>
          <w:p w:rsidR="00CE7A52" w:rsidRDefault="00CE7A52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C38" w:rsidRPr="00884C38" w:rsidRDefault="00CE7A52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LEAHU ANTONELA</w:t>
            </w:r>
          </w:p>
        </w:tc>
        <w:tc>
          <w:tcPr>
            <w:tcW w:w="3118" w:type="dxa"/>
          </w:tcPr>
          <w:p w:rsidR="00CE7A52" w:rsidRPr="00CE7A52" w:rsidRDefault="00CE7A52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Pedagogie muzicală /</w:t>
            </w:r>
          </w:p>
          <w:p w:rsidR="00884C38" w:rsidRPr="00884C38" w:rsidRDefault="00754A66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Educație muzical</w:t>
            </w:r>
            <w:r w:rsidR="00CE7A52">
              <w:rPr>
                <w:rFonts w:ascii="Times New Roman" w:hAnsi="Times New Roman" w:cs="Times New Roman"/>
                <w:sz w:val="24"/>
                <w:szCs w:val="24"/>
              </w:rPr>
              <w:t>/TDS/forme muzicale</w:t>
            </w:r>
          </w:p>
        </w:tc>
        <w:tc>
          <w:tcPr>
            <w:tcW w:w="1134" w:type="dxa"/>
          </w:tcPr>
          <w:p w:rsidR="00CE7A52" w:rsidRDefault="00CE7A52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C38" w:rsidRPr="00884C38" w:rsidRDefault="00CE7A52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</w:t>
            </w:r>
          </w:p>
        </w:tc>
        <w:tc>
          <w:tcPr>
            <w:tcW w:w="5528" w:type="dxa"/>
          </w:tcPr>
          <w:p w:rsidR="00CE7A52" w:rsidRDefault="00CE7A52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C38" w:rsidRPr="00884C38" w:rsidRDefault="00CE7A52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Colegiul Național de Artă "George Apostu” Bacău</w:t>
            </w:r>
          </w:p>
        </w:tc>
        <w:tc>
          <w:tcPr>
            <w:tcW w:w="1071" w:type="dxa"/>
          </w:tcPr>
          <w:p w:rsidR="00754A66" w:rsidRDefault="00754A66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C38" w:rsidRPr="00884C38" w:rsidRDefault="00DE149D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Admis</w:t>
            </w:r>
          </w:p>
        </w:tc>
      </w:tr>
      <w:tr w:rsidR="00BB74A4" w:rsidTr="00754A66">
        <w:tc>
          <w:tcPr>
            <w:tcW w:w="534" w:type="dxa"/>
          </w:tcPr>
          <w:p w:rsidR="00884C38" w:rsidRPr="00884C38" w:rsidRDefault="00884C38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835" w:type="dxa"/>
          </w:tcPr>
          <w:p w:rsidR="00884C38" w:rsidRPr="00884C38" w:rsidRDefault="005B2D30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GAVRILIȚĂ LAURA</w:t>
            </w:r>
          </w:p>
        </w:tc>
        <w:tc>
          <w:tcPr>
            <w:tcW w:w="3118" w:type="dxa"/>
          </w:tcPr>
          <w:p w:rsidR="00884C38" w:rsidRPr="00884C38" w:rsidRDefault="005B2D30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30">
              <w:rPr>
                <w:rFonts w:ascii="Times New Roman" w:hAnsi="Times New Roman" w:cs="Times New Roman"/>
                <w:sz w:val="24"/>
                <w:szCs w:val="24"/>
              </w:rPr>
              <w:t>Educație muzicală</w:t>
            </w:r>
          </w:p>
        </w:tc>
        <w:tc>
          <w:tcPr>
            <w:tcW w:w="1134" w:type="dxa"/>
          </w:tcPr>
          <w:p w:rsidR="00884C38" w:rsidRPr="00884C38" w:rsidRDefault="005B2D30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528" w:type="dxa"/>
          </w:tcPr>
          <w:p w:rsidR="00884C38" w:rsidRPr="00884C38" w:rsidRDefault="005B2D30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30">
              <w:rPr>
                <w:rFonts w:ascii="Times New Roman" w:hAnsi="Times New Roman" w:cs="Times New Roman"/>
                <w:sz w:val="24"/>
                <w:szCs w:val="24"/>
              </w:rPr>
              <w:t>Colegiul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Național "Ferdinan I</w:t>
            </w:r>
            <w:r w:rsidRPr="005B2D30">
              <w:rPr>
                <w:rFonts w:ascii="Times New Roman" w:hAnsi="Times New Roman" w:cs="Times New Roman"/>
                <w:sz w:val="24"/>
                <w:szCs w:val="24"/>
              </w:rPr>
              <w:t>” Bacău</w:t>
            </w:r>
          </w:p>
        </w:tc>
        <w:tc>
          <w:tcPr>
            <w:tcW w:w="1071" w:type="dxa"/>
          </w:tcPr>
          <w:p w:rsidR="00884C38" w:rsidRPr="00884C38" w:rsidRDefault="00DE149D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49D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BB74A4" w:rsidTr="00754A66">
        <w:tc>
          <w:tcPr>
            <w:tcW w:w="534" w:type="dxa"/>
          </w:tcPr>
          <w:p w:rsidR="005B2D30" w:rsidRDefault="005B2D30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C38" w:rsidRPr="00884C38" w:rsidRDefault="00884C38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3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35" w:type="dxa"/>
          </w:tcPr>
          <w:p w:rsidR="005B2D30" w:rsidRDefault="005B2D30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C38" w:rsidRPr="00884C38" w:rsidRDefault="005B2D30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MACOVEI DANIEL</w:t>
            </w:r>
          </w:p>
        </w:tc>
        <w:tc>
          <w:tcPr>
            <w:tcW w:w="3118" w:type="dxa"/>
          </w:tcPr>
          <w:p w:rsidR="005B2D30" w:rsidRPr="005B2D30" w:rsidRDefault="005B2D30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30">
              <w:rPr>
                <w:rFonts w:ascii="Times New Roman" w:hAnsi="Times New Roman" w:cs="Times New Roman"/>
                <w:sz w:val="24"/>
                <w:szCs w:val="24"/>
              </w:rPr>
              <w:t>Pedagogie muzicală /</w:t>
            </w:r>
          </w:p>
          <w:p w:rsidR="00884C38" w:rsidRPr="00884C38" w:rsidRDefault="005B2D30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30">
              <w:rPr>
                <w:rFonts w:ascii="Times New Roman" w:hAnsi="Times New Roman" w:cs="Times New Roman"/>
                <w:sz w:val="24"/>
                <w:szCs w:val="24"/>
              </w:rPr>
              <w:t>Educație muzicală</w:t>
            </w:r>
          </w:p>
        </w:tc>
        <w:tc>
          <w:tcPr>
            <w:tcW w:w="1134" w:type="dxa"/>
          </w:tcPr>
          <w:p w:rsidR="00884C38" w:rsidRDefault="00884C38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D30" w:rsidRPr="00884C38" w:rsidRDefault="005B2D30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528" w:type="dxa"/>
          </w:tcPr>
          <w:p w:rsidR="005B2D30" w:rsidRPr="005B2D30" w:rsidRDefault="005B2D30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30">
              <w:rPr>
                <w:rFonts w:ascii="Times New Roman" w:hAnsi="Times New Roman" w:cs="Times New Roman"/>
                <w:sz w:val="24"/>
                <w:szCs w:val="24"/>
              </w:rPr>
              <w:t>Școala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Gimnazială „Domnița Maria</w:t>
            </w:r>
            <w:r w:rsidRPr="005B2D30">
              <w:rPr>
                <w:rFonts w:ascii="Times New Roman" w:hAnsi="Times New Roman" w:cs="Times New Roman"/>
                <w:sz w:val="24"/>
                <w:szCs w:val="24"/>
              </w:rPr>
              <w:t>” Bacău +</w:t>
            </w:r>
          </w:p>
          <w:p w:rsidR="00884C38" w:rsidRPr="00884C38" w:rsidRDefault="005B2D30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30">
              <w:rPr>
                <w:rFonts w:ascii="Times New Roman" w:hAnsi="Times New Roman" w:cs="Times New Roman"/>
                <w:sz w:val="24"/>
                <w:szCs w:val="24"/>
              </w:rPr>
              <w:t>Școala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Gimnazială „Miron Costin</w:t>
            </w:r>
            <w:r w:rsidRPr="005B2D30">
              <w:rPr>
                <w:rFonts w:ascii="Times New Roman" w:hAnsi="Times New Roman" w:cs="Times New Roman"/>
                <w:sz w:val="24"/>
                <w:szCs w:val="24"/>
              </w:rPr>
              <w:t>” Bacău</w:t>
            </w:r>
          </w:p>
        </w:tc>
        <w:tc>
          <w:tcPr>
            <w:tcW w:w="1071" w:type="dxa"/>
          </w:tcPr>
          <w:p w:rsidR="00884C38" w:rsidRDefault="00884C38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D30" w:rsidRPr="00884C38" w:rsidRDefault="005B2D30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30">
              <w:rPr>
                <w:rFonts w:ascii="Times New Roman" w:hAnsi="Times New Roman" w:cs="Times New Roman"/>
                <w:sz w:val="24"/>
                <w:szCs w:val="24"/>
              </w:rPr>
              <w:t>Respins</w:t>
            </w:r>
          </w:p>
        </w:tc>
      </w:tr>
      <w:tr w:rsidR="00BB74A4" w:rsidTr="00754A66">
        <w:tc>
          <w:tcPr>
            <w:tcW w:w="534" w:type="dxa"/>
          </w:tcPr>
          <w:p w:rsidR="005B2D30" w:rsidRDefault="005B2D30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C38" w:rsidRPr="00884C38" w:rsidRDefault="00884C38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3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35" w:type="dxa"/>
          </w:tcPr>
          <w:p w:rsidR="005B2D30" w:rsidRDefault="005B2D30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C38" w:rsidRPr="00884C38" w:rsidRDefault="005B2D30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NEGREA IRINA</w:t>
            </w:r>
          </w:p>
        </w:tc>
        <w:tc>
          <w:tcPr>
            <w:tcW w:w="3118" w:type="dxa"/>
          </w:tcPr>
          <w:p w:rsidR="005B2D30" w:rsidRPr="005B2D30" w:rsidRDefault="005B2D30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30">
              <w:rPr>
                <w:rFonts w:ascii="Times New Roman" w:hAnsi="Times New Roman" w:cs="Times New Roman"/>
                <w:sz w:val="24"/>
                <w:szCs w:val="24"/>
              </w:rPr>
              <w:t>Pedagogie muzicală /</w:t>
            </w:r>
          </w:p>
          <w:p w:rsidR="00884C38" w:rsidRPr="00884C38" w:rsidRDefault="005B2D30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TDS</w:t>
            </w:r>
          </w:p>
        </w:tc>
        <w:tc>
          <w:tcPr>
            <w:tcW w:w="1134" w:type="dxa"/>
          </w:tcPr>
          <w:p w:rsidR="005B2D30" w:rsidRDefault="005B2D30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C38" w:rsidRPr="00884C38" w:rsidRDefault="005B2D30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528" w:type="dxa"/>
          </w:tcPr>
          <w:p w:rsidR="005B2D30" w:rsidRDefault="005B2D30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C38" w:rsidRPr="00884C38" w:rsidRDefault="005B2D30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30">
              <w:rPr>
                <w:rFonts w:ascii="Times New Roman" w:hAnsi="Times New Roman" w:cs="Times New Roman"/>
                <w:sz w:val="24"/>
                <w:szCs w:val="24"/>
              </w:rPr>
              <w:t>Colegiul Național de Artă "George Apostu” Bacău</w:t>
            </w:r>
          </w:p>
        </w:tc>
        <w:tc>
          <w:tcPr>
            <w:tcW w:w="1071" w:type="dxa"/>
          </w:tcPr>
          <w:p w:rsidR="00754A66" w:rsidRDefault="00754A66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C38" w:rsidRPr="00884C38" w:rsidRDefault="00DE149D" w:rsidP="0075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49D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BB74A4" w:rsidTr="00754A66">
        <w:tc>
          <w:tcPr>
            <w:tcW w:w="534" w:type="dxa"/>
          </w:tcPr>
          <w:p w:rsidR="005B2D30" w:rsidRDefault="005B2D30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C38" w:rsidRPr="00884C38" w:rsidRDefault="00884C38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3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35" w:type="dxa"/>
          </w:tcPr>
          <w:p w:rsidR="00884C38" w:rsidRPr="00884C38" w:rsidRDefault="005B2D30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NEMEȘ LĂCRĂMIOARA</w:t>
            </w:r>
          </w:p>
        </w:tc>
        <w:tc>
          <w:tcPr>
            <w:tcW w:w="3118" w:type="dxa"/>
          </w:tcPr>
          <w:p w:rsidR="00B26E89" w:rsidRDefault="00B26E89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Pictură /</w:t>
            </w:r>
          </w:p>
          <w:p w:rsidR="00884C38" w:rsidRPr="00884C38" w:rsidRDefault="00B26E89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89">
              <w:rPr>
                <w:rFonts w:ascii="Times New Roman" w:hAnsi="Times New Roman" w:cs="Times New Roman"/>
                <w:sz w:val="24"/>
                <w:szCs w:val="24"/>
              </w:rPr>
              <w:t>Educație plastică</w:t>
            </w:r>
          </w:p>
        </w:tc>
        <w:tc>
          <w:tcPr>
            <w:tcW w:w="1134" w:type="dxa"/>
          </w:tcPr>
          <w:p w:rsidR="00884C38" w:rsidRDefault="00884C38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D30" w:rsidRPr="00884C38" w:rsidRDefault="005B2D30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I/DR</w:t>
            </w:r>
          </w:p>
        </w:tc>
        <w:tc>
          <w:tcPr>
            <w:tcW w:w="5528" w:type="dxa"/>
          </w:tcPr>
          <w:p w:rsidR="005B2D30" w:rsidRPr="005B2D30" w:rsidRDefault="005B2D30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C38" w:rsidRPr="00884C38" w:rsidRDefault="005B2D30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30">
              <w:rPr>
                <w:rFonts w:ascii="Times New Roman" w:hAnsi="Times New Roman" w:cs="Times New Roman"/>
                <w:sz w:val="24"/>
                <w:szCs w:val="24"/>
              </w:rPr>
              <w:t>Colegiul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Național "Vasile Alecsandri</w:t>
            </w:r>
            <w:r w:rsidRPr="005B2D30">
              <w:rPr>
                <w:rFonts w:ascii="Times New Roman" w:hAnsi="Times New Roman" w:cs="Times New Roman"/>
                <w:sz w:val="24"/>
                <w:szCs w:val="24"/>
              </w:rPr>
              <w:t>” Bacău</w:t>
            </w:r>
          </w:p>
        </w:tc>
        <w:tc>
          <w:tcPr>
            <w:tcW w:w="1071" w:type="dxa"/>
          </w:tcPr>
          <w:p w:rsidR="00754A66" w:rsidRDefault="00754A66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C38" w:rsidRPr="00884C38" w:rsidRDefault="00DE149D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49D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BB74A4" w:rsidTr="00754A66">
        <w:tc>
          <w:tcPr>
            <w:tcW w:w="534" w:type="dxa"/>
          </w:tcPr>
          <w:p w:rsidR="00B26E89" w:rsidRDefault="00B26E89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C38" w:rsidRPr="00884C38" w:rsidRDefault="00884C38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3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835" w:type="dxa"/>
          </w:tcPr>
          <w:p w:rsidR="00884C38" w:rsidRDefault="00B26E89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PĂDUREANU</w:t>
            </w:r>
          </w:p>
          <w:p w:rsidR="00B26E89" w:rsidRPr="00884C38" w:rsidRDefault="00B26E89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CARMEN-IONELA</w:t>
            </w:r>
          </w:p>
        </w:tc>
        <w:tc>
          <w:tcPr>
            <w:tcW w:w="3118" w:type="dxa"/>
          </w:tcPr>
          <w:p w:rsidR="00884C38" w:rsidRPr="00884C38" w:rsidRDefault="00B26E89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89">
              <w:rPr>
                <w:rFonts w:ascii="Times New Roman" w:hAnsi="Times New Roman" w:cs="Times New Roman"/>
                <w:sz w:val="24"/>
                <w:szCs w:val="24"/>
              </w:rPr>
              <w:t>Patrimoniu cultural / Educație plastică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/vizuală</w:t>
            </w:r>
          </w:p>
        </w:tc>
        <w:tc>
          <w:tcPr>
            <w:tcW w:w="1134" w:type="dxa"/>
          </w:tcPr>
          <w:p w:rsidR="00884C38" w:rsidRDefault="00884C38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E89" w:rsidRPr="00884C38" w:rsidRDefault="00B26E89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528" w:type="dxa"/>
          </w:tcPr>
          <w:p w:rsidR="00884C38" w:rsidRPr="00884C38" w:rsidRDefault="00B26E89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89">
              <w:rPr>
                <w:rFonts w:ascii="Times New Roman" w:hAnsi="Times New Roman" w:cs="Times New Roman"/>
                <w:sz w:val="24"/>
                <w:szCs w:val="24"/>
              </w:rPr>
              <w:t>Școala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Gimnazială „Liviu Rebreanu” Comănești</w:t>
            </w:r>
            <w:r w:rsidRPr="00B26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Pr="00B26E89">
              <w:rPr>
                <w:rFonts w:ascii="Times New Roman" w:hAnsi="Times New Roman" w:cs="Times New Roman"/>
                <w:sz w:val="24"/>
                <w:szCs w:val="24"/>
              </w:rPr>
              <w:t>Școala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Gimnazială „Costachi S. Ciocan</w:t>
            </w:r>
            <w:r w:rsidRPr="00B26E89">
              <w:rPr>
                <w:rFonts w:ascii="Times New Roman" w:hAnsi="Times New Roman" w:cs="Times New Roman"/>
                <w:sz w:val="24"/>
                <w:szCs w:val="24"/>
              </w:rPr>
              <w:t>” Comănești</w:t>
            </w:r>
          </w:p>
        </w:tc>
        <w:tc>
          <w:tcPr>
            <w:tcW w:w="1071" w:type="dxa"/>
          </w:tcPr>
          <w:p w:rsidR="00754A66" w:rsidRDefault="00754A66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C38" w:rsidRPr="00884C38" w:rsidRDefault="00DE149D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49D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BB74A4" w:rsidTr="00754A66">
        <w:tc>
          <w:tcPr>
            <w:tcW w:w="534" w:type="dxa"/>
          </w:tcPr>
          <w:p w:rsidR="00B26E89" w:rsidRDefault="00B26E89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C38" w:rsidRPr="00884C38" w:rsidRDefault="00884C38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3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835" w:type="dxa"/>
          </w:tcPr>
          <w:p w:rsidR="00B26E89" w:rsidRDefault="00B26E89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C38" w:rsidRPr="00884C38" w:rsidRDefault="00B26E89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SANDU IONELA</w:t>
            </w:r>
          </w:p>
        </w:tc>
        <w:tc>
          <w:tcPr>
            <w:tcW w:w="3118" w:type="dxa"/>
          </w:tcPr>
          <w:p w:rsidR="00B26E89" w:rsidRPr="00B26E89" w:rsidRDefault="00B26E89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89">
              <w:rPr>
                <w:rFonts w:ascii="Times New Roman" w:hAnsi="Times New Roman" w:cs="Times New Roman"/>
                <w:sz w:val="24"/>
                <w:szCs w:val="24"/>
              </w:rPr>
              <w:t>Pedagogie muzicală /</w:t>
            </w:r>
          </w:p>
          <w:p w:rsidR="00884C38" w:rsidRPr="00884C38" w:rsidRDefault="00B26E89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89">
              <w:rPr>
                <w:rFonts w:ascii="Times New Roman" w:hAnsi="Times New Roman" w:cs="Times New Roman"/>
                <w:sz w:val="24"/>
                <w:szCs w:val="24"/>
              </w:rPr>
              <w:t>Educație muzicală</w:t>
            </w:r>
          </w:p>
        </w:tc>
        <w:tc>
          <w:tcPr>
            <w:tcW w:w="1134" w:type="dxa"/>
          </w:tcPr>
          <w:p w:rsidR="00B26E89" w:rsidRDefault="00B26E89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C38" w:rsidRPr="00884C38" w:rsidRDefault="00B26E89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528" w:type="dxa"/>
          </w:tcPr>
          <w:p w:rsidR="00B26E89" w:rsidRDefault="00B26E89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C38" w:rsidRPr="00884C38" w:rsidRDefault="00B26E89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89">
              <w:rPr>
                <w:rFonts w:ascii="Times New Roman" w:hAnsi="Times New Roman" w:cs="Times New Roman"/>
                <w:sz w:val="24"/>
                <w:szCs w:val="24"/>
              </w:rPr>
              <w:t>Școala Gimnazială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Sascut</w:t>
            </w:r>
          </w:p>
        </w:tc>
        <w:tc>
          <w:tcPr>
            <w:tcW w:w="1071" w:type="dxa"/>
          </w:tcPr>
          <w:p w:rsidR="007C6983" w:rsidRDefault="00DE149D" w:rsidP="007C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49D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  <w:p w:rsidR="007C6983" w:rsidRPr="00884C38" w:rsidRDefault="007C6983" w:rsidP="007C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Director</w:t>
            </w:r>
          </w:p>
        </w:tc>
      </w:tr>
      <w:tr w:rsidR="00BB74A4" w:rsidTr="0098601D">
        <w:trPr>
          <w:trHeight w:val="581"/>
        </w:trPr>
        <w:tc>
          <w:tcPr>
            <w:tcW w:w="534" w:type="dxa"/>
          </w:tcPr>
          <w:p w:rsidR="00B26E89" w:rsidRDefault="00B26E89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C38" w:rsidRPr="00884C38" w:rsidRDefault="00884C38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3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835" w:type="dxa"/>
          </w:tcPr>
          <w:p w:rsidR="00B26E89" w:rsidRDefault="00B26E89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SICINSCHI</w:t>
            </w:r>
          </w:p>
          <w:p w:rsidR="00884C38" w:rsidRPr="00884C38" w:rsidRDefault="00B26E89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LOREDANA</w:t>
            </w:r>
          </w:p>
        </w:tc>
        <w:tc>
          <w:tcPr>
            <w:tcW w:w="3118" w:type="dxa"/>
          </w:tcPr>
          <w:p w:rsidR="00884C38" w:rsidRPr="00884C38" w:rsidRDefault="00BD2853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Muzicologie, Profesor de muzică /</w:t>
            </w:r>
            <w:r w:rsidR="00754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Educație muzicală</w:t>
            </w:r>
          </w:p>
        </w:tc>
        <w:tc>
          <w:tcPr>
            <w:tcW w:w="1134" w:type="dxa"/>
          </w:tcPr>
          <w:p w:rsidR="00884C38" w:rsidRDefault="00884C38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E89" w:rsidRPr="00884C38" w:rsidRDefault="00B26E89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528" w:type="dxa"/>
          </w:tcPr>
          <w:p w:rsidR="00884C38" w:rsidRDefault="00BD2853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853">
              <w:rPr>
                <w:rFonts w:ascii="Times New Roman" w:hAnsi="Times New Roman" w:cs="Times New Roman"/>
                <w:sz w:val="24"/>
                <w:szCs w:val="24"/>
              </w:rPr>
              <w:t>Școala Gimnazială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Nr. 10 Bacău +</w:t>
            </w:r>
          </w:p>
          <w:p w:rsidR="00BD2853" w:rsidRPr="00884C38" w:rsidRDefault="00BD2853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853">
              <w:rPr>
                <w:rFonts w:ascii="Times New Roman" w:hAnsi="Times New Roman" w:cs="Times New Roman"/>
                <w:sz w:val="24"/>
                <w:szCs w:val="24"/>
              </w:rPr>
              <w:t>Școala Gimnazială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Nicolae Bălcescu</w:t>
            </w:r>
          </w:p>
        </w:tc>
        <w:tc>
          <w:tcPr>
            <w:tcW w:w="1071" w:type="dxa"/>
          </w:tcPr>
          <w:p w:rsidR="00754A66" w:rsidRDefault="00754A66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C38" w:rsidRPr="00884C38" w:rsidRDefault="00DE149D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49D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DE149D" w:rsidTr="00754A66">
        <w:tc>
          <w:tcPr>
            <w:tcW w:w="534" w:type="dxa"/>
          </w:tcPr>
          <w:p w:rsidR="00DE149D" w:rsidRDefault="00DE149D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49D" w:rsidRPr="00884C38" w:rsidRDefault="00DE149D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38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835" w:type="dxa"/>
          </w:tcPr>
          <w:p w:rsidR="00DE149D" w:rsidRDefault="00DE149D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49D" w:rsidRDefault="00DE149D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ȘTEFĂNICĂ</w:t>
            </w:r>
          </w:p>
          <w:p w:rsidR="00DE149D" w:rsidRPr="00884C38" w:rsidRDefault="00DE149D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ANCA-MARIA</w:t>
            </w:r>
          </w:p>
        </w:tc>
        <w:tc>
          <w:tcPr>
            <w:tcW w:w="3118" w:type="dxa"/>
          </w:tcPr>
          <w:p w:rsidR="00DE149D" w:rsidRDefault="00DE149D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49D" w:rsidRDefault="00DE149D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Arte decorative /</w:t>
            </w:r>
          </w:p>
          <w:p w:rsidR="00DE149D" w:rsidRPr="00884C38" w:rsidRDefault="00DE149D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853">
              <w:rPr>
                <w:rFonts w:ascii="Times New Roman" w:hAnsi="Times New Roman" w:cs="Times New Roman"/>
                <w:sz w:val="24"/>
                <w:szCs w:val="24"/>
              </w:rPr>
              <w:t>Educație plastică</w:t>
            </w:r>
          </w:p>
        </w:tc>
        <w:tc>
          <w:tcPr>
            <w:tcW w:w="1134" w:type="dxa"/>
          </w:tcPr>
          <w:p w:rsidR="00DE149D" w:rsidRDefault="00DE149D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49D" w:rsidRPr="00884C38" w:rsidRDefault="00DE149D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528" w:type="dxa"/>
          </w:tcPr>
          <w:p w:rsidR="00DE149D" w:rsidRPr="00BD2853" w:rsidRDefault="00DE149D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853">
              <w:rPr>
                <w:rFonts w:ascii="Times New Roman" w:hAnsi="Times New Roman" w:cs="Times New Roman"/>
                <w:sz w:val="24"/>
                <w:szCs w:val="24"/>
              </w:rPr>
              <w:t>Școala Gimna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zială „Ion Creangă</w:t>
            </w:r>
            <w:r w:rsidRPr="00BD2853">
              <w:rPr>
                <w:rFonts w:ascii="Times New Roman" w:hAnsi="Times New Roman" w:cs="Times New Roman"/>
                <w:sz w:val="24"/>
                <w:szCs w:val="24"/>
              </w:rPr>
              <w:t>” Bacău +</w:t>
            </w:r>
          </w:p>
          <w:p w:rsidR="00DE149D" w:rsidRPr="00BD2853" w:rsidRDefault="00DE149D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853">
              <w:rPr>
                <w:rFonts w:ascii="Times New Roman" w:hAnsi="Times New Roman" w:cs="Times New Roman"/>
                <w:sz w:val="24"/>
                <w:szCs w:val="24"/>
              </w:rPr>
              <w:t>Școala Gimnazială „Domnița Maria” Bacău +</w:t>
            </w:r>
          </w:p>
          <w:p w:rsidR="00DE149D" w:rsidRPr="00884C38" w:rsidRDefault="00DE149D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853">
              <w:rPr>
                <w:rFonts w:ascii="Times New Roman" w:hAnsi="Times New Roman" w:cs="Times New Roman"/>
                <w:sz w:val="24"/>
                <w:szCs w:val="24"/>
              </w:rPr>
              <w:t>Școala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Gimnazială „Mihail Sadoveanu</w:t>
            </w:r>
            <w:r w:rsidRPr="00BD2853">
              <w:rPr>
                <w:rFonts w:ascii="Times New Roman" w:hAnsi="Times New Roman" w:cs="Times New Roman"/>
                <w:sz w:val="24"/>
                <w:szCs w:val="24"/>
              </w:rPr>
              <w:t>” Bacău</w:t>
            </w:r>
          </w:p>
        </w:tc>
        <w:tc>
          <w:tcPr>
            <w:tcW w:w="1071" w:type="dxa"/>
          </w:tcPr>
          <w:p w:rsidR="00754A66" w:rsidRDefault="00754A66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49D" w:rsidRDefault="00DE149D" w:rsidP="00194315">
            <w:pPr>
              <w:jc w:val="center"/>
            </w:pPr>
            <w:r w:rsidRPr="00FF2CE9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DE149D" w:rsidTr="00754A66">
        <w:tc>
          <w:tcPr>
            <w:tcW w:w="534" w:type="dxa"/>
          </w:tcPr>
          <w:p w:rsidR="00DE149D" w:rsidRDefault="00DE149D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49D" w:rsidRPr="00884C38" w:rsidRDefault="00DE149D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884C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E149D" w:rsidRDefault="00DE149D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49D" w:rsidRPr="00884C38" w:rsidRDefault="00DE149D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VAIDA ARISTICĂ</w:t>
            </w:r>
          </w:p>
        </w:tc>
        <w:tc>
          <w:tcPr>
            <w:tcW w:w="3118" w:type="dxa"/>
          </w:tcPr>
          <w:p w:rsidR="00DE149D" w:rsidRDefault="00DE149D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Pedagogie muzicală /</w:t>
            </w:r>
          </w:p>
          <w:p w:rsidR="00DE149D" w:rsidRPr="00884C38" w:rsidRDefault="00DE149D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Educație muzicală</w:t>
            </w:r>
          </w:p>
        </w:tc>
        <w:tc>
          <w:tcPr>
            <w:tcW w:w="1134" w:type="dxa"/>
          </w:tcPr>
          <w:p w:rsidR="00DE149D" w:rsidRDefault="00DE149D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49D" w:rsidRPr="00884C38" w:rsidRDefault="00DE149D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528" w:type="dxa"/>
          </w:tcPr>
          <w:p w:rsidR="00DE149D" w:rsidRPr="001D742B" w:rsidRDefault="00DE149D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Liceul Tehnologic „Fericitul Ieremia” Onești + Școala Gimnazială „Ghiță Mocanu” Onești</w:t>
            </w:r>
          </w:p>
        </w:tc>
        <w:tc>
          <w:tcPr>
            <w:tcW w:w="1071" w:type="dxa"/>
          </w:tcPr>
          <w:p w:rsidR="00754A66" w:rsidRDefault="00754A66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49D" w:rsidRDefault="00DE149D" w:rsidP="00194315">
            <w:pPr>
              <w:jc w:val="center"/>
            </w:pPr>
            <w:r w:rsidRPr="00FF2CE9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DE149D" w:rsidTr="00754A66">
        <w:tc>
          <w:tcPr>
            <w:tcW w:w="534" w:type="dxa"/>
          </w:tcPr>
          <w:p w:rsidR="00DE149D" w:rsidRDefault="00DE149D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49D" w:rsidRDefault="00DE149D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835" w:type="dxa"/>
          </w:tcPr>
          <w:p w:rsidR="00DE149D" w:rsidRDefault="00DE149D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49D" w:rsidRDefault="00DE149D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VÎLCU IONUȚ</w:t>
            </w:r>
          </w:p>
        </w:tc>
        <w:tc>
          <w:tcPr>
            <w:tcW w:w="3118" w:type="dxa"/>
          </w:tcPr>
          <w:p w:rsidR="00DE149D" w:rsidRDefault="00DE149D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Dirijat / Ansamblu coral/orchestral</w:t>
            </w:r>
          </w:p>
        </w:tc>
        <w:tc>
          <w:tcPr>
            <w:tcW w:w="1134" w:type="dxa"/>
          </w:tcPr>
          <w:p w:rsidR="00DE149D" w:rsidRDefault="00DE149D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49D" w:rsidRDefault="00DE149D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528" w:type="dxa"/>
          </w:tcPr>
          <w:p w:rsidR="00DE149D" w:rsidRDefault="00DE149D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49D" w:rsidRDefault="00DE149D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2B">
              <w:rPr>
                <w:rFonts w:ascii="Times New Roman" w:hAnsi="Times New Roman" w:cs="Times New Roman"/>
                <w:sz w:val="24"/>
                <w:szCs w:val="24"/>
              </w:rPr>
              <w:t>Colegiul Național de Artă "George Apostu” Bacău</w:t>
            </w:r>
          </w:p>
        </w:tc>
        <w:tc>
          <w:tcPr>
            <w:tcW w:w="1071" w:type="dxa"/>
          </w:tcPr>
          <w:p w:rsidR="00754A66" w:rsidRDefault="00754A66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49D" w:rsidRDefault="00DE149D" w:rsidP="00194315">
            <w:pPr>
              <w:jc w:val="center"/>
            </w:pPr>
            <w:r w:rsidRPr="00FF2CE9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DE149D" w:rsidTr="00754A66">
        <w:tc>
          <w:tcPr>
            <w:tcW w:w="534" w:type="dxa"/>
          </w:tcPr>
          <w:p w:rsidR="00DE149D" w:rsidRDefault="00DE149D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49D" w:rsidRPr="00884C38" w:rsidRDefault="00DE149D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C38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835" w:type="dxa"/>
          </w:tcPr>
          <w:p w:rsidR="00DE149D" w:rsidRDefault="00DE149D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49D" w:rsidRPr="00884C38" w:rsidRDefault="00DE149D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ZODIAN ANAMARIA</w:t>
            </w:r>
          </w:p>
        </w:tc>
        <w:tc>
          <w:tcPr>
            <w:tcW w:w="3118" w:type="dxa"/>
          </w:tcPr>
          <w:p w:rsidR="00DE149D" w:rsidRDefault="00DE149D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Dirijat de cor academic /</w:t>
            </w:r>
          </w:p>
          <w:p w:rsidR="00DE149D" w:rsidRPr="00884C38" w:rsidRDefault="00DE149D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Pian complementar</w:t>
            </w:r>
          </w:p>
        </w:tc>
        <w:tc>
          <w:tcPr>
            <w:tcW w:w="1134" w:type="dxa"/>
          </w:tcPr>
          <w:p w:rsidR="00DE149D" w:rsidRDefault="00DE149D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49D" w:rsidRPr="00884C38" w:rsidRDefault="00DE149D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528" w:type="dxa"/>
          </w:tcPr>
          <w:p w:rsidR="00DE149D" w:rsidRDefault="00DE149D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49D" w:rsidRPr="00090CD4" w:rsidRDefault="00DE149D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Colegiul Național de Artă "George Apostu” Bacău</w:t>
            </w:r>
          </w:p>
        </w:tc>
        <w:tc>
          <w:tcPr>
            <w:tcW w:w="1071" w:type="dxa"/>
          </w:tcPr>
          <w:p w:rsidR="00754A66" w:rsidRDefault="00754A66" w:rsidP="0019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49D" w:rsidRDefault="00DE149D" w:rsidP="00194315">
            <w:pPr>
              <w:jc w:val="center"/>
            </w:pPr>
            <w:r w:rsidRPr="00FF2CE9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</w:tbl>
    <w:p w:rsidR="007C6983" w:rsidRDefault="007C6983">
      <w:pPr>
        <w:rPr>
          <w:rFonts w:ascii="Times New Roman" w:hAnsi="Times New Roman" w:cs="Times New Roman"/>
          <w:sz w:val="24"/>
          <w:szCs w:val="24"/>
        </w:rPr>
      </w:pPr>
    </w:p>
    <w:p w:rsidR="0098601D" w:rsidRDefault="007C69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*Directorii admiși  sunt suspendați din corpul metodiș</w:t>
      </w:r>
      <w:r w:rsidRPr="007C6983">
        <w:rPr>
          <w:rFonts w:ascii="Times New Roman" w:hAnsi="Times New Roman" w:cs="Times New Roman"/>
          <w:sz w:val="24"/>
          <w:szCs w:val="24"/>
        </w:rPr>
        <w:t>til</w:t>
      </w:r>
      <w:r>
        <w:rPr>
          <w:rFonts w:ascii="Times New Roman" w:hAnsi="Times New Roman" w:cs="Times New Roman"/>
          <w:sz w:val="24"/>
          <w:szCs w:val="24"/>
        </w:rPr>
        <w:t>or pe perioada exercitării funcț</w:t>
      </w:r>
      <w:r w:rsidRPr="007C6983">
        <w:rPr>
          <w:rFonts w:ascii="Times New Roman" w:hAnsi="Times New Roman" w:cs="Times New Roman"/>
          <w:sz w:val="24"/>
          <w:szCs w:val="24"/>
        </w:rPr>
        <w:t>iei de conducere</w:t>
      </w:r>
      <w:r w:rsidR="00646605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98601D" w:rsidRPr="0098601D" w:rsidRDefault="0098601D" w:rsidP="009860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01D">
        <w:rPr>
          <w:rFonts w:ascii="Times New Roman" w:hAnsi="Times New Roman" w:cs="Times New Roman"/>
          <w:b/>
          <w:sz w:val="24"/>
          <w:szCs w:val="24"/>
        </w:rPr>
        <w:t>Inspector școlar Arte,</w:t>
      </w:r>
    </w:p>
    <w:p w:rsidR="0098601D" w:rsidRPr="0098601D" w:rsidRDefault="0098601D" w:rsidP="009860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01D">
        <w:rPr>
          <w:rFonts w:ascii="Times New Roman" w:hAnsi="Times New Roman" w:cs="Times New Roman"/>
          <w:b/>
          <w:sz w:val="24"/>
          <w:szCs w:val="24"/>
        </w:rPr>
        <w:t>Prof. Marinela Potîrniche</w:t>
      </w:r>
    </w:p>
    <w:p w:rsidR="0098601D" w:rsidRDefault="0098601D" w:rsidP="0098601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8601D" w:rsidSect="00884C3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D3D" w:rsidRDefault="00EB7D3D" w:rsidP="00090CD4">
      <w:pPr>
        <w:spacing w:after="0" w:line="240" w:lineRule="auto"/>
      </w:pPr>
      <w:r>
        <w:separator/>
      </w:r>
    </w:p>
  </w:endnote>
  <w:endnote w:type="continuationSeparator" w:id="0">
    <w:p w:rsidR="00EB7D3D" w:rsidRDefault="00EB7D3D" w:rsidP="00090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D3D" w:rsidRDefault="00EB7D3D" w:rsidP="00090CD4">
      <w:pPr>
        <w:spacing w:after="0" w:line="240" w:lineRule="auto"/>
      </w:pPr>
      <w:r>
        <w:separator/>
      </w:r>
    </w:p>
  </w:footnote>
  <w:footnote w:type="continuationSeparator" w:id="0">
    <w:p w:rsidR="00EB7D3D" w:rsidRDefault="00EB7D3D" w:rsidP="00090C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C38"/>
    <w:rsid w:val="00010E24"/>
    <w:rsid w:val="00087892"/>
    <w:rsid w:val="00090CD4"/>
    <w:rsid w:val="00194315"/>
    <w:rsid w:val="001D742B"/>
    <w:rsid w:val="00541AF7"/>
    <w:rsid w:val="005B2D30"/>
    <w:rsid w:val="00646605"/>
    <w:rsid w:val="006562E8"/>
    <w:rsid w:val="00696B9F"/>
    <w:rsid w:val="00754A66"/>
    <w:rsid w:val="007C6983"/>
    <w:rsid w:val="00884C38"/>
    <w:rsid w:val="0093075A"/>
    <w:rsid w:val="0098601D"/>
    <w:rsid w:val="00A444B5"/>
    <w:rsid w:val="00A44907"/>
    <w:rsid w:val="00AC4254"/>
    <w:rsid w:val="00AC5501"/>
    <w:rsid w:val="00B26E89"/>
    <w:rsid w:val="00BB74A4"/>
    <w:rsid w:val="00BC53D9"/>
    <w:rsid w:val="00BD2853"/>
    <w:rsid w:val="00CE7A52"/>
    <w:rsid w:val="00DE149D"/>
    <w:rsid w:val="00E04BDE"/>
    <w:rsid w:val="00EB7D3D"/>
    <w:rsid w:val="00FB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884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090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90CD4"/>
  </w:style>
  <w:style w:type="paragraph" w:styleId="Subsol">
    <w:name w:val="footer"/>
    <w:basedOn w:val="Normal"/>
    <w:link w:val="SubsolCaracter"/>
    <w:uiPriority w:val="99"/>
    <w:unhideWhenUsed/>
    <w:rsid w:val="00090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90C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884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090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90CD4"/>
  </w:style>
  <w:style w:type="paragraph" w:styleId="Subsol">
    <w:name w:val="footer"/>
    <w:basedOn w:val="Normal"/>
    <w:link w:val="SubsolCaracter"/>
    <w:uiPriority w:val="99"/>
    <w:unhideWhenUsed/>
    <w:rsid w:val="00090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90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515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11</cp:revision>
  <dcterms:created xsi:type="dcterms:W3CDTF">2018-10-09T09:47:00Z</dcterms:created>
  <dcterms:modified xsi:type="dcterms:W3CDTF">2018-10-11T09:01:00Z</dcterms:modified>
</cp:coreProperties>
</file>