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FE660" w14:textId="0A0961AA" w:rsidR="00E13AC7" w:rsidRPr="00372C63" w:rsidRDefault="00233277">
      <w:pPr>
        <w:spacing w:before="75"/>
        <w:ind w:left="100"/>
        <w:rPr>
          <w:rFonts w:ascii="Trebuchet MS" w:hAnsi="Trebuchet MS"/>
          <w:b/>
        </w:rPr>
      </w:pPr>
      <w:r>
        <w:rPr>
          <w:noProof/>
          <w:color w:val="0F243E"/>
          <w:sz w:val="28"/>
          <w:szCs w:val="28"/>
          <w:lang w:eastAsia="ro-RO"/>
        </w:rPr>
        <w:drawing>
          <wp:anchor distT="0" distB="0" distL="114300" distR="114300" simplePos="0" relativeHeight="251659264" behindDoc="0" locked="0" layoutInCell="1" allowOverlap="1" wp14:anchorId="24F46032" wp14:editId="41FAFD91">
            <wp:simplePos x="0" y="0"/>
            <wp:positionH relativeFrom="column">
              <wp:posOffset>4219575</wp:posOffset>
            </wp:positionH>
            <wp:positionV relativeFrom="paragraph">
              <wp:posOffset>-800100</wp:posOffset>
            </wp:positionV>
            <wp:extent cx="1914525" cy="685800"/>
            <wp:effectExtent l="19050" t="0" r="9525" b="0"/>
            <wp:wrapSquare wrapText="bothSides"/>
            <wp:docPr id="5" name="Imagine 13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0E4F49" w14:textId="77777777" w:rsidR="00E13AC7" w:rsidRPr="00372C63" w:rsidRDefault="00E13AC7">
      <w:pPr>
        <w:spacing w:before="75"/>
        <w:ind w:left="100"/>
        <w:rPr>
          <w:rFonts w:ascii="Trebuchet MS" w:hAnsi="Trebuchet MS"/>
          <w:b/>
        </w:rPr>
      </w:pPr>
    </w:p>
    <w:p w14:paraId="37E4D0DF" w14:textId="5B5FFE1B" w:rsidR="00374D7B" w:rsidRPr="00372C63" w:rsidRDefault="004F2CE0" w:rsidP="00294C61">
      <w:pPr>
        <w:jc w:val="both"/>
        <w:rPr>
          <w:rFonts w:ascii="Trebuchet MS" w:hAnsi="Trebuchet MS"/>
          <w:i/>
        </w:rPr>
      </w:pPr>
      <w:r w:rsidRPr="00372C63">
        <w:rPr>
          <w:rFonts w:ascii="Trebuchet MS" w:hAnsi="Trebuchet MS"/>
          <w:b/>
        </w:rPr>
        <w:t>Anexa</w:t>
      </w:r>
      <w:r w:rsidRPr="00372C63">
        <w:rPr>
          <w:rFonts w:ascii="Trebuchet MS" w:hAnsi="Trebuchet MS"/>
          <w:b/>
          <w:spacing w:val="-3"/>
        </w:rPr>
        <w:t xml:space="preserve"> </w:t>
      </w:r>
      <w:r w:rsidR="00183B51" w:rsidRPr="00372C63">
        <w:rPr>
          <w:rFonts w:ascii="Trebuchet MS" w:hAnsi="Trebuchet MS"/>
          <w:b/>
        </w:rPr>
        <w:t>3</w:t>
      </w:r>
      <w:r w:rsidRPr="00372C63">
        <w:rPr>
          <w:rFonts w:ascii="Trebuchet MS" w:hAnsi="Trebuchet MS"/>
          <w:b/>
          <w:spacing w:val="-2"/>
        </w:rPr>
        <w:t xml:space="preserve"> </w:t>
      </w:r>
    </w:p>
    <w:p w14:paraId="602DCC9B" w14:textId="77777777" w:rsidR="00374D7B" w:rsidRPr="00372C63" w:rsidRDefault="00374D7B">
      <w:pPr>
        <w:pStyle w:val="BodyText"/>
        <w:spacing w:before="2"/>
        <w:rPr>
          <w:rFonts w:ascii="Trebuchet MS" w:hAnsi="Trebuchet MS"/>
          <w:i/>
          <w:sz w:val="22"/>
          <w:szCs w:val="22"/>
        </w:rPr>
      </w:pPr>
    </w:p>
    <w:p w14:paraId="4F0E9BDF" w14:textId="77777777" w:rsidR="003B4CB1" w:rsidRPr="003B4CB1" w:rsidRDefault="003B4CB1" w:rsidP="003B4CB1">
      <w:pPr>
        <w:spacing w:before="2"/>
        <w:rPr>
          <w:rFonts w:ascii="Trebuchet MS" w:hAnsi="Trebuchet MS"/>
          <w:i/>
        </w:rPr>
      </w:pPr>
    </w:p>
    <w:p w14:paraId="7E7EAAE3" w14:textId="77777777" w:rsidR="003B4CB1" w:rsidRPr="003B4CB1" w:rsidRDefault="003B4CB1" w:rsidP="003B4CB1">
      <w:pPr>
        <w:jc w:val="center"/>
        <w:rPr>
          <w:rFonts w:ascii="Trebuchet MS" w:hAnsi="Trebuchet MS"/>
          <w:b/>
        </w:rPr>
      </w:pPr>
      <w:r w:rsidRPr="003B4CB1">
        <w:rPr>
          <w:rFonts w:ascii="Trebuchet MS" w:hAnsi="Trebuchet MS"/>
          <w:b/>
        </w:rPr>
        <w:t>Fișă descriptivă a resursei educaționale deschise</w:t>
      </w:r>
    </w:p>
    <w:p w14:paraId="5C6ECC23" w14:textId="77777777" w:rsidR="003B4CB1" w:rsidRPr="003B4CB1" w:rsidRDefault="003B4CB1" w:rsidP="003B4CB1">
      <w:pPr>
        <w:jc w:val="both"/>
        <w:rPr>
          <w:rFonts w:ascii="Trebuchet MS" w:hAnsi="Trebuchet MS"/>
        </w:rPr>
      </w:pPr>
    </w:p>
    <w:tbl>
      <w:tblPr>
        <w:tblW w:w="9618" w:type="dxa"/>
        <w:tblLayout w:type="fixed"/>
        <w:tblLook w:val="0400" w:firstRow="0" w:lastRow="0" w:firstColumn="0" w:lastColumn="0" w:noHBand="0" w:noVBand="1"/>
      </w:tblPr>
      <w:tblGrid>
        <w:gridCol w:w="4310"/>
        <w:gridCol w:w="5308"/>
      </w:tblGrid>
      <w:tr w:rsidR="003B4CB1" w:rsidRPr="003B4CB1" w14:paraId="3423FA28" w14:textId="77777777" w:rsidTr="00B109F2">
        <w:trPr>
          <w:trHeight w:val="273"/>
        </w:trPr>
        <w:tc>
          <w:tcPr>
            <w:tcW w:w="9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A365B" w14:textId="77777777" w:rsidR="003B4CB1" w:rsidRPr="003B4CB1" w:rsidRDefault="003B4CB1" w:rsidP="003B4CB1">
            <w:pPr>
              <w:spacing w:before="120" w:after="120"/>
              <w:ind w:left="357"/>
              <w:jc w:val="center"/>
              <w:rPr>
                <w:rFonts w:ascii="Trebuchet MS" w:hAnsi="Trebuchet MS"/>
              </w:rPr>
            </w:pPr>
            <w:r w:rsidRPr="003B4CB1">
              <w:rPr>
                <w:rFonts w:ascii="Trebuchet MS" w:eastAsia="Arial" w:hAnsi="Trebuchet MS" w:cs="Arial"/>
                <w:b/>
              </w:rPr>
              <w:t>I. Date generale</w:t>
            </w:r>
          </w:p>
        </w:tc>
      </w:tr>
      <w:tr w:rsidR="003B4CB1" w:rsidRPr="003B4CB1" w14:paraId="6232897B" w14:textId="77777777" w:rsidTr="00B109F2">
        <w:trPr>
          <w:trHeight w:val="640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093BD" w14:textId="77777777" w:rsidR="003B4CB1" w:rsidRPr="003B4CB1" w:rsidRDefault="003B4CB1" w:rsidP="003B4CB1">
            <w:pPr>
              <w:rPr>
                <w:rFonts w:ascii="Trebuchet MS" w:eastAsia="Arial" w:hAnsi="Trebuchet MS" w:cs="Arial"/>
                <w:b/>
              </w:rPr>
            </w:pPr>
            <w:r w:rsidRPr="003B4CB1">
              <w:rPr>
                <w:rFonts w:ascii="Trebuchet MS" w:eastAsia="Arial" w:hAnsi="Trebuchet MS" w:cs="Arial"/>
                <w:b/>
              </w:rPr>
              <w:t>Titlul resursei educaționale propuse</w:t>
            </w:r>
          </w:p>
        </w:tc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0B73E" w14:textId="77777777" w:rsidR="003B4CB1" w:rsidRPr="003B4CB1" w:rsidRDefault="003B4CB1" w:rsidP="003B4CB1">
            <w:pPr>
              <w:ind w:left="566"/>
              <w:rPr>
                <w:rFonts w:ascii="Trebuchet MS" w:eastAsia="Arial" w:hAnsi="Trebuchet MS" w:cs="Arial"/>
                <w:b/>
              </w:rPr>
            </w:pPr>
          </w:p>
        </w:tc>
      </w:tr>
      <w:tr w:rsidR="003B4CB1" w:rsidRPr="003B4CB1" w14:paraId="40468536" w14:textId="77777777" w:rsidTr="00B109F2">
        <w:trPr>
          <w:trHeight w:val="573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12A38" w14:textId="77777777" w:rsidR="003B4CB1" w:rsidRPr="003B4CB1" w:rsidRDefault="003B4CB1" w:rsidP="003B4CB1">
            <w:pPr>
              <w:rPr>
                <w:rFonts w:ascii="Trebuchet MS" w:hAnsi="Trebuchet MS"/>
              </w:rPr>
            </w:pPr>
            <w:r w:rsidRPr="003B4CB1">
              <w:rPr>
                <w:rFonts w:ascii="Trebuchet MS" w:eastAsia="Arial" w:hAnsi="Trebuchet MS" w:cs="Arial"/>
                <w:b/>
              </w:rPr>
              <w:t>Disciplina</w:t>
            </w:r>
          </w:p>
        </w:tc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D8DD2" w14:textId="77777777" w:rsidR="003B4CB1" w:rsidRPr="003B4CB1" w:rsidRDefault="003B4CB1" w:rsidP="003B4CB1">
            <w:pPr>
              <w:ind w:left="561"/>
              <w:jc w:val="both"/>
              <w:rPr>
                <w:rFonts w:ascii="Trebuchet MS" w:hAnsi="Trebuchet MS"/>
                <w:color w:val="0000FF"/>
              </w:rPr>
            </w:pPr>
          </w:p>
        </w:tc>
      </w:tr>
      <w:tr w:rsidR="003B4CB1" w:rsidRPr="003B4CB1" w14:paraId="67E5FB60" w14:textId="77777777" w:rsidTr="00B109F2">
        <w:trPr>
          <w:trHeight w:val="495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12CE0" w14:textId="77777777" w:rsidR="003B4CB1" w:rsidRPr="003B4CB1" w:rsidRDefault="003B4CB1" w:rsidP="003B4CB1">
            <w:pPr>
              <w:rPr>
                <w:rFonts w:ascii="Trebuchet MS" w:eastAsia="Arial" w:hAnsi="Trebuchet MS" w:cs="Arial"/>
                <w:b/>
              </w:rPr>
            </w:pPr>
            <w:r w:rsidRPr="003B4CB1">
              <w:rPr>
                <w:rFonts w:ascii="Trebuchet MS" w:eastAsia="Arial" w:hAnsi="Trebuchet MS" w:cs="Arial"/>
                <w:b/>
              </w:rPr>
              <w:t>Clasa</w:t>
            </w:r>
          </w:p>
        </w:tc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3796C" w14:textId="77777777" w:rsidR="003B4CB1" w:rsidRPr="003B4CB1" w:rsidRDefault="003B4CB1" w:rsidP="003B4CB1">
            <w:pPr>
              <w:ind w:left="561"/>
              <w:rPr>
                <w:rFonts w:ascii="Trebuchet MS" w:eastAsia="Arial" w:hAnsi="Trebuchet MS" w:cs="Arial"/>
                <w:b/>
              </w:rPr>
            </w:pPr>
          </w:p>
        </w:tc>
      </w:tr>
      <w:tr w:rsidR="003B4CB1" w:rsidRPr="003B4CB1" w14:paraId="6317C2BF" w14:textId="77777777" w:rsidTr="00B109F2">
        <w:trPr>
          <w:trHeight w:val="331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9753A" w14:textId="77777777" w:rsidR="003B4CB1" w:rsidRPr="003B4CB1" w:rsidRDefault="003B4CB1" w:rsidP="003B4CB1">
            <w:pPr>
              <w:rPr>
                <w:rFonts w:ascii="Trebuchet MS" w:hAnsi="Trebuchet MS"/>
              </w:rPr>
            </w:pPr>
            <w:r w:rsidRPr="003B4CB1">
              <w:rPr>
                <w:rFonts w:ascii="Trebuchet MS" w:eastAsia="Arial" w:hAnsi="Trebuchet MS" w:cs="Arial"/>
                <w:b/>
              </w:rPr>
              <w:t>Autor</w:t>
            </w:r>
          </w:p>
        </w:tc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32CBB" w14:textId="77777777" w:rsidR="003B4CB1" w:rsidRPr="003B4CB1" w:rsidRDefault="003B4CB1" w:rsidP="003B4CB1">
            <w:pPr>
              <w:ind w:left="561"/>
              <w:jc w:val="both"/>
              <w:rPr>
                <w:rFonts w:ascii="Trebuchet MS" w:hAnsi="Trebuchet MS"/>
              </w:rPr>
            </w:pPr>
          </w:p>
        </w:tc>
      </w:tr>
      <w:tr w:rsidR="003B4CB1" w:rsidRPr="003B4CB1" w14:paraId="37AD21DB" w14:textId="77777777" w:rsidTr="00B109F2">
        <w:trPr>
          <w:trHeight w:val="229"/>
        </w:trPr>
        <w:tc>
          <w:tcPr>
            <w:tcW w:w="9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6F7CC" w14:textId="77777777" w:rsidR="003B4CB1" w:rsidRPr="003B4CB1" w:rsidRDefault="003B4CB1" w:rsidP="003B4CB1">
            <w:pPr>
              <w:spacing w:before="120" w:after="120"/>
              <w:ind w:left="357"/>
              <w:jc w:val="center"/>
              <w:rPr>
                <w:rFonts w:ascii="Trebuchet MS" w:hAnsi="Trebuchet MS"/>
              </w:rPr>
            </w:pPr>
            <w:r w:rsidRPr="003B4CB1">
              <w:rPr>
                <w:rFonts w:ascii="Trebuchet MS" w:eastAsia="Arial" w:hAnsi="Trebuchet MS" w:cs="Arial"/>
                <w:b/>
              </w:rPr>
              <w:t>II. Prezentarea resursei educaționale</w:t>
            </w:r>
          </w:p>
        </w:tc>
      </w:tr>
      <w:tr w:rsidR="003B4CB1" w:rsidRPr="003B4CB1" w14:paraId="5100888F" w14:textId="77777777" w:rsidTr="00B109F2">
        <w:trPr>
          <w:trHeight w:val="605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892BF" w14:textId="77777777" w:rsidR="003B4CB1" w:rsidRPr="003B4CB1" w:rsidRDefault="003B4CB1" w:rsidP="003B4CB1">
            <w:pPr>
              <w:rPr>
                <w:rFonts w:ascii="Trebuchet MS" w:hAnsi="Trebuchet MS"/>
              </w:rPr>
            </w:pPr>
            <w:r w:rsidRPr="003B4CB1">
              <w:rPr>
                <w:rFonts w:ascii="Trebuchet MS" w:eastAsia="Arial" w:hAnsi="Trebuchet MS" w:cs="Arial"/>
                <w:b/>
              </w:rPr>
              <w:t>Competența specifică vizată</w:t>
            </w:r>
          </w:p>
        </w:tc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681A" w14:textId="77777777" w:rsidR="003B4CB1" w:rsidRPr="003B4CB1" w:rsidRDefault="003B4CB1" w:rsidP="003B4CB1">
            <w:pPr>
              <w:ind w:left="561"/>
              <w:jc w:val="both"/>
              <w:rPr>
                <w:rFonts w:ascii="Trebuchet MS" w:hAnsi="Trebuchet MS"/>
              </w:rPr>
            </w:pPr>
          </w:p>
        </w:tc>
      </w:tr>
      <w:tr w:rsidR="003B4CB1" w:rsidRPr="003B4CB1" w14:paraId="7A1D3B78" w14:textId="77777777" w:rsidTr="00B109F2">
        <w:trPr>
          <w:trHeight w:val="347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3AAFF" w14:textId="77777777" w:rsidR="003B4CB1" w:rsidRPr="003B4CB1" w:rsidRDefault="003B4CB1" w:rsidP="003B4CB1">
            <w:pPr>
              <w:rPr>
                <w:rFonts w:ascii="Trebuchet MS" w:eastAsia="Arial" w:hAnsi="Trebuchet MS" w:cs="Arial"/>
                <w:b/>
              </w:rPr>
            </w:pPr>
            <w:r w:rsidRPr="003B4CB1">
              <w:rPr>
                <w:rFonts w:ascii="Trebuchet MS" w:eastAsia="Arial" w:hAnsi="Trebuchet MS" w:cs="Arial"/>
                <w:b/>
              </w:rPr>
              <w:t xml:space="preserve">Durata resursei </w:t>
            </w:r>
          </w:p>
        </w:tc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3B256" w14:textId="77777777" w:rsidR="003B4CB1" w:rsidRPr="003B4CB1" w:rsidRDefault="003B4CB1" w:rsidP="003B4CB1">
            <w:pPr>
              <w:ind w:left="561"/>
              <w:jc w:val="both"/>
              <w:rPr>
                <w:rFonts w:ascii="Trebuchet MS" w:eastAsia="Arial" w:hAnsi="Trebuchet MS" w:cs="Arial"/>
                <w:i/>
                <w:color w:val="0000FF"/>
              </w:rPr>
            </w:pPr>
          </w:p>
        </w:tc>
      </w:tr>
      <w:tr w:rsidR="003B4CB1" w:rsidRPr="003B4CB1" w14:paraId="278EA92B" w14:textId="77777777" w:rsidTr="00B109F2">
        <w:trPr>
          <w:trHeight w:val="420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F6D92" w14:textId="77777777" w:rsidR="003B4CB1" w:rsidRPr="003B4CB1" w:rsidRDefault="003B4CB1" w:rsidP="003B4CB1">
            <w:pPr>
              <w:rPr>
                <w:rFonts w:ascii="Trebuchet MS" w:hAnsi="Trebuchet MS"/>
              </w:rPr>
            </w:pPr>
            <w:r w:rsidRPr="003B4CB1">
              <w:rPr>
                <w:rFonts w:ascii="Trebuchet MS" w:eastAsia="Arial" w:hAnsi="Trebuchet MS" w:cs="Arial"/>
                <w:b/>
              </w:rPr>
              <w:t xml:space="preserve">Scurtă prezentare a resursei educaționale propuse </w:t>
            </w:r>
          </w:p>
        </w:tc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B5814" w14:textId="77777777" w:rsidR="003B4CB1" w:rsidRPr="003B4CB1" w:rsidRDefault="003B4CB1" w:rsidP="003B4CB1">
            <w:pPr>
              <w:jc w:val="both"/>
              <w:rPr>
                <w:rFonts w:ascii="Trebuchet MS" w:eastAsia="Arial" w:hAnsi="Trebuchet MS" w:cs="Arial"/>
                <w:i/>
                <w:color w:val="0000FF"/>
              </w:rPr>
            </w:pPr>
          </w:p>
        </w:tc>
      </w:tr>
      <w:tr w:rsidR="003B4CB1" w:rsidRPr="003B4CB1" w14:paraId="6EB26D0D" w14:textId="77777777" w:rsidTr="00B109F2">
        <w:trPr>
          <w:trHeight w:val="645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CAF6A" w14:textId="77777777" w:rsidR="003B4CB1" w:rsidRPr="003B4CB1" w:rsidRDefault="003B4CB1" w:rsidP="003B4CB1">
            <w:pPr>
              <w:rPr>
                <w:rFonts w:ascii="Trebuchet MS" w:eastAsia="Arial" w:hAnsi="Trebuchet MS" w:cs="Arial"/>
                <w:b/>
              </w:rPr>
            </w:pPr>
            <w:r w:rsidRPr="003B4CB1">
              <w:rPr>
                <w:rFonts w:ascii="Trebuchet MS" w:eastAsia="Arial" w:hAnsi="Trebuchet MS" w:cs="Arial"/>
                <w:b/>
              </w:rPr>
              <w:t>Elemente agregate</w:t>
            </w:r>
          </w:p>
        </w:tc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23259" w14:textId="77777777" w:rsidR="003B4CB1" w:rsidRPr="003B4CB1" w:rsidRDefault="003B4CB1" w:rsidP="003B4CB1">
            <w:pPr>
              <w:ind w:left="561"/>
              <w:jc w:val="both"/>
              <w:rPr>
                <w:rFonts w:ascii="Trebuchet MS" w:eastAsia="Arial" w:hAnsi="Trebuchet MS" w:cs="Arial"/>
                <w:i/>
                <w:color w:val="0000FF"/>
              </w:rPr>
            </w:pPr>
          </w:p>
        </w:tc>
      </w:tr>
      <w:tr w:rsidR="003B4CB1" w:rsidRPr="003B4CB1" w14:paraId="1C941205" w14:textId="77777777" w:rsidTr="00B109F2">
        <w:trPr>
          <w:trHeight w:val="446"/>
        </w:trPr>
        <w:tc>
          <w:tcPr>
            <w:tcW w:w="9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E7B11" w14:textId="77777777" w:rsidR="003B4CB1" w:rsidRPr="003B4CB1" w:rsidRDefault="003B4CB1" w:rsidP="003B4CB1">
            <w:pPr>
              <w:spacing w:before="120" w:after="120"/>
              <w:ind w:left="357"/>
              <w:jc w:val="center"/>
              <w:rPr>
                <w:rFonts w:ascii="Trebuchet MS" w:eastAsia="Arial" w:hAnsi="Trebuchet MS" w:cs="Arial"/>
                <w:i/>
                <w:color w:val="0000FF"/>
              </w:rPr>
            </w:pPr>
            <w:r w:rsidRPr="003B4CB1">
              <w:rPr>
                <w:rFonts w:ascii="Trebuchet MS" w:eastAsia="Arial" w:hAnsi="Trebuchet MS" w:cs="Arial"/>
                <w:b/>
              </w:rPr>
              <w:t>III. Comentarii</w:t>
            </w:r>
          </w:p>
        </w:tc>
      </w:tr>
      <w:tr w:rsidR="003B4CB1" w:rsidRPr="003B4CB1" w14:paraId="13DC3CA5" w14:textId="77777777" w:rsidTr="00B109F2">
        <w:trPr>
          <w:trHeight w:val="926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4114C" w14:textId="77777777" w:rsidR="003B4CB1" w:rsidRPr="003B4CB1" w:rsidRDefault="003B4CB1" w:rsidP="003B4CB1">
            <w:pPr>
              <w:rPr>
                <w:rFonts w:ascii="Trebuchet MS" w:eastAsia="Arial" w:hAnsi="Trebuchet MS" w:cs="Arial"/>
                <w:b/>
              </w:rPr>
            </w:pPr>
            <w:r w:rsidRPr="003B4CB1">
              <w:rPr>
                <w:rFonts w:ascii="Trebuchet MS" w:eastAsia="Arial" w:hAnsi="Trebuchet MS" w:cs="Arial"/>
                <w:b/>
              </w:rPr>
              <w:t>Alte aspecte utile de împărtășit cu privire la utilizarea resursei educaționale în activitatea cu elevii</w:t>
            </w:r>
          </w:p>
        </w:tc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87564" w14:textId="77777777" w:rsidR="003B4CB1" w:rsidRPr="003B4CB1" w:rsidRDefault="003B4CB1" w:rsidP="003B4CB1">
            <w:pPr>
              <w:jc w:val="both"/>
              <w:rPr>
                <w:rFonts w:ascii="Trebuchet MS" w:eastAsia="Arial" w:hAnsi="Trebuchet MS" w:cs="Arial"/>
                <w:i/>
                <w:color w:val="0000FF"/>
              </w:rPr>
            </w:pPr>
          </w:p>
        </w:tc>
      </w:tr>
    </w:tbl>
    <w:p w14:paraId="030F4C14" w14:textId="77777777" w:rsidR="003B4CB1" w:rsidRPr="003B4CB1" w:rsidRDefault="003B4CB1" w:rsidP="003B4CB1">
      <w:pPr>
        <w:jc w:val="center"/>
        <w:rPr>
          <w:rFonts w:ascii="Trebuchet MS" w:hAnsi="Trebuchet MS"/>
        </w:rPr>
      </w:pPr>
    </w:p>
    <w:p w14:paraId="7CE64F56" w14:textId="77777777" w:rsidR="003B4CB1" w:rsidRPr="003B4CB1" w:rsidRDefault="003B4CB1" w:rsidP="003B4CB1">
      <w:pPr>
        <w:tabs>
          <w:tab w:val="left" w:pos="7282"/>
        </w:tabs>
        <w:spacing w:before="161"/>
        <w:ind w:left="100"/>
        <w:rPr>
          <w:rFonts w:ascii="Trebuchet MS" w:hAnsi="Trebuchet MS"/>
        </w:rPr>
      </w:pPr>
      <w:r w:rsidRPr="003B4CB1">
        <w:rPr>
          <w:rFonts w:ascii="Trebuchet MS" w:hAnsi="Trebuchet MS"/>
        </w:rPr>
        <w:t>Data:</w:t>
      </w:r>
      <w:r w:rsidRPr="003B4CB1">
        <w:rPr>
          <w:rFonts w:ascii="Trebuchet MS" w:hAnsi="Trebuchet MS"/>
          <w:spacing w:val="-1"/>
        </w:rPr>
        <w:t xml:space="preserve"> </w:t>
      </w:r>
      <w:r w:rsidRPr="003B4CB1">
        <w:rPr>
          <w:rFonts w:ascii="Trebuchet MS" w:hAnsi="Trebuchet MS"/>
        </w:rPr>
        <w:t>...........................</w:t>
      </w:r>
      <w:r w:rsidRPr="003B4CB1">
        <w:rPr>
          <w:rFonts w:ascii="Trebuchet MS" w:hAnsi="Trebuchet MS"/>
        </w:rPr>
        <w:tab/>
        <w:t>Semnătura,</w:t>
      </w:r>
    </w:p>
    <w:p w14:paraId="2A7E9FAA" w14:textId="77777777" w:rsidR="003B4CB1" w:rsidRPr="003B4CB1" w:rsidRDefault="003B4CB1" w:rsidP="003B4CB1">
      <w:pPr>
        <w:jc w:val="both"/>
        <w:rPr>
          <w:rFonts w:ascii="Trebuchet MS" w:eastAsia="Arial" w:hAnsi="Trebuchet MS" w:cs="Arial"/>
        </w:rPr>
      </w:pPr>
    </w:p>
    <w:p w14:paraId="56C00C41" w14:textId="77777777" w:rsidR="003B4CB1" w:rsidRPr="003B4CB1" w:rsidRDefault="003B4CB1" w:rsidP="003B4CB1">
      <w:pPr>
        <w:jc w:val="both"/>
        <w:rPr>
          <w:rFonts w:ascii="Trebuchet MS" w:eastAsia="Arial" w:hAnsi="Trebuchet MS" w:cs="Arial"/>
        </w:rPr>
      </w:pPr>
    </w:p>
    <w:p w14:paraId="20A30F1A" w14:textId="77777777" w:rsidR="003B4CB1" w:rsidRPr="003B4CB1" w:rsidRDefault="003B4CB1" w:rsidP="003B4CB1">
      <w:pPr>
        <w:jc w:val="both"/>
        <w:rPr>
          <w:rFonts w:ascii="Trebuchet MS" w:eastAsia="Arial" w:hAnsi="Trebuchet MS" w:cs="Arial"/>
        </w:rPr>
      </w:pPr>
    </w:p>
    <w:p w14:paraId="2B30DFD0" w14:textId="0B4E1F2C" w:rsidR="00374D7B" w:rsidRPr="00372C63" w:rsidRDefault="00374D7B" w:rsidP="003B4CB1">
      <w:pPr>
        <w:jc w:val="center"/>
        <w:rPr>
          <w:rFonts w:ascii="Trebuchet MS" w:hAnsi="Trebuchet MS"/>
        </w:rPr>
      </w:pPr>
      <w:bookmarkStart w:id="0" w:name="_GoBack"/>
      <w:bookmarkEnd w:id="0"/>
    </w:p>
    <w:sectPr w:rsidR="00374D7B" w:rsidRPr="00372C63">
      <w:headerReference w:type="default" r:id="rId8"/>
      <w:type w:val="continuous"/>
      <w:pgSz w:w="11910" w:h="16840"/>
      <w:pgMar w:top="134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F182B" w14:textId="77777777" w:rsidR="003E15B7" w:rsidRDefault="003E15B7" w:rsidP="00E13AC7">
      <w:r>
        <w:separator/>
      </w:r>
    </w:p>
  </w:endnote>
  <w:endnote w:type="continuationSeparator" w:id="0">
    <w:p w14:paraId="2DA3FA0E" w14:textId="77777777" w:rsidR="003E15B7" w:rsidRDefault="003E15B7" w:rsidP="00E1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A126B" w14:textId="77777777" w:rsidR="003E15B7" w:rsidRDefault="003E15B7" w:rsidP="00E13AC7">
      <w:r>
        <w:separator/>
      </w:r>
    </w:p>
  </w:footnote>
  <w:footnote w:type="continuationSeparator" w:id="0">
    <w:p w14:paraId="72561FF1" w14:textId="77777777" w:rsidR="003E15B7" w:rsidRDefault="003E15B7" w:rsidP="00E13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09E5A" w14:textId="7377EC83" w:rsidR="00E13AC7" w:rsidRPr="00E13AC7" w:rsidRDefault="00E13AC7">
    <w:pPr>
      <w:pStyle w:val="Header"/>
    </w:pPr>
    <w:r>
      <w:rPr>
        <w:noProof/>
        <w:sz w:val="20"/>
        <w:szCs w:val="20"/>
        <w:lang w:eastAsia="ro-RO"/>
      </w:rPr>
      <w:drawing>
        <wp:inline distT="0" distB="0" distL="0" distR="0" wp14:anchorId="5AB9540D" wp14:editId="12DA574F">
          <wp:extent cx="3200400" cy="8477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42ACD"/>
    <w:multiLevelType w:val="hybridMultilevel"/>
    <w:tmpl w:val="8DFC681C"/>
    <w:lvl w:ilvl="0" w:tplc="6C265FBC">
      <w:numFmt w:val="bullet"/>
      <w:lvlText w:val=""/>
      <w:lvlJc w:val="left"/>
      <w:pPr>
        <w:ind w:left="813" w:hanging="356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4E06B27E">
      <w:numFmt w:val="bullet"/>
      <w:lvlText w:val="•"/>
      <w:lvlJc w:val="left"/>
      <w:pPr>
        <w:ind w:left="1658" w:hanging="356"/>
      </w:pPr>
      <w:rPr>
        <w:rFonts w:hint="default"/>
        <w:lang w:val="ro-RO" w:eastAsia="en-US" w:bidi="ar-SA"/>
      </w:rPr>
    </w:lvl>
    <w:lvl w:ilvl="2" w:tplc="36060A6A">
      <w:numFmt w:val="bullet"/>
      <w:lvlText w:val="•"/>
      <w:lvlJc w:val="left"/>
      <w:pPr>
        <w:ind w:left="2497" w:hanging="356"/>
      </w:pPr>
      <w:rPr>
        <w:rFonts w:hint="default"/>
        <w:lang w:val="ro-RO" w:eastAsia="en-US" w:bidi="ar-SA"/>
      </w:rPr>
    </w:lvl>
    <w:lvl w:ilvl="3" w:tplc="BF6C4C54">
      <w:numFmt w:val="bullet"/>
      <w:lvlText w:val="•"/>
      <w:lvlJc w:val="left"/>
      <w:pPr>
        <w:ind w:left="3335" w:hanging="356"/>
      </w:pPr>
      <w:rPr>
        <w:rFonts w:hint="default"/>
        <w:lang w:val="ro-RO" w:eastAsia="en-US" w:bidi="ar-SA"/>
      </w:rPr>
    </w:lvl>
    <w:lvl w:ilvl="4" w:tplc="A668690C">
      <w:numFmt w:val="bullet"/>
      <w:lvlText w:val="•"/>
      <w:lvlJc w:val="left"/>
      <w:pPr>
        <w:ind w:left="4174" w:hanging="356"/>
      </w:pPr>
      <w:rPr>
        <w:rFonts w:hint="default"/>
        <w:lang w:val="ro-RO" w:eastAsia="en-US" w:bidi="ar-SA"/>
      </w:rPr>
    </w:lvl>
    <w:lvl w:ilvl="5" w:tplc="78C8EEDE">
      <w:numFmt w:val="bullet"/>
      <w:lvlText w:val="•"/>
      <w:lvlJc w:val="left"/>
      <w:pPr>
        <w:ind w:left="5013" w:hanging="356"/>
      </w:pPr>
      <w:rPr>
        <w:rFonts w:hint="default"/>
        <w:lang w:val="ro-RO" w:eastAsia="en-US" w:bidi="ar-SA"/>
      </w:rPr>
    </w:lvl>
    <w:lvl w:ilvl="6" w:tplc="732E4EA6">
      <w:numFmt w:val="bullet"/>
      <w:lvlText w:val="•"/>
      <w:lvlJc w:val="left"/>
      <w:pPr>
        <w:ind w:left="5851" w:hanging="356"/>
      </w:pPr>
      <w:rPr>
        <w:rFonts w:hint="default"/>
        <w:lang w:val="ro-RO" w:eastAsia="en-US" w:bidi="ar-SA"/>
      </w:rPr>
    </w:lvl>
    <w:lvl w:ilvl="7" w:tplc="D000153E">
      <w:numFmt w:val="bullet"/>
      <w:lvlText w:val="•"/>
      <w:lvlJc w:val="left"/>
      <w:pPr>
        <w:ind w:left="6690" w:hanging="356"/>
      </w:pPr>
      <w:rPr>
        <w:rFonts w:hint="default"/>
        <w:lang w:val="ro-RO" w:eastAsia="en-US" w:bidi="ar-SA"/>
      </w:rPr>
    </w:lvl>
    <w:lvl w:ilvl="8" w:tplc="6BFACDB6">
      <w:numFmt w:val="bullet"/>
      <w:lvlText w:val="•"/>
      <w:lvlJc w:val="left"/>
      <w:pPr>
        <w:ind w:left="7529" w:hanging="356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4D7B"/>
    <w:rsid w:val="00183B51"/>
    <w:rsid w:val="00190A00"/>
    <w:rsid w:val="00233277"/>
    <w:rsid w:val="00294C61"/>
    <w:rsid w:val="00305382"/>
    <w:rsid w:val="00372C63"/>
    <w:rsid w:val="00374D7B"/>
    <w:rsid w:val="003B4CB1"/>
    <w:rsid w:val="003E15B7"/>
    <w:rsid w:val="004F2CE0"/>
    <w:rsid w:val="005A3DC8"/>
    <w:rsid w:val="00753ADD"/>
    <w:rsid w:val="00815207"/>
    <w:rsid w:val="00B56FB0"/>
    <w:rsid w:val="00B76134"/>
    <w:rsid w:val="00C73366"/>
    <w:rsid w:val="00C820D1"/>
    <w:rsid w:val="00CE4F8D"/>
    <w:rsid w:val="00DB32DD"/>
    <w:rsid w:val="00E13AC7"/>
    <w:rsid w:val="00F06AAC"/>
    <w:rsid w:val="00F234CB"/>
    <w:rsid w:val="00F7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F1DB0"/>
  <w15:docId w15:val="{901E761B-AF47-4DA8-B3B3-1150D538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139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8"/>
      <w:ind w:left="813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13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AC7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13A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AC7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Daniela Mocondoi</cp:lastModifiedBy>
  <cp:revision>13</cp:revision>
  <dcterms:created xsi:type="dcterms:W3CDTF">2021-12-29T09:24:00Z</dcterms:created>
  <dcterms:modified xsi:type="dcterms:W3CDTF">2024-04-25T07:41:00Z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2021-12-29T00:00:00Z</vt:filetime>
  </property>
</Properties>
</file>