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96" w:rsidRDefault="00075B43">
      <w:pPr>
        <w:jc w:val="center"/>
        <w:rPr>
          <w:b/>
          <w:u w:val="single"/>
        </w:rPr>
      </w:pPr>
      <w:r>
        <w:rPr>
          <w:b/>
          <w:u w:val="single"/>
        </w:rPr>
        <w:t>GRADUL I- SERIA 2025</w:t>
      </w:r>
    </w:p>
    <w:p w:rsidR="00B86596" w:rsidRDefault="00075B43">
      <w:pPr>
        <w:jc w:val="center"/>
        <w:rPr>
          <w:b/>
        </w:rPr>
      </w:pPr>
      <w:r>
        <w:rPr>
          <w:b/>
        </w:rPr>
        <w:t xml:space="preserve">(vor efectua inspecţia curentă 1/ </w:t>
      </w:r>
      <w:proofErr w:type="spellStart"/>
      <w:r>
        <w:rPr>
          <w:b/>
        </w:rPr>
        <w:t>preinspecția</w:t>
      </w:r>
      <w:proofErr w:type="spellEnd"/>
      <w:r>
        <w:rPr>
          <w:b/>
        </w:rPr>
        <w:t>)</w:t>
      </w:r>
    </w:p>
    <w:p w:rsidR="00B86596" w:rsidRDefault="00B86596"/>
    <w:tbl>
      <w:tblPr>
        <w:tblStyle w:val="a"/>
        <w:tblW w:w="10449" w:type="dxa"/>
        <w:tblInd w:w="-369" w:type="dxa"/>
        <w:tblLayout w:type="fixed"/>
        <w:tblLook w:val="0400" w:firstRow="0" w:lastRow="0" w:firstColumn="0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B86596">
        <w:trPr>
          <w:trHeight w:val="77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596" w:rsidRDefault="00075B4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NR.</w:t>
            </w:r>
          </w:p>
          <w:p w:rsidR="00B86596" w:rsidRDefault="00075B4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596" w:rsidRDefault="00075B4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596" w:rsidRDefault="00075B4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596" w:rsidRDefault="00075B4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596" w:rsidRDefault="00B865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86596" w:rsidRDefault="00B865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86596" w:rsidRDefault="00075B4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6596" w:rsidRDefault="00B865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86596" w:rsidRDefault="00075B4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</w:tr>
      <w:tr w:rsidR="00B86596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596" w:rsidRDefault="00B865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ASAVEI IONELA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ȘCOALA GIMNAZIALĂ NR. 1 SĂRATA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HUȘCĂ DANIELA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IȘJ BACĂU</w:t>
            </w:r>
          </w:p>
        </w:tc>
      </w:tr>
      <w:tr w:rsidR="00B86596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596" w:rsidRDefault="00B865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ROTARU ANCA DANIELA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PALATUL COPIILOR BACĂU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DAVID AURA MANUELA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COLEGIUL NAȚIONAL PEDAGOGIC “ȘTEFAN CEL MARE” BACĂU</w:t>
            </w:r>
            <w:bookmarkStart w:id="0" w:name="_GoBack"/>
            <w:bookmarkEnd w:id="0"/>
          </w:p>
        </w:tc>
      </w:tr>
      <w:tr w:rsidR="00B86596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596" w:rsidRDefault="00B865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SECELEANU N. CRISTINA ANDREA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TEHNOLOGIC ”PETRU RAREȘ” BACĂU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HUȘCĂ DANIELA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596" w:rsidRDefault="00075B4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IȘJ BACĂU</w:t>
            </w:r>
          </w:p>
        </w:tc>
      </w:tr>
    </w:tbl>
    <w:p w:rsidR="00B86596" w:rsidRDefault="00B86596"/>
    <w:sectPr w:rsidR="00B8659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B307C"/>
    <w:multiLevelType w:val="multilevel"/>
    <w:tmpl w:val="7BE47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86596"/>
    <w:rsid w:val="00075B43"/>
    <w:rsid w:val="00B8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yfkqQhejhvHg3/W+VqtOthiMCw==">AMUW2mX/rmzghDHnxxdq50+a7g7qIuwvhtqchbqCnOE0OveZvdrp9ptAr78FpqYk+AMJ+9cFJzBS7OHsdYjvYwV242GFAUUEsIPQLE8oQYM1VzLCyo8jxNg=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430</Characters>
  <Application>Microsoft Office Word</Application>
  <DocSecurity>0</DocSecurity>
  <Lines>3</Lines>
  <Paragraphs>1</Paragraphs>
  <ScaleCrop>false</ScaleCrop>
  <Company>Unitate Scolara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2</cp:revision>
  <dcterms:created xsi:type="dcterms:W3CDTF">2018-11-28T13:02:00Z</dcterms:created>
  <dcterms:modified xsi:type="dcterms:W3CDTF">2021-12-20T13:46:00Z</dcterms:modified>
</cp:coreProperties>
</file>