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E16B9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4242190"/>
      <w:r w:rsidRPr="00742DDA">
        <w:rPr>
          <w:rFonts w:ascii="Times New Roman" w:hAnsi="Times New Roman"/>
          <w:b/>
          <w:i/>
          <w:noProof/>
          <w:sz w:val="24"/>
          <w:szCs w:val="24"/>
        </w:rPr>
        <w:t>Olimpiad</w:t>
      </w:r>
      <w:r w:rsidR="004C0776">
        <w:rPr>
          <w:rFonts w:ascii="Times New Roman" w:hAnsi="Times New Roman"/>
          <w:b/>
          <w:i/>
          <w:noProof/>
          <w:sz w:val="24"/>
          <w:szCs w:val="24"/>
        </w:rPr>
        <w:t>a</w:t>
      </w:r>
      <w:bookmarkStart w:id="1" w:name="_GoBack"/>
      <w:bookmarkEnd w:id="1"/>
      <w:r w:rsidRPr="00742DDA">
        <w:rPr>
          <w:rFonts w:ascii="Times New Roman" w:hAnsi="Times New Roman"/>
          <w:b/>
          <w:i/>
          <w:noProof/>
          <w:sz w:val="24"/>
          <w:szCs w:val="24"/>
        </w:rPr>
        <w:t xml:space="preserve"> Științele Pământului-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18 martie 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bookmarkEnd w:id="0"/>
      <w:r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2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2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E16B9" w:rsidRPr="00FE65D5" w:rsidRDefault="00621C82" w:rsidP="006E16B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6E16B9" w:rsidRPr="006E16B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- 18 martie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</w:p>
    <w:p w:rsidR="00621C82" w:rsidRDefault="00ED53F7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 w:rsidR="00621C82"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 w:rsidR="00621C82">
        <w:rPr>
          <w:rFonts w:ascii="Times New Roman" w:hAnsi="Times New Roman"/>
          <w:sz w:val="24"/>
          <w:szCs w:val="24"/>
        </w:rPr>
        <w:t>afișarea rezultatelor finale)</w:t>
      </w:r>
      <w:r w:rsidR="00621C82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1C82">
        <w:rPr>
          <w:rFonts w:ascii="Times New Roman" w:hAnsi="Times New Roman"/>
          <w:sz w:val="24"/>
          <w:szCs w:val="24"/>
        </w:rPr>
        <w:t xml:space="preserve"> - GDPR</w:t>
      </w:r>
      <w:r w:rsidR="00621C82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- 18 martie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4C0776"/>
    <w:rsid w:val="00621C82"/>
    <w:rsid w:val="006B387C"/>
    <w:rsid w:val="006E16B9"/>
    <w:rsid w:val="008A1B1A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2AA9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8</cp:revision>
  <dcterms:created xsi:type="dcterms:W3CDTF">2022-03-08T10:12:00Z</dcterms:created>
  <dcterms:modified xsi:type="dcterms:W3CDTF">2023-01-25T16:34:00Z</dcterms:modified>
</cp:coreProperties>
</file>