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5C" w:rsidRDefault="006A5C2E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2E" w:rsidRPr="00186CE2" w:rsidRDefault="006A5C2E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C</w:t>
      </w:r>
      <w:r w:rsidR="00186CE2" w:rsidRPr="00186CE2">
        <w:rPr>
          <w:rFonts w:ascii="Times New Roman" w:hAnsi="Times New Roman" w:cs="Times New Roman"/>
          <w:b/>
          <w:sz w:val="32"/>
          <w:szCs w:val="32"/>
        </w:rPr>
        <w:t>ontestațiile se depun la secretariatul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Școlii Gimnaziale „Constantin Platon” </w:t>
      </w:r>
      <w:r w:rsidR="00CA599E">
        <w:rPr>
          <w:rFonts w:ascii="Times New Roman" w:hAnsi="Times New Roman" w:cs="Times New Roman"/>
          <w:b/>
          <w:sz w:val="32"/>
          <w:szCs w:val="32"/>
        </w:rPr>
        <w:t xml:space="preserve">din 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Bacău, luni, 16 februarie 2015, între orele 8.00 și 12.00, separat pentru fiecare subiect. 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Pentru candidații din unitățile de învățământ din Onești, Comănești,</w:t>
      </w:r>
      <w:r w:rsidR="009A6DDB">
        <w:rPr>
          <w:rFonts w:ascii="Times New Roman" w:hAnsi="Times New Roman" w:cs="Times New Roman"/>
          <w:b/>
          <w:sz w:val="32"/>
          <w:szCs w:val="32"/>
        </w:rPr>
        <w:t xml:space="preserve"> Moinești</w:t>
      </w:r>
      <w:r w:rsidRPr="00186CE2">
        <w:rPr>
          <w:rFonts w:ascii="Times New Roman" w:hAnsi="Times New Roman" w:cs="Times New Roman"/>
          <w:b/>
          <w:sz w:val="32"/>
          <w:szCs w:val="32"/>
        </w:rPr>
        <w:t>, Buhuși</w:t>
      </w:r>
      <w:r w:rsidR="0090432C">
        <w:rPr>
          <w:rFonts w:ascii="Times New Roman" w:hAnsi="Times New Roman" w:cs="Times New Roman"/>
          <w:b/>
          <w:sz w:val="32"/>
          <w:szCs w:val="32"/>
        </w:rPr>
        <w:t>,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acestea pot fi trimise prin fax la numărul 0234.510436, în același interval orar precizat anterior.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Cererea de contestație va avea avizul profesorului care a pregătit elevul.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Se pot depune contestații numai pe lucrarea proprie.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 xml:space="preserve">Medierea se va face, începând cu ora 14.00, la Școala Gimnazială „Constantin Platon” </w:t>
      </w:r>
      <w:r w:rsidR="00110146">
        <w:rPr>
          <w:rFonts w:ascii="Times New Roman" w:hAnsi="Times New Roman" w:cs="Times New Roman"/>
          <w:b/>
          <w:sz w:val="32"/>
          <w:szCs w:val="32"/>
        </w:rPr>
        <w:t xml:space="preserve">din </w:t>
      </w:r>
      <w:r w:rsidRPr="00186CE2">
        <w:rPr>
          <w:rFonts w:ascii="Times New Roman" w:hAnsi="Times New Roman" w:cs="Times New Roman"/>
          <w:b/>
          <w:sz w:val="32"/>
          <w:szCs w:val="32"/>
        </w:rPr>
        <w:t>Bacău.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Prezența elevului este obligatorie.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Dacă elevul în cauză nu se prezintă la mediere</w:t>
      </w:r>
      <w:r w:rsidR="0011014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se consideră că a renunțat la contestație și mediere.</w:t>
      </w:r>
    </w:p>
    <w:p w:rsidR="00186CE2" w:rsidRPr="00186CE2" w:rsidRDefault="00186CE2" w:rsidP="009A6DDB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A se consulta regulamentul specific privind organizarea și desfășurarea olimpiadei de fizică nr. 27990/03.02.2015, de pe site-ul ISJ Bacău, compartimentul curriculum, secțiunea fizică.</w:t>
      </w:r>
    </w:p>
    <w:p w:rsidR="00186CE2" w:rsidRDefault="00186CE2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71EA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71EA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Președinte executiv,                                        Secretar,</w:t>
      </w:r>
    </w:p>
    <w:p w:rsidR="00E871EA" w:rsidRPr="00186CE2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rof. dr. Ovidiu Buhucianu                      prof. Sorin Bostan</w:t>
      </w:r>
    </w:p>
    <w:sectPr w:rsidR="00E871EA" w:rsidRPr="00186CE2" w:rsidSect="00453F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C2E"/>
    <w:rsid w:val="00110146"/>
    <w:rsid w:val="00186CE2"/>
    <w:rsid w:val="0042385C"/>
    <w:rsid w:val="00453F28"/>
    <w:rsid w:val="006A5C2E"/>
    <w:rsid w:val="0090432C"/>
    <w:rsid w:val="009A6DDB"/>
    <w:rsid w:val="009B5633"/>
    <w:rsid w:val="00A87C92"/>
    <w:rsid w:val="00CA599E"/>
    <w:rsid w:val="00E8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2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DD20D0-B790-4955-A8ED-495A2B0C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</cp:lastModifiedBy>
  <cp:revision>5</cp:revision>
  <cp:lastPrinted>2015-02-14T16:46:00Z</cp:lastPrinted>
  <dcterms:created xsi:type="dcterms:W3CDTF">2015-02-14T16:26:00Z</dcterms:created>
  <dcterms:modified xsi:type="dcterms:W3CDTF">2015-02-14T20:31:00Z</dcterms:modified>
</cp:coreProperties>
</file>