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8C14D" w14:textId="0717F8D3" w:rsidR="00C62970" w:rsidRPr="00274B84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OLIMPIADA ŞCOLARĂ DE GEOGRAFIE</w:t>
      </w:r>
    </w:p>
    <w:p w14:paraId="44CC9771" w14:textId="77777777" w:rsidR="00C62970" w:rsidRPr="00274B84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ETAPA JUDEŢEANĂ/A SECTOARELOR MUNICIPIULUI BUCUREŞTI</w:t>
      </w:r>
    </w:p>
    <w:p w14:paraId="7E6B7B31" w14:textId="40EC1616" w:rsidR="00B37D62" w:rsidRPr="00274B84" w:rsidRDefault="006C18EA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3 martie 2026</w:t>
      </w:r>
    </w:p>
    <w:p w14:paraId="6727BE84" w14:textId="77777777" w:rsidR="00F73E0C" w:rsidRPr="00274B84" w:rsidRDefault="00F73E0C" w:rsidP="009B75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ro-RO"/>
        </w:rPr>
      </w:pPr>
    </w:p>
    <w:p w14:paraId="7AC4C0AA" w14:textId="44987D20" w:rsidR="00F9051C" w:rsidRPr="00274B84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bCs/>
          <w:lang w:val="ro-RO"/>
        </w:rPr>
        <w:t>B</w:t>
      </w:r>
      <w:r w:rsidR="00976845" w:rsidRPr="00274B84">
        <w:rPr>
          <w:rFonts w:ascii="Arial" w:hAnsi="Arial" w:cs="Arial"/>
          <w:b/>
          <w:bCs/>
          <w:lang w:val="ro-RO"/>
        </w:rPr>
        <w:t>AREM DE EVALUARE ŞI DE NOTARE</w:t>
      </w:r>
    </w:p>
    <w:p w14:paraId="69203D7B" w14:textId="11F90201" w:rsidR="00F9051C" w:rsidRPr="00274B84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 xml:space="preserve">CLASA a </w:t>
      </w:r>
      <w:r w:rsidR="00006D60" w:rsidRPr="00274B84">
        <w:rPr>
          <w:rFonts w:ascii="Arial" w:hAnsi="Arial" w:cs="Arial"/>
          <w:b/>
          <w:lang w:val="ro-RO"/>
        </w:rPr>
        <w:t>I</w:t>
      </w:r>
      <w:r w:rsidR="005B7A43" w:rsidRPr="00274B84">
        <w:rPr>
          <w:rFonts w:ascii="Arial" w:hAnsi="Arial" w:cs="Arial"/>
          <w:b/>
          <w:lang w:val="ro-RO"/>
        </w:rPr>
        <w:t>X</w:t>
      </w:r>
      <w:r w:rsidRPr="00274B84">
        <w:rPr>
          <w:rFonts w:ascii="Arial" w:hAnsi="Arial" w:cs="Arial"/>
          <w:b/>
          <w:lang w:val="ro-RO"/>
        </w:rPr>
        <w:t>-a</w:t>
      </w:r>
    </w:p>
    <w:p w14:paraId="7669DD9F" w14:textId="77777777" w:rsidR="00F9051C" w:rsidRPr="00274B84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56681AB7" w14:textId="77777777" w:rsidR="00F9051C" w:rsidRPr="00274B84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274B84">
        <w:rPr>
          <w:rFonts w:ascii="Arial" w:hAnsi="Arial" w:cs="Arial"/>
          <w:b/>
          <w:bCs/>
          <w:lang w:val="ro-RO"/>
        </w:rPr>
        <w:t xml:space="preserve">Se punctează oricare alte formulări/modalităţi de rezolvare corectă a cerinţelor. </w:t>
      </w:r>
    </w:p>
    <w:p w14:paraId="72D5C55B" w14:textId="77777777" w:rsidR="00F9051C" w:rsidRPr="00274B84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274B84">
        <w:rPr>
          <w:rFonts w:ascii="Arial" w:hAnsi="Arial" w:cs="Arial"/>
          <w:b/>
          <w:bCs/>
          <w:lang w:val="ro-RO"/>
        </w:rPr>
        <w:t xml:space="preserve">Nu se acordă punctaje intermediare, altele decât cele precizate explicit în barem. </w:t>
      </w:r>
    </w:p>
    <w:p w14:paraId="0E011CF6" w14:textId="77777777" w:rsidR="00F9051C" w:rsidRPr="00274B84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</w:p>
    <w:p w14:paraId="23CD68DC" w14:textId="77777777" w:rsidR="00014545" w:rsidRPr="00274B84" w:rsidRDefault="00014545" w:rsidP="000145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  <w:lang w:val="ro-RO"/>
        </w:rPr>
      </w:pPr>
      <w:r w:rsidRPr="00274B84">
        <w:rPr>
          <w:rFonts w:ascii="Arial" w:hAnsi="Arial" w:cs="Arial"/>
          <w:b/>
          <w:bCs/>
          <w:color w:val="000000"/>
          <w:u w:val="single"/>
          <w:lang w:val="ro-RO"/>
        </w:rPr>
        <w:t>Subiectul I (20 de puncte)</w:t>
      </w:r>
    </w:p>
    <w:p w14:paraId="1A3C85AF" w14:textId="77777777" w:rsidR="00014545" w:rsidRPr="00274B84" w:rsidRDefault="00014545" w:rsidP="0001454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Se acordă câte </w:t>
      </w:r>
      <w:r w:rsidRPr="00274B84">
        <w:rPr>
          <w:rFonts w:ascii="Arial" w:hAnsi="Arial" w:cs="Arial"/>
          <w:b/>
          <w:color w:val="000000"/>
          <w:lang w:val="ro-RO"/>
        </w:rPr>
        <w:t>2 puncte</w:t>
      </w:r>
      <w:r w:rsidRPr="00274B84">
        <w:rPr>
          <w:rFonts w:ascii="Arial" w:hAnsi="Arial" w:cs="Arial"/>
          <w:color w:val="000000"/>
          <w:lang w:val="ro-RO"/>
        </w:rPr>
        <w:t xml:space="preserve"> </w:t>
      </w:r>
      <w:r w:rsidRPr="00274B84">
        <w:rPr>
          <w:rFonts w:ascii="Arial" w:hAnsi="Arial" w:cs="Arial"/>
          <w:lang w:val="ro-RO"/>
        </w:rPr>
        <w:t>pentru fiecare răspuns corect:</w:t>
      </w:r>
    </w:p>
    <w:p w14:paraId="1EE1422C" w14:textId="34B1E207" w:rsidR="00014545" w:rsidRPr="00375C47" w:rsidRDefault="00014545" w:rsidP="0001454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ab/>
      </w:r>
      <w:r w:rsidRPr="00274B84">
        <w:rPr>
          <w:rFonts w:ascii="Arial" w:hAnsi="Arial" w:cs="Arial"/>
          <w:b/>
          <w:lang w:val="ro-RO"/>
        </w:rPr>
        <w:t>1.</w:t>
      </w:r>
      <w:r w:rsidRPr="00274B84">
        <w:rPr>
          <w:rFonts w:ascii="Arial" w:hAnsi="Arial" w:cs="Arial"/>
          <w:lang w:val="ro-RO"/>
        </w:rPr>
        <w:t xml:space="preserve"> </w:t>
      </w:r>
      <w:r w:rsidR="009831B6" w:rsidRPr="00A34043">
        <w:rPr>
          <w:rFonts w:ascii="Arial" w:hAnsi="Arial" w:cs="Arial"/>
          <w:lang w:val="ro-RO"/>
        </w:rPr>
        <w:t>d</w:t>
      </w:r>
      <w:r w:rsidRPr="00274B84">
        <w:rPr>
          <w:rFonts w:ascii="Arial" w:hAnsi="Arial" w:cs="Arial"/>
          <w:lang w:val="ro-RO"/>
        </w:rPr>
        <w:t xml:space="preserve">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2.</w:t>
      </w:r>
      <w:r w:rsidRPr="00274B84">
        <w:rPr>
          <w:rFonts w:ascii="Arial" w:hAnsi="Arial" w:cs="Arial"/>
          <w:lang w:val="ro-RO"/>
        </w:rPr>
        <w:t xml:space="preserve"> c;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3.</w:t>
      </w:r>
      <w:r w:rsidRPr="00274B84">
        <w:rPr>
          <w:rFonts w:ascii="Arial" w:hAnsi="Arial" w:cs="Arial"/>
          <w:lang w:val="ro-RO"/>
        </w:rPr>
        <w:t xml:space="preserve"> b;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4.</w:t>
      </w:r>
      <w:r w:rsidRPr="00274B84">
        <w:rPr>
          <w:rFonts w:ascii="Arial" w:hAnsi="Arial" w:cs="Arial"/>
          <w:lang w:val="ro-RO"/>
        </w:rPr>
        <w:t xml:space="preserve"> </w:t>
      </w:r>
      <w:r w:rsidR="00904A8D">
        <w:rPr>
          <w:rFonts w:ascii="Arial" w:hAnsi="Arial" w:cs="Arial"/>
          <w:lang w:val="ro-RO"/>
        </w:rPr>
        <w:t>b</w:t>
      </w:r>
      <w:r w:rsidRPr="00274B84">
        <w:rPr>
          <w:rFonts w:ascii="Arial" w:hAnsi="Arial" w:cs="Arial"/>
          <w:lang w:val="ro-RO"/>
        </w:rPr>
        <w:t xml:space="preserve">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5.</w:t>
      </w:r>
      <w:r w:rsidRPr="00274B84">
        <w:rPr>
          <w:rFonts w:ascii="Arial" w:hAnsi="Arial" w:cs="Arial"/>
          <w:lang w:val="ro-RO"/>
        </w:rPr>
        <w:t xml:space="preserve"> b;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6.</w:t>
      </w:r>
      <w:r w:rsidRPr="00274B84">
        <w:rPr>
          <w:rFonts w:ascii="Arial" w:hAnsi="Arial" w:cs="Arial"/>
          <w:lang w:val="ro-RO"/>
        </w:rPr>
        <w:t xml:space="preserve"> d;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7.</w:t>
      </w:r>
      <w:r w:rsidR="00BB0D53">
        <w:rPr>
          <w:rFonts w:ascii="Arial" w:hAnsi="Arial" w:cs="Arial"/>
          <w:b/>
          <w:lang w:val="ro-RO"/>
        </w:rPr>
        <w:t xml:space="preserve"> </w:t>
      </w:r>
      <w:r w:rsidRPr="00274B84">
        <w:rPr>
          <w:rFonts w:ascii="Arial" w:hAnsi="Arial" w:cs="Arial"/>
          <w:lang w:val="ro-RO"/>
        </w:rPr>
        <w:t xml:space="preserve">c;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8.</w:t>
      </w:r>
      <w:r w:rsidR="00BB0D53">
        <w:rPr>
          <w:rFonts w:ascii="Arial" w:hAnsi="Arial" w:cs="Arial"/>
          <w:b/>
          <w:lang w:val="ro-RO"/>
        </w:rPr>
        <w:t xml:space="preserve"> </w:t>
      </w:r>
      <w:r w:rsidR="00904A8D" w:rsidRPr="008D7AB9">
        <w:rPr>
          <w:rFonts w:ascii="Arial" w:hAnsi="Arial" w:cs="Arial"/>
          <w:lang w:val="ro-RO"/>
        </w:rPr>
        <w:t>b</w:t>
      </w:r>
      <w:r w:rsidRPr="00274B84">
        <w:rPr>
          <w:rFonts w:ascii="Arial" w:hAnsi="Arial" w:cs="Arial"/>
          <w:lang w:val="ro-RO"/>
        </w:rPr>
        <w:t xml:space="preserve">; </w:t>
      </w:r>
      <w:r w:rsidR="00375C47">
        <w:rPr>
          <w:rFonts w:ascii="Arial" w:hAnsi="Arial" w:cs="Arial"/>
          <w:lang w:val="ro-RO"/>
        </w:rPr>
        <w:t xml:space="preserve">  </w:t>
      </w:r>
      <w:r w:rsidRPr="00274B84">
        <w:rPr>
          <w:rFonts w:ascii="Arial" w:hAnsi="Arial" w:cs="Arial"/>
          <w:b/>
          <w:lang w:val="ro-RO"/>
        </w:rPr>
        <w:t>9.</w:t>
      </w:r>
      <w:r w:rsidR="00406DDA" w:rsidRPr="00274B84">
        <w:rPr>
          <w:rFonts w:ascii="Arial" w:hAnsi="Arial" w:cs="Arial"/>
          <w:b/>
          <w:lang w:val="ro-RO"/>
        </w:rPr>
        <w:t xml:space="preserve"> </w:t>
      </w:r>
      <w:r w:rsidRPr="00274B84">
        <w:rPr>
          <w:rFonts w:ascii="Arial" w:hAnsi="Arial" w:cs="Arial"/>
          <w:lang w:val="ro-RO"/>
        </w:rPr>
        <w:t>a;</w:t>
      </w:r>
      <w:r w:rsidR="00904A8D">
        <w:rPr>
          <w:rFonts w:ascii="Arial" w:hAnsi="Arial" w:cs="Arial"/>
          <w:lang w:val="ro-RO"/>
        </w:rPr>
        <w:t xml:space="preserve"> </w:t>
      </w:r>
      <w:r w:rsidR="00375C47">
        <w:rPr>
          <w:rFonts w:ascii="Arial" w:hAnsi="Arial" w:cs="Arial"/>
          <w:lang w:val="ro-RO"/>
        </w:rPr>
        <w:t xml:space="preserve">  </w:t>
      </w:r>
      <w:r w:rsidRPr="00375C47">
        <w:rPr>
          <w:rFonts w:ascii="Arial" w:hAnsi="Arial" w:cs="Arial"/>
          <w:b/>
          <w:lang w:val="ro-RO"/>
        </w:rPr>
        <w:t>10</w:t>
      </w:r>
      <w:r w:rsidRPr="00375C47">
        <w:rPr>
          <w:rFonts w:ascii="Arial" w:hAnsi="Arial" w:cs="Arial"/>
          <w:lang w:val="ro-RO"/>
        </w:rPr>
        <w:t>.</w:t>
      </w:r>
      <w:r w:rsidR="00BB0D53" w:rsidRPr="00375C47">
        <w:rPr>
          <w:rFonts w:ascii="Arial" w:hAnsi="Arial" w:cs="Arial"/>
          <w:lang w:val="ro-RO"/>
        </w:rPr>
        <w:t xml:space="preserve"> </w:t>
      </w:r>
      <w:r w:rsidRPr="00375C47">
        <w:rPr>
          <w:rFonts w:ascii="Arial" w:hAnsi="Arial" w:cs="Arial"/>
          <w:lang w:val="ro-RO"/>
        </w:rPr>
        <w:t>a</w:t>
      </w:r>
      <w:r w:rsidR="00A34043" w:rsidRPr="00375C47">
        <w:rPr>
          <w:rFonts w:ascii="Arial" w:hAnsi="Arial" w:cs="Arial"/>
          <w:lang w:val="ro-RO"/>
        </w:rPr>
        <w:t>.</w:t>
      </w:r>
    </w:p>
    <w:p w14:paraId="42B46348" w14:textId="24BE73E1" w:rsidR="00014545" w:rsidRPr="00375C47" w:rsidRDefault="00014545" w:rsidP="00014545">
      <w:pPr>
        <w:spacing w:after="0" w:line="240" w:lineRule="auto"/>
        <w:jc w:val="right"/>
        <w:rPr>
          <w:rFonts w:ascii="Arial" w:hAnsi="Arial" w:cs="Arial"/>
          <w:lang w:val="ro-RO"/>
        </w:rPr>
      </w:pPr>
      <w:r w:rsidRPr="00375C47">
        <w:rPr>
          <w:rFonts w:ascii="Arial" w:hAnsi="Arial" w:cs="Arial"/>
          <w:b/>
          <w:lang w:val="ro-RO"/>
        </w:rPr>
        <w:t>Total I = 20 puncte</w:t>
      </w:r>
    </w:p>
    <w:p w14:paraId="1178ADA5" w14:textId="56886C9F" w:rsidR="006C18EA" w:rsidRPr="00375C47" w:rsidRDefault="000F4438" w:rsidP="006C18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375C47">
        <w:rPr>
          <w:rFonts w:ascii="Arial" w:hAnsi="Arial" w:cs="Arial"/>
          <w:b/>
          <w:u w:val="single"/>
          <w:lang w:val="ro-RO"/>
        </w:rPr>
        <w:t xml:space="preserve">Subiectul al </w:t>
      </w:r>
      <w:r w:rsidR="00406DDA" w:rsidRPr="00375C47">
        <w:rPr>
          <w:rFonts w:ascii="Arial" w:hAnsi="Arial" w:cs="Arial"/>
          <w:b/>
          <w:u w:val="single"/>
          <w:lang w:val="ro-RO"/>
        </w:rPr>
        <w:t>II</w:t>
      </w:r>
      <w:r w:rsidRPr="00375C47">
        <w:rPr>
          <w:rFonts w:ascii="Arial" w:hAnsi="Arial" w:cs="Arial"/>
          <w:b/>
          <w:u w:val="single"/>
          <w:lang w:val="ro-RO"/>
        </w:rPr>
        <w:t>-lea (</w:t>
      </w:r>
      <w:r w:rsidR="0036544B" w:rsidRPr="00375C47">
        <w:rPr>
          <w:rFonts w:ascii="Arial" w:hAnsi="Arial" w:cs="Arial"/>
          <w:b/>
          <w:u w:val="single"/>
          <w:lang w:val="ro-RO"/>
        </w:rPr>
        <w:t>1</w:t>
      </w:r>
      <w:r w:rsidR="008D13D6" w:rsidRPr="00375C47">
        <w:rPr>
          <w:rFonts w:ascii="Arial" w:hAnsi="Arial" w:cs="Arial"/>
          <w:b/>
          <w:u w:val="single"/>
          <w:lang w:val="ro-RO"/>
        </w:rPr>
        <w:t>9</w:t>
      </w:r>
      <w:r w:rsidRPr="00375C47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663614AA" w14:textId="5166A3F7" w:rsidR="00A05996" w:rsidRPr="00274B84" w:rsidRDefault="00A05996" w:rsidP="00406DDA">
      <w:pPr>
        <w:pStyle w:val="ListParagraph"/>
        <w:spacing w:after="0" w:line="240" w:lineRule="auto"/>
        <w:ind w:left="0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1.</w:t>
      </w:r>
      <w:r w:rsidRPr="00274B84">
        <w:rPr>
          <w:rFonts w:ascii="Arial" w:hAnsi="Arial" w:cs="Arial"/>
          <w:lang w:val="ro-RO"/>
        </w:rPr>
        <w:t xml:space="preserve"> Se acordă </w:t>
      </w:r>
      <w:r w:rsidR="007C5053" w:rsidRPr="00274B84">
        <w:rPr>
          <w:rFonts w:ascii="Arial" w:hAnsi="Arial" w:cs="Arial"/>
          <w:b/>
          <w:lang w:val="ro-RO"/>
        </w:rPr>
        <w:t>3</w:t>
      </w:r>
      <w:r w:rsidRPr="00274B84">
        <w:rPr>
          <w:rFonts w:ascii="Arial" w:hAnsi="Arial" w:cs="Arial"/>
          <w:b/>
          <w:lang w:val="ro-RO"/>
        </w:rPr>
        <w:t xml:space="preserve"> puncte</w:t>
      </w:r>
      <w:r w:rsidRPr="00274B84">
        <w:rPr>
          <w:rFonts w:ascii="Arial" w:hAnsi="Arial" w:cs="Arial"/>
          <w:lang w:val="ro-RO"/>
        </w:rPr>
        <w:t xml:space="preserve">, câte 1 p pentru fiecare denumire corect precizată, astfel: </w:t>
      </w:r>
      <w:r w:rsidR="00F01A8D" w:rsidRPr="00274B84">
        <w:rPr>
          <w:rFonts w:ascii="Arial" w:hAnsi="Arial" w:cs="Arial"/>
          <w:b/>
          <w:lang w:val="ro-RO"/>
        </w:rPr>
        <w:t>j</w:t>
      </w:r>
      <w:r w:rsidR="00F01A8D" w:rsidRPr="00274B84">
        <w:rPr>
          <w:rFonts w:ascii="Arial" w:hAnsi="Arial" w:cs="Arial"/>
          <w:lang w:val="ro-RO"/>
        </w:rPr>
        <w:t xml:space="preserve"> – nucleu</w:t>
      </w:r>
      <w:r w:rsidR="00D03F18" w:rsidRPr="00274B84">
        <w:rPr>
          <w:rFonts w:ascii="Arial" w:hAnsi="Arial" w:cs="Arial"/>
          <w:lang w:val="ro-RO"/>
        </w:rPr>
        <w:t>/interiorul Soarelui</w:t>
      </w:r>
      <w:r w:rsidRPr="00274B84">
        <w:rPr>
          <w:rFonts w:ascii="Arial" w:hAnsi="Arial" w:cs="Arial"/>
          <w:lang w:val="ro-RO"/>
        </w:rPr>
        <w:t xml:space="preserve"> 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</w:t>
      </w:r>
      <w:r w:rsidR="00F01A8D" w:rsidRPr="00274B84">
        <w:rPr>
          <w:rFonts w:ascii="Arial" w:hAnsi="Arial" w:cs="Arial"/>
          <w:lang w:val="ro-RO"/>
        </w:rPr>
        <w:t xml:space="preserve">, </w:t>
      </w:r>
      <w:r w:rsidR="00F01A8D" w:rsidRPr="00274B84">
        <w:rPr>
          <w:rFonts w:ascii="Arial" w:hAnsi="Arial" w:cs="Arial"/>
          <w:b/>
          <w:lang w:val="ro-RO"/>
        </w:rPr>
        <w:t xml:space="preserve">e </w:t>
      </w:r>
      <w:r w:rsidR="00F01A8D" w:rsidRPr="00274B84">
        <w:rPr>
          <w:rFonts w:ascii="Arial" w:hAnsi="Arial" w:cs="Arial"/>
          <w:lang w:val="ro-RO"/>
        </w:rPr>
        <w:t>– fotosferă</w:t>
      </w:r>
      <w:r w:rsidRPr="00274B84">
        <w:rPr>
          <w:rFonts w:ascii="Arial" w:hAnsi="Arial" w:cs="Arial"/>
          <w:lang w:val="ro-RO"/>
        </w:rPr>
        <w:t xml:space="preserve"> 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</w:t>
      </w:r>
      <w:r w:rsidR="00F01A8D" w:rsidRPr="00274B84">
        <w:rPr>
          <w:rFonts w:ascii="Arial" w:hAnsi="Arial" w:cs="Arial"/>
          <w:lang w:val="ro-RO"/>
        </w:rPr>
        <w:t xml:space="preserve">, </w:t>
      </w:r>
      <w:r w:rsidR="00F01A8D" w:rsidRPr="00274B84">
        <w:rPr>
          <w:rFonts w:ascii="Arial" w:hAnsi="Arial" w:cs="Arial"/>
          <w:b/>
          <w:lang w:val="ro-RO"/>
        </w:rPr>
        <w:t xml:space="preserve">d </w:t>
      </w:r>
      <w:r w:rsidR="00F01A8D" w:rsidRPr="00274B84">
        <w:rPr>
          <w:rFonts w:ascii="Arial" w:hAnsi="Arial" w:cs="Arial"/>
          <w:lang w:val="ro-RO"/>
        </w:rPr>
        <w:t>– cromosfera</w:t>
      </w:r>
      <w:r w:rsidRPr="00274B84">
        <w:rPr>
          <w:rFonts w:ascii="Arial" w:hAnsi="Arial" w:cs="Arial"/>
          <w:lang w:val="ro-RO"/>
        </w:rPr>
        <w:t xml:space="preserve"> 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);</w:t>
      </w:r>
    </w:p>
    <w:p w14:paraId="44769D8F" w14:textId="2F401F1E" w:rsidR="00A05996" w:rsidRPr="00274B84" w:rsidRDefault="00A05996" w:rsidP="00406DDA">
      <w:pPr>
        <w:pStyle w:val="ListParagraph"/>
        <w:spacing w:after="0" w:line="240" w:lineRule="auto"/>
        <w:ind w:left="0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2.</w:t>
      </w:r>
      <w:r w:rsidRPr="00274B84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lang w:val="ro-RO"/>
        </w:rPr>
        <w:t>1 punct</w:t>
      </w:r>
      <w:r w:rsidRPr="00274B84">
        <w:rPr>
          <w:rFonts w:ascii="Arial" w:hAnsi="Arial" w:cs="Arial"/>
          <w:lang w:val="ro-RO"/>
        </w:rPr>
        <w:t xml:space="preserve"> pentru denumirea elementului chimic corect precizat, astfel: hidrogen</w:t>
      </w:r>
      <w:r w:rsidR="006417C0" w:rsidRPr="00274B84">
        <w:rPr>
          <w:rFonts w:ascii="Arial" w:hAnsi="Arial" w:cs="Arial"/>
          <w:lang w:val="ro-RO"/>
        </w:rPr>
        <w:t xml:space="preserve"> </w:t>
      </w:r>
      <w:r w:rsidRPr="00274B84">
        <w:rPr>
          <w:rFonts w:ascii="Arial" w:hAnsi="Arial" w:cs="Arial"/>
          <w:lang w:val="ro-RO"/>
        </w:rPr>
        <w:t>(</w:t>
      </w:r>
      <w:r w:rsidR="004F33EF">
        <w:rPr>
          <w:rFonts w:ascii="Arial" w:hAnsi="Arial" w:cs="Arial"/>
          <w:b/>
          <w:bCs/>
          <w:lang w:val="ro-RO"/>
        </w:rPr>
        <w:t>1</w:t>
      </w:r>
      <w:r w:rsidRPr="004F4531">
        <w:rPr>
          <w:rFonts w:ascii="Arial" w:hAnsi="Arial" w:cs="Arial"/>
          <w:b/>
          <w:bCs/>
          <w:lang w:val="ro-RO"/>
        </w:rPr>
        <w:t>p</w:t>
      </w:r>
      <w:r w:rsidRPr="00274B84">
        <w:rPr>
          <w:rFonts w:ascii="Arial" w:hAnsi="Arial" w:cs="Arial"/>
          <w:lang w:val="ro-RO"/>
        </w:rPr>
        <w:t>);</w:t>
      </w:r>
    </w:p>
    <w:p w14:paraId="0034AB9A" w14:textId="42CF2510" w:rsidR="00A05996" w:rsidRPr="00274B84" w:rsidRDefault="00A05996" w:rsidP="00406DDA">
      <w:pPr>
        <w:pStyle w:val="ListParagraph"/>
        <w:spacing w:after="0" w:line="240" w:lineRule="auto"/>
        <w:ind w:left="0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3.</w:t>
      </w:r>
      <w:r w:rsidRPr="00274B84">
        <w:rPr>
          <w:rFonts w:ascii="Arial" w:hAnsi="Arial" w:cs="Arial"/>
          <w:lang w:val="ro-RO"/>
        </w:rPr>
        <w:t xml:space="preserve"> Se </w:t>
      </w:r>
      <w:r w:rsidRPr="000273CC">
        <w:rPr>
          <w:rFonts w:ascii="Arial" w:hAnsi="Arial" w:cs="Arial"/>
          <w:lang w:val="ro-RO"/>
        </w:rPr>
        <w:t xml:space="preserve">acordă </w:t>
      </w:r>
      <w:r w:rsidR="00F72088" w:rsidRPr="000273CC">
        <w:rPr>
          <w:rFonts w:ascii="Arial" w:hAnsi="Arial" w:cs="Arial"/>
          <w:b/>
          <w:lang w:val="ro-RO"/>
        </w:rPr>
        <w:t xml:space="preserve">4 </w:t>
      </w:r>
      <w:r w:rsidRPr="000273CC">
        <w:rPr>
          <w:rFonts w:ascii="Arial" w:hAnsi="Arial" w:cs="Arial"/>
          <w:b/>
          <w:lang w:val="ro-RO"/>
        </w:rPr>
        <w:t>puncte</w:t>
      </w:r>
      <w:r w:rsidRPr="00274B84">
        <w:rPr>
          <w:rFonts w:ascii="Arial" w:hAnsi="Arial" w:cs="Arial"/>
          <w:lang w:val="ro-RO"/>
        </w:rPr>
        <w:t xml:space="preserve">, câte 1 p pentru fiecare denumire corect precizată, astfel: </w:t>
      </w:r>
      <w:r w:rsidRPr="00274B84">
        <w:rPr>
          <w:rFonts w:ascii="Arial" w:hAnsi="Arial" w:cs="Arial"/>
          <w:b/>
          <w:lang w:val="ro-RO"/>
        </w:rPr>
        <w:t>a</w:t>
      </w:r>
      <w:r w:rsidRPr="00274B84">
        <w:rPr>
          <w:rFonts w:ascii="Arial" w:hAnsi="Arial" w:cs="Arial"/>
          <w:lang w:val="ro-RO"/>
        </w:rPr>
        <w:t xml:space="preserve"> – condensare coronală 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),</w:t>
      </w:r>
      <w:r w:rsidR="008D13D6">
        <w:rPr>
          <w:rFonts w:ascii="Arial" w:hAnsi="Arial" w:cs="Arial"/>
          <w:lang w:val="ro-RO"/>
        </w:rPr>
        <w:t xml:space="preserve"> </w:t>
      </w:r>
      <w:r w:rsidRPr="00274B84">
        <w:rPr>
          <w:rFonts w:ascii="Arial" w:hAnsi="Arial" w:cs="Arial"/>
          <w:b/>
          <w:lang w:val="ro-RO"/>
        </w:rPr>
        <w:t>c</w:t>
      </w:r>
      <w:r w:rsidRPr="00274B84">
        <w:rPr>
          <w:rFonts w:ascii="Arial" w:hAnsi="Arial" w:cs="Arial"/>
          <w:lang w:val="ro-RO"/>
        </w:rPr>
        <w:t xml:space="preserve"> – spicule 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 xml:space="preserve">), </w:t>
      </w:r>
      <w:r w:rsidRPr="008D13D6">
        <w:rPr>
          <w:rFonts w:ascii="Arial" w:hAnsi="Arial" w:cs="Arial"/>
          <w:b/>
          <w:lang w:val="ro-RO"/>
        </w:rPr>
        <w:t xml:space="preserve">h </w:t>
      </w:r>
      <w:r w:rsidRPr="008D13D6">
        <w:rPr>
          <w:rFonts w:ascii="Arial" w:hAnsi="Arial" w:cs="Arial"/>
          <w:lang w:val="ro-RO"/>
        </w:rPr>
        <w:t>– curenți</w:t>
      </w:r>
      <w:r w:rsidR="007C5053" w:rsidRPr="008D13D6">
        <w:rPr>
          <w:rFonts w:ascii="Arial" w:hAnsi="Arial" w:cs="Arial"/>
          <w:lang w:val="ro-RO"/>
        </w:rPr>
        <w:t>/</w:t>
      </w:r>
      <w:r w:rsidRPr="008D13D6">
        <w:rPr>
          <w:rFonts w:ascii="Arial" w:hAnsi="Arial" w:cs="Arial"/>
          <w:lang w:val="ro-RO"/>
        </w:rPr>
        <w:t xml:space="preserve">coif coronal </w:t>
      </w:r>
      <w:r w:rsidRPr="00274B84">
        <w:rPr>
          <w:rFonts w:ascii="Arial" w:hAnsi="Arial" w:cs="Arial"/>
          <w:lang w:val="ro-RO"/>
        </w:rPr>
        <w:t>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 xml:space="preserve">), </w:t>
      </w:r>
      <w:r w:rsidRPr="00274B84">
        <w:rPr>
          <w:rFonts w:ascii="Arial" w:hAnsi="Arial" w:cs="Arial"/>
          <w:b/>
          <w:lang w:val="ro-RO"/>
        </w:rPr>
        <w:t>i</w:t>
      </w:r>
      <w:r w:rsidRPr="00274B84">
        <w:rPr>
          <w:rFonts w:ascii="Arial" w:hAnsi="Arial" w:cs="Arial"/>
          <w:lang w:val="ro-RO"/>
        </w:rPr>
        <w:t xml:space="preserve"> – protuberanță solară (</w:t>
      </w:r>
      <w:r w:rsidR="004F33EF">
        <w:rPr>
          <w:rFonts w:ascii="Arial" w:hAnsi="Arial" w:cs="Arial"/>
          <w:b/>
          <w:lang w:val="ro-RO"/>
        </w:rPr>
        <w:t>1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);</w:t>
      </w:r>
    </w:p>
    <w:p w14:paraId="7FE6DC93" w14:textId="130110AF" w:rsidR="00A05996" w:rsidRPr="00274B84" w:rsidRDefault="00A05996" w:rsidP="00406DDA">
      <w:pPr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274B84">
        <w:rPr>
          <w:rFonts w:ascii="Arial" w:hAnsi="Arial" w:cs="Arial"/>
          <w:b/>
          <w:lang w:val="ro-RO"/>
        </w:rPr>
        <w:t xml:space="preserve">4. </w:t>
      </w:r>
      <w:r w:rsidRPr="00274B84">
        <w:rPr>
          <w:rFonts w:ascii="Arial" w:hAnsi="Arial" w:cs="Arial"/>
          <w:lang w:val="ro-RO"/>
        </w:rPr>
        <w:t xml:space="preserve">Se acordă </w:t>
      </w:r>
      <w:r w:rsidRPr="00274B84">
        <w:rPr>
          <w:rFonts w:ascii="Arial" w:hAnsi="Arial" w:cs="Arial"/>
          <w:b/>
          <w:lang w:val="ro-RO"/>
        </w:rPr>
        <w:t>6 puncte</w:t>
      </w:r>
      <w:r w:rsidR="004F33EF">
        <w:rPr>
          <w:rFonts w:ascii="Arial" w:hAnsi="Arial" w:cs="Arial"/>
          <w:lang w:val="ro-RO"/>
        </w:rPr>
        <w:t>, câte 2</w:t>
      </w:r>
      <w:r w:rsidRPr="00274B84">
        <w:rPr>
          <w:rFonts w:ascii="Arial" w:hAnsi="Arial" w:cs="Arial"/>
          <w:lang w:val="ro-RO"/>
        </w:rPr>
        <w:t xml:space="preserve">p pentru fiecare fenoment corect precizat, astfel: </w:t>
      </w:r>
      <w:r w:rsidRPr="00274B84">
        <w:rPr>
          <w:rFonts w:ascii="Arial" w:hAnsi="Arial" w:cs="Arial"/>
          <w:b/>
          <w:bCs/>
          <w:lang w:val="ro-RO"/>
        </w:rPr>
        <w:t>j</w:t>
      </w:r>
      <w:r w:rsidRPr="00274B84">
        <w:rPr>
          <w:rFonts w:ascii="Arial" w:hAnsi="Arial" w:cs="Arial"/>
          <w:bCs/>
          <w:lang w:val="ro-RO"/>
        </w:rPr>
        <w:t xml:space="preserve"> –</w:t>
      </w:r>
      <w:r w:rsidR="001376D7" w:rsidRPr="00274B84">
        <w:rPr>
          <w:rFonts w:ascii="Arial" w:hAnsi="Arial" w:cs="Arial"/>
          <w:bCs/>
          <w:color w:val="FF0000"/>
          <w:lang w:val="ro-RO"/>
        </w:rPr>
        <w:t xml:space="preserve"> </w:t>
      </w:r>
      <w:r w:rsidR="00D03F18" w:rsidRPr="00274B84">
        <w:rPr>
          <w:rFonts w:ascii="Arial" w:hAnsi="Arial" w:cs="Arial"/>
          <w:bCs/>
          <w:lang w:val="ro-RO"/>
        </w:rPr>
        <w:t>reacții termonucleare</w:t>
      </w:r>
      <w:r w:rsidRPr="00274B84">
        <w:rPr>
          <w:rFonts w:ascii="Arial" w:hAnsi="Arial" w:cs="Arial"/>
          <w:bCs/>
          <w:lang w:val="ro-RO"/>
        </w:rPr>
        <w:t xml:space="preserve"> (</w:t>
      </w:r>
      <w:r w:rsidR="004F33EF">
        <w:rPr>
          <w:rFonts w:ascii="Arial" w:hAnsi="Arial" w:cs="Arial"/>
          <w:b/>
          <w:bCs/>
          <w:lang w:val="ro-RO"/>
        </w:rPr>
        <w:t>2</w:t>
      </w:r>
      <w:r w:rsidRPr="00A34043">
        <w:rPr>
          <w:rFonts w:ascii="Arial" w:hAnsi="Arial" w:cs="Arial"/>
          <w:b/>
          <w:bCs/>
          <w:lang w:val="ro-RO"/>
        </w:rPr>
        <w:t>p</w:t>
      </w:r>
      <w:r w:rsidRPr="00274B84">
        <w:rPr>
          <w:rFonts w:ascii="Arial" w:hAnsi="Arial" w:cs="Arial"/>
          <w:bCs/>
          <w:lang w:val="ro-RO"/>
        </w:rPr>
        <w:t xml:space="preserve">); </w:t>
      </w:r>
      <w:r w:rsidRPr="00274B84">
        <w:rPr>
          <w:rFonts w:ascii="Arial" w:hAnsi="Arial" w:cs="Arial"/>
          <w:b/>
          <w:bCs/>
          <w:lang w:val="ro-RO"/>
        </w:rPr>
        <w:t>e</w:t>
      </w:r>
      <w:r w:rsidRPr="00274B84">
        <w:rPr>
          <w:rFonts w:ascii="Arial" w:hAnsi="Arial" w:cs="Arial"/>
          <w:bCs/>
          <w:lang w:val="ro-RO"/>
        </w:rPr>
        <w:t xml:space="preserve"> – porțiuni mai întunecate, numite „pete solare” cu o periodicitate de 11 ani (</w:t>
      </w:r>
      <w:r w:rsidR="004F33EF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bCs/>
          <w:lang w:val="ro-RO"/>
        </w:rPr>
        <w:t xml:space="preserve">); </w:t>
      </w:r>
      <w:r w:rsidRPr="00274B84">
        <w:rPr>
          <w:rFonts w:ascii="Arial" w:hAnsi="Arial" w:cs="Arial"/>
          <w:b/>
          <w:bCs/>
          <w:lang w:val="ro-RO"/>
        </w:rPr>
        <w:t>d</w:t>
      </w:r>
      <w:r w:rsidRPr="00274B84">
        <w:rPr>
          <w:rFonts w:ascii="Arial" w:hAnsi="Arial" w:cs="Arial"/>
          <w:bCs/>
          <w:lang w:val="ro-RO"/>
        </w:rPr>
        <w:t xml:space="preserve"> – erupții solare, jerbe de materie incandescen</w:t>
      </w:r>
      <w:r w:rsidR="009831B6">
        <w:rPr>
          <w:rFonts w:ascii="Arial" w:hAnsi="Arial" w:cs="Arial"/>
          <w:bCs/>
          <w:lang w:val="ro-RO"/>
        </w:rPr>
        <w:t>t</w:t>
      </w:r>
      <w:r w:rsidRPr="00274B84">
        <w:rPr>
          <w:rFonts w:ascii="Arial" w:hAnsi="Arial" w:cs="Arial"/>
          <w:bCs/>
          <w:lang w:val="ro-RO"/>
        </w:rPr>
        <w:t>ă proiectate în spațiul cosmic, care au ca efect creșterea fluxului de radiații cosmice ce ajung pe Pământ (</w:t>
      </w:r>
      <w:r w:rsidR="004F33EF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bCs/>
          <w:lang w:val="ro-RO"/>
        </w:rPr>
        <w:t>)</w:t>
      </w:r>
      <w:r w:rsidR="0038583D">
        <w:rPr>
          <w:rFonts w:ascii="Arial" w:hAnsi="Arial" w:cs="Arial"/>
          <w:bCs/>
          <w:lang w:val="ro-RO"/>
        </w:rPr>
        <w:t>. Pentru fiecare răspuns incomplet/parțial corect se poa</w:t>
      </w:r>
      <w:r w:rsidR="004F33EF">
        <w:rPr>
          <w:rFonts w:ascii="Arial" w:hAnsi="Arial" w:cs="Arial"/>
          <w:bCs/>
          <w:lang w:val="ro-RO"/>
        </w:rPr>
        <w:t>te acorda punctaj intermediar 1</w:t>
      </w:r>
      <w:r w:rsidR="0038583D">
        <w:rPr>
          <w:rFonts w:ascii="Arial" w:hAnsi="Arial" w:cs="Arial"/>
          <w:bCs/>
          <w:lang w:val="ro-RO"/>
        </w:rPr>
        <w:t>p.</w:t>
      </w:r>
    </w:p>
    <w:p w14:paraId="53A9D133" w14:textId="4CC7E86F" w:rsidR="008A7C35" w:rsidRPr="00274B84" w:rsidRDefault="00A05996" w:rsidP="00406DDA">
      <w:pPr>
        <w:spacing w:after="0" w:line="240" w:lineRule="auto"/>
        <w:jc w:val="both"/>
        <w:rPr>
          <w:rFonts w:ascii="Arial" w:hAnsi="Arial" w:cs="Arial"/>
          <w:bCs/>
          <w:color w:val="00B050"/>
          <w:lang w:val="ro-RO"/>
        </w:rPr>
      </w:pPr>
      <w:r w:rsidRPr="00274B84">
        <w:rPr>
          <w:rFonts w:ascii="Arial" w:hAnsi="Arial" w:cs="Arial"/>
          <w:b/>
          <w:bCs/>
          <w:lang w:val="ro-RO"/>
        </w:rPr>
        <w:t>5</w:t>
      </w:r>
      <w:r w:rsidRPr="00274B84">
        <w:rPr>
          <w:rFonts w:ascii="Arial" w:hAnsi="Arial" w:cs="Arial"/>
          <w:bCs/>
          <w:lang w:val="ro-RO"/>
        </w:rPr>
        <w:t>. Se acordă</w:t>
      </w:r>
      <w:r w:rsidR="000273CC" w:rsidRPr="000273CC">
        <w:rPr>
          <w:rFonts w:ascii="Arial" w:hAnsi="Arial" w:cs="Arial"/>
          <w:bCs/>
          <w:lang w:val="ro-RO"/>
        </w:rPr>
        <w:t xml:space="preserve"> </w:t>
      </w:r>
      <w:r w:rsidR="00F72088" w:rsidRPr="000273CC">
        <w:rPr>
          <w:rFonts w:ascii="Arial" w:hAnsi="Arial" w:cs="Arial"/>
          <w:b/>
          <w:bCs/>
          <w:lang w:val="ro-RO"/>
        </w:rPr>
        <w:t xml:space="preserve">3 </w:t>
      </w:r>
      <w:r w:rsidRPr="00274B84">
        <w:rPr>
          <w:rFonts w:ascii="Arial" w:hAnsi="Arial" w:cs="Arial"/>
          <w:b/>
          <w:bCs/>
          <w:lang w:val="ro-RO"/>
        </w:rPr>
        <w:t>punct</w:t>
      </w:r>
      <w:r w:rsidR="0036544B" w:rsidRPr="00274B84">
        <w:rPr>
          <w:rFonts w:ascii="Arial" w:hAnsi="Arial" w:cs="Arial"/>
          <w:b/>
          <w:bCs/>
          <w:lang w:val="ro-RO"/>
        </w:rPr>
        <w:t>e</w:t>
      </w:r>
      <w:r w:rsidRPr="00274B84">
        <w:rPr>
          <w:rFonts w:ascii="Arial" w:hAnsi="Arial" w:cs="Arial"/>
          <w:bCs/>
          <w:lang w:val="ro-RO"/>
        </w:rPr>
        <w:t xml:space="preserve"> pentru precizarea corectă</w:t>
      </w:r>
      <w:r w:rsidR="008A7C35" w:rsidRPr="00274B84">
        <w:rPr>
          <w:rFonts w:ascii="Arial" w:hAnsi="Arial" w:cs="Arial"/>
          <w:bCs/>
          <w:lang w:val="ro-RO"/>
        </w:rPr>
        <w:t xml:space="preserve">, astfel: </w:t>
      </w:r>
      <w:r w:rsidR="008A7C35" w:rsidRPr="00274B84">
        <w:rPr>
          <w:rFonts w:ascii="Arial" w:hAnsi="Arial" w:cs="Arial"/>
          <w:b/>
          <w:bCs/>
          <w:lang w:val="ro-RO"/>
        </w:rPr>
        <w:t>e</w:t>
      </w:r>
      <w:r w:rsidR="005D2F2D" w:rsidRPr="00274B84">
        <w:rPr>
          <w:rFonts w:ascii="Arial" w:hAnsi="Arial" w:cs="Arial"/>
          <w:b/>
          <w:bCs/>
          <w:lang w:val="ro-RO"/>
        </w:rPr>
        <w:t xml:space="preserve"> </w:t>
      </w:r>
      <w:r w:rsidR="008A7C35" w:rsidRPr="00274B84">
        <w:rPr>
          <w:rFonts w:ascii="Arial" w:hAnsi="Arial" w:cs="Arial"/>
          <w:bCs/>
          <w:lang w:val="ro-RO"/>
        </w:rPr>
        <w:t xml:space="preserve">– </w:t>
      </w:r>
      <w:r w:rsidR="008A7C35" w:rsidRPr="00274B84">
        <w:rPr>
          <w:rFonts w:ascii="Arial" w:hAnsi="Arial" w:cs="Arial"/>
          <w:b/>
          <w:bCs/>
          <w:lang w:val="ro-RO"/>
        </w:rPr>
        <w:t>d</w:t>
      </w:r>
      <w:r w:rsidR="005D2F2D" w:rsidRPr="00274B84">
        <w:rPr>
          <w:rFonts w:ascii="Arial" w:hAnsi="Arial" w:cs="Arial"/>
          <w:b/>
          <w:bCs/>
          <w:lang w:val="ro-RO"/>
        </w:rPr>
        <w:t xml:space="preserve"> </w:t>
      </w:r>
      <w:r w:rsidR="008A7C35" w:rsidRPr="00274B84">
        <w:rPr>
          <w:rFonts w:ascii="Arial" w:hAnsi="Arial" w:cs="Arial"/>
          <w:bCs/>
          <w:lang w:val="ro-RO"/>
        </w:rPr>
        <w:t xml:space="preserve">– </w:t>
      </w:r>
      <w:r w:rsidR="008A7C35" w:rsidRPr="00274B84">
        <w:rPr>
          <w:rFonts w:ascii="Arial" w:hAnsi="Arial" w:cs="Arial"/>
          <w:b/>
          <w:bCs/>
          <w:lang w:val="ro-RO"/>
        </w:rPr>
        <w:t>j</w:t>
      </w:r>
      <w:r w:rsidR="00897078">
        <w:rPr>
          <w:rFonts w:ascii="Arial" w:hAnsi="Arial" w:cs="Arial"/>
          <w:b/>
          <w:bCs/>
          <w:lang w:val="ro-RO"/>
        </w:rPr>
        <w:t>.</w:t>
      </w:r>
    </w:p>
    <w:p w14:paraId="3BAE2FBE" w14:textId="13B58806" w:rsidR="008A7C35" w:rsidRPr="00274B84" w:rsidRDefault="008A7C35" w:rsidP="00406DDA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lang w:val="ro-RO"/>
        </w:rPr>
      </w:pPr>
      <w:r w:rsidRPr="00274B84">
        <w:rPr>
          <w:rFonts w:ascii="Arial" w:hAnsi="Arial" w:cs="Arial"/>
          <w:b/>
          <w:bCs/>
          <w:color w:val="000000" w:themeColor="text1"/>
          <w:lang w:val="ro-RO"/>
        </w:rPr>
        <w:t>6.</w:t>
      </w:r>
      <w:r w:rsidRPr="00274B84">
        <w:rPr>
          <w:rFonts w:ascii="Arial" w:hAnsi="Arial" w:cs="Arial"/>
          <w:bCs/>
          <w:color w:val="000000" w:themeColor="text1"/>
          <w:lang w:val="ro-RO"/>
        </w:rPr>
        <w:t xml:space="preserve"> Se acordă </w:t>
      </w:r>
      <w:r w:rsidRPr="00274B84">
        <w:rPr>
          <w:rFonts w:ascii="Arial" w:hAnsi="Arial" w:cs="Arial"/>
          <w:b/>
          <w:bCs/>
          <w:color w:val="000000" w:themeColor="text1"/>
          <w:lang w:val="ro-RO"/>
        </w:rPr>
        <w:t>2 puncte</w:t>
      </w:r>
      <w:r w:rsidRPr="00274B84">
        <w:rPr>
          <w:rFonts w:ascii="Arial" w:hAnsi="Arial" w:cs="Arial"/>
          <w:bCs/>
          <w:color w:val="000000" w:themeColor="text1"/>
          <w:lang w:val="ro-RO"/>
        </w:rPr>
        <w:t xml:space="preserve"> pentru răspuns corect precizat. </w:t>
      </w:r>
    </w:p>
    <w:p w14:paraId="43800EF3" w14:textId="1D6FD275" w:rsidR="008A7C35" w:rsidRPr="00274B84" w:rsidRDefault="008A7C35" w:rsidP="00406DDA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lang w:val="ro-RO"/>
        </w:rPr>
      </w:pPr>
      <w:r w:rsidRPr="00274B84">
        <w:rPr>
          <w:rFonts w:ascii="Arial" w:hAnsi="Arial" w:cs="Arial"/>
          <w:bCs/>
          <w:color w:val="000000" w:themeColor="text1"/>
          <w:lang w:val="ro-RO"/>
        </w:rPr>
        <w:t xml:space="preserve">Exemplu de răspuns: </w:t>
      </w:r>
    </w:p>
    <w:p w14:paraId="0A26FEA9" w14:textId="6C07A495" w:rsidR="008A7C35" w:rsidRPr="00274B84" w:rsidRDefault="008A7C35" w:rsidP="00406DDA">
      <w:pPr>
        <w:spacing w:after="0" w:line="240" w:lineRule="auto"/>
        <w:jc w:val="both"/>
        <w:rPr>
          <w:rFonts w:ascii="Arial" w:hAnsi="Arial" w:cs="Arial"/>
          <w:color w:val="000000" w:themeColor="text1"/>
          <w:lang w:val="ro-RO"/>
        </w:rPr>
      </w:pPr>
      <w:r w:rsidRPr="00274B84">
        <w:rPr>
          <w:rFonts w:ascii="Arial" w:hAnsi="Arial" w:cs="Arial"/>
          <w:color w:val="000000" w:themeColor="text1"/>
          <w:lang w:val="ro-RO"/>
        </w:rPr>
        <w:t>În nucleu (presiuni și temperaturi ridicate) au loc reacțiile de fuziune a atomilor de hidrogen în atomi de heliu. Astfel, în centrul Soarelui proporția de hidrogen scade continuu</w:t>
      </w:r>
      <w:r w:rsidR="00F65289" w:rsidRPr="00274B84">
        <w:rPr>
          <w:rFonts w:ascii="Arial" w:hAnsi="Arial" w:cs="Arial"/>
          <w:color w:val="000000" w:themeColor="text1"/>
          <w:lang w:val="ro-RO"/>
        </w:rPr>
        <w:t xml:space="preserve"> (</w:t>
      </w:r>
      <w:r w:rsidR="004F33EF">
        <w:rPr>
          <w:rFonts w:ascii="Arial" w:hAnsi="Arial" w:cs="Arial"/>
          <w:b/>
          <w:color w:val="000000" w:themeColor="text1"/>
          <w:lang w:val="ro-RO"/>
        </w:rPr>
        <w:t>1</w:t>
      </w:r>
      <w:r w:rsidR="00F65289" w:rsidRPr="00274B84">
        <w:rPr>
          <w:rFonts w:ascii="Arial" w:hAnsi="Arial" w:cs="Arial"/>
          <w:b/>
          <w:color w:val="000000" w:themeColor="text1"/>
          <w:lang w:val="ro-RO"/>
        </w:rPr>
        <w:t>p</w:t>
      </w:r>
      <w:r w:rsidR="00F65289" w:rsidRPr="00274B84">
        <w:rPr>
          <w:rFonts w:ascii="Arial" w:hAnsi="Arial" w:cs="Arial"/>
          <w:color w:val="000000" w:themeColor="text1"/>
          <w:lang w:val="ro-RO"/>
        </w:rPr>
        <w:t>)</w:t>
      </w:r>
      <w:r w:rsidRPr="00274B84">
        <w:rPr>
          <w:rFonts w:ascii="Arial" w:hAnsi="Arial" w:cs="Arial"/>
          <w:color w:val="000000" w:themeColor="text1"/>
          <w:lang w:val="ro-RO"/>
        </w:rPr>
        <w:t>. Când nucleul va cuprinde doar heliu, se va contracta, în timp ce partea superioară a învelișului cu hidrogen se va dilata</w:t>
      </w:r>
      <w:r w:rsidR="007C5053" w:rsidRPr="00274B84">
        <w:rPr>
          <w:rFonts w:ascii="Arial" w:hAnsi="Arial" w:cs="Arial"/>
          <w:color w:val="000000" w:themeColor="text1"/>
          <w:lang w:val="ro-RO"/>
        </w:rPr>
        <w:t>/</w:t>
      </w:r>
      <w:r w:rsidRPr="00274B84">
        <w:rPr>
          <w:rFonts w:ascii="Arial" w:hAnsi="Arial" w:cs="Arial"/>
          <w:color w:val="000000" w:themeColor="text1"/>
          <w:lang w:val="ro-RO"/>
        </w:rPr>
        <w:t>Soarele va deveni o stea gigantică roșie, raza sa ating</w:t>
      </w:r>
      <w:r w:rsidR="00F65289" w:rsidRPr="00274B84">
        <w:rPr>
          <w:rFonts w:ascii="Arial" w:hAnsi="Arial" w:cs="Arial"/>
          <w:color w:val="000000" w:themeColor="text1"/>
          <w:lang w:val="ro-RO"/>
        </w:rPr>
        <w:t>â</w:t>
      </w:r>
      <w:r w:rsidRPr="00274B84">
        <w:rPr>
          <w:rFonts w:ascii="Arial" w:hAnsi="Arial" w:cs="Arial"/>
          <w:color w:val="000000" w:themeColor="text1"/>
          <w:lang w:val="ro-RO"/>
        </w:rPr>
        <w:t>nd orbita lui Marte</w:t>
      </w:r>
      <w:r w:rsidR="00F65289" w:rsidRPr="00274B84">
        <w:rPr>
          <w:rFonts w:ascii="Arial" w:hAnsi="Arial" w:cs="Arial"/>
          <w:color w:val="000000" w:themeColor="text1"/>
          <w:lang w:val="ro-RO"/>
        </w:rPr>
        <w:t xml:space="preserve"> (</w:t>
      </w:r>
      <w:r w:rsidR="004F33EF">
        <w:rPr>
          <w:rFonts w:ascii="Arial" w:hAnsi="Arial" w:cs="Arial"/>
          <w:b/>
          <w:color w:val="000000" w:themeColor="text1"/>
          <w:lang w:val="ro-RO"/>
        </w:rPr>
        <w:t>1</w:t>
      </w:r>
      <w:r w:rsidR="00F65289" w:rsidRPr="00274B84">
        <w:rPr>
          <w:rFonts w:ascii="Arial" w:hAnsi="Arial" w:cs="Arial"/>
          <w:b/>
          <w:color w:val="000000" w:themeColor="text1"/>
          <w:lang w:val="ro-RO"/>
        </w:rPr>
        <w:t>p</w:t>
      </w:r>
      <w:r w:rsidR="00F65289" w:rsidRPr="00274B84">
        <w:rPr>
          <w:rFonts w:ascii="Arial" w:hAnsi="Arial" w:cs="Arial"/>
          <w:color w:val="000000" w:themeColor="text1"/>
          <w:lang w:val="ro-RO"/>
        </w:rPr>
        <w:t>).</w:t>
      </w:r>
    </w:p>
    <w:p w14:paraId="6501D8EC" w14:textId="5A6BEA8A" w:rsidR="00591AA0" w:rsidRPr="00274B84" w:rsidRDefault="00591AA0" w:rsidP="00591AA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Total II = 1</w:t>
      </w:r>
      <w:r w:rsidR="008D13D6">
        <w:rPr>
          <w:rFonts w:ascii="Arial" w:hAnsi="Arial" w:cs="Arial"/>
          <w:b/>
          <w:lang w:val="ro-RO"/>
        </w:rPr>
        <w:t>9</w:t>
      </w:r>
      <w:r w:rsidRPr="00274B84">
        <w:rPr>
          <w:rFonts w:ascii="Arial" w:hAnsi="Arial" w:cs="Arial"/>
          <w:b/>
          <w:lang w:val="ro-RO"/>
        </w:rPr>
        <w:t xml:space="preserve"> puncte</w:t>
      </w:r>
    </w:p>
    <w:p w14:paraId="1F91D696" w14:textId="6EF9CC09" w:rsidR="00406DDA" w:rsidRPr="00274B84" w:rsidRDefault="00406DDA" w:rsidP="00406DDA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274B84">
        <w:rPr>
          <w:rFonts w:ascii="Arial" w:hAnsi="Arial" w:cs="Arial"/>
          <w:b/>
          <w:u w:val="single"/>
          <w:lang w:val="ro-RO"/>
        </w:rPr>
        <w:t>Subiectul al III-lea (</w:t>
      </w:r>
      <w:r w:rsidR="006D51AE" w:rsidRPr="00274B84">
        <w:rPr>
          <w:rFonts w:ascii="Arial" w:hAnsi="Arial" w:cs="Arial"/>
          <w:b/>
          <w:u w:val="single"/>
          <w:lang w:val="ro-RO"/>
        </w:rPr>
        <w:t>1</w:t>
      </w:r>
      <w:r w:rsidR="008D13D6">
        <w:rPr>
          <w:rFonts w:ascii="Arial" w:hAnsi="Arial" w:cs="Arial"/>
          <w:b/>
          <w:u w:val="single"/>
          <w:lang w:val="ro-RO"/>
        </w:rPr>
        <w:t>4</w:t>
      </w:r>
      <w:r w:rsidRPr="00274B84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171E10A2" w14:textId="4BCE1958" w:rsidR="00592036" w:rsidRPr="00274B84" w:rsidRDefault="00592036" w:rsidP="00274B84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 xml:space="preserve">A. </w:t>
      </w:r>
      <w:r w:rsidRPr="00274B84">
        <w:rPr>
          <w:rFonts w:ascii="Arial" w:hAnsi="Arial" w:cs="Arial"/>
          <w:lang w:val="ro-RO"/>
        </w:rPr>
        <w:t>Se acordă</w:t>
      </w:r>
      <w:r w:rsidRPr="00274B84">
        <w:rPr>
          <w:rFonts w:ascii="Arial" w:hAnsi="Arial" w:cs="Arial"/>
          <w:b/>
          <w:lang w:val="ro-RO"/>
        </w:rPr>
        <w:t xml:space="preserve"> </w:t>
      </w:r>
      <w:r w:rsidR="008A0041">
        <w:rPr>
          <w:rFonts w:ascii="Arial" w:hAnsi="Arial" w:cs="Arial"/>
          <w:b/>
          <w:lang w:val="ro-RO"/>
        </w:rPr>
        <w:t>10</w:t>
      </w:r>
      <w:r w:rsidRPr="00274B84">
        <w:rPr>
          <w:rFonts w:ascii="Arial" w:hAnsi="Arial" w:cs="Arial"/>
          <w:b/>
          <w:lang w:val="ro-RO"/>
        </w:rPr>
        <w:t xml:space="preserve"> puncte </w:t>
      </w:r>
      <w:r w:rsidRPr="00274B84">
        <w:rPr>
          <w:rFonts w:ascii="Arial" w:hAnsi="Arial" w:cs="Arial"/>
          <w:lang w:val="ro-RO"/>
        </w:rPr>
        <w:t>astfel:</w:t>
      </w:r>
    </w:p>
    <w:p w14:paraId="59A859E6" w14:textId="11F3CC5C" w:rsidR="00274B84" w:rsidRPr="008D7AB9" w:rsidRDefault="00592036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8D7AB9">
        <w:rPr>
          <w:rFonts w:ascii="Arial" w:hAnsi="Arial" w:cs="Arial"/>
          <w:b/>
          <w:lang w:val="ro-RO"/>
        </w:rPr>
        <w:t xml:space="preserve">1. </w:t>
      </w:r>
      <w:r w:rsidRPr="008D7AB9">
        <w:rPr>
          <w:rFonts w:ascii="Arial" w:hAnsi="Arial" w:cs="Arial"/>
          <w:lang w:val="ro-RO"/>
        </w:rPr>
        <w:t xml:space="preserve">Se acordă </w:t>
      </w:r>
      <w:r w:rsidRPr="008D7AB9">
        <w:rPr>
          <w:rFonts w:ascii="Arial" w:hAnsi="Arial" w:cs="Arial"/>
          <w:b/>
          <w:lang w:val="ro-RO"/>
        </w:rPr>
        <w:t>2 puncte</w:t>
      </w:r>
      <w:r w:rsidRPr="008D7AB9">
        <w:rPr>
          <w:rFonts w:ascii="Arial" w:hAnsi="Arial" w:cs="Arial"/>
          <w:lang w:val="ro-RO"/>
        </w:rPr>
        <w:t xml:space="preserve"> pentru un argument corect (</w:t>
      </w:r>
      <w:r w:rsidR="008C2A09">
        <w:rPr>
          <w:rFonts w:ascii="Arial" w:hAnsi="Arial" w:cs="Arial"/>
          <w:b/>
          <w:lang w:val="ro-RO"/>
        </w:rPr>
        <w:t>1</w:t>
      </w:r>
      <w:r w:rsidRPr="008D7AB9">
        <w:rPr>
          <w:rFonts w:ascii="Arial" w:hAnsi="Arial" w:cs="Arial"/>
          <w:b/>
          <w:lang w:val="ro-RO"/>
        </w:rPr>
        <w:t>p</w:t>
      </w:r>
      <w:r w:rsidRPr="008D7AB9">
        <w:rPr>
          <w:rFonts w:ascii="Arial" w:hAnsi="Arial" w:cs="Arial"/>
          <w:lang w:val="ro-RO"/>
        </w:rPr>
        <w:t xml:space="preserve"> pentru un argument parțial corect). </w:t>
      </w:r>
    </w:p>
    <w:p w14:paraId="3DF2557A" w14:textId="16B5DB3C" w:rsidR="00592036" w:rsidRPr="008D7AB9" w:rsidRDefault="00592036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8D7AB9">
        <w:rPr>
          <w:rFonts w:ascii="Arial" w:hAnsi="Arial" w:cs="Arial"/>
          <w:lang w:val="ro-RO"/>
        </w:rPr>
        <w:t xml:space="preserve">Exemplu de argument corect și complet: </w:t>
      </w:r>
    </w:p>
    <w:p w14:paraId="7770E2FA" w14:textId="6D672DCE" w:rsidR="00592036" w:rsidRPr="008D7AB9" w:rsidRDefault="00592036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8D7AB9">
        <w:rPr>
          <w:rFonts w:ascii="Arial" w:hAnsi="Arial" w:cs="Arial"/>
          <w:lang w:val="ro-RO"/>
        </w:rPr>
        <w:t xml:space="preserve">Scăderea unghiului înălțimii Soarelui la amiază este determinată de mișcarea de revoluție a Pământului și </w:t>
      </w:r>
      <w:r w:rsidRPr="008D7AB9">
        <w:rPr>
          <w:rFonts w:ascii="Arial" w:hAnsi="Arial" w:cs="Arial"/>
          <w:b/>
          <w:bCs/>
          <w:lang w:val="ro-RO"/>
        </w:rPr>
        <w:t>înclinarea axei</w:t>
      </w:r>
      <w:r w:rsidRPr="008D7AB9">
        <w:rPr>
          <w:rFonts w:ascii="Arial" w:hAnsi="Arial" w:cs="Arial"/>
          <w:lang w:val="ro-RO"/>
        </w:rPr>
        <w:t xml:space="preserve"> terestre</w:t>
      </w:r>
      <w:r w:rsidR="00274B84" w:rsidRPr="008D7AB9">
        <w:rPr>
          <w:rFonts w:ascii="Arial" w:hAnsi="Arial" w:cs="Arial"/>
          <w:lang w:val="ro-RO"/>
        </w:rPr>
        <w:t xml:space="preserve"> (</w:t>
      </w:r>
      <w:r w:rsidR="00274B84" w:rsidRPr="004F4531">
        <w:rPr>
          <w:rFonts w:ascii="Arial" w:hAnsi="Arial" w:cs="Arial"/>
          <w:b/>
          <w:bCs/>
          <w:lang w:val="ro-RO"/>
        </w:rPr>
        <w:t>1p</w:t>
      </w:r>
      <w:r w:rsidR="00274B84" w:rsidRPr="008D7AB9">
        <w:rPr>
          <w:rFonts w:ascii="Arial" w:hAnsi="Arial" w:cs="Arial"/>
          <w:lang w:val="ro-RO"/>
        </w:rPr>
        <w:t xml:space="preserve">). </w:t>
      </w:r>
      <w:r w:rsidRPr="008D7AB9">
        <w:rPr>
          <w:rFonts w:ascii="Arial" w:hAnsi="Arial" w:cs="Arial"/>
          <w:lang w:val="ro-RO"/>
        </w:rPr>
        <w:t>Astfel, la solstițiul de vară, pe Tropic</w:t>
      </w:r>
      <w:r w:rsidR="00897078" w:rsidRPr="008D7AB9">
        <w:rPr>
          <w:rFonts w:ascii="Arial" w:hAnsi="Arial" w:cs="Arial"/>
          <w:lang w:val="ro-RO"/>
        </w:rPr>
        <w:t>u</w:t>
      </w:r>
      <w:r w:rsidRPr="008D7AB9">
        <w:rPr>
          <w:rFonts w:ascii="Arial" w:hAnsi="Arial" w:cs="Arial"/>
          <w:lang w:val="ro-RO"/>
        </w:rPr>
        <w:t xml:space="preserve">l de Nord, înălțimea Soarelui la amiaza </w:t>
      </w:r>
      <w:r w:rsidR="00760027">
        <w:rPr>
          <w:rFonts w:ascii="Arial" w:hAnsi="Arial" w:cs="Arial"/>
          <w:lang w:val="ro-RO"/>
        </w:rPr>
        <w:t>a fost</w:t>
      </w:r>
      <w:r w:rsidRPr="008D7AB9">
        <w:rPr>
          <w:rFonts w:ascii="Arial" w:hAnsi="Arial" w:cs="Arial"/>
          <w:lang w:val="ro-RO"/>
        </w:rPr>
        <w:t xml:space="preserve"> de 90</w:t>
      </w:r>
      <w:r w:rsidR="008C2A09">
        <w:rPr>
          <w:rFonts w:ascii="Arial" w:hAnsi="Arial" w:cs="Arial"/>
          <w:vertAlign w:val="superscript"/>
          <w:lang w:val="ro-RO"/>
        </w:rPr>
        <w:t>o</w:t>
      </w:r>
      <w:r w:rsidRPr="008D7AB9">
        <w:rPr>
          <w:rFonts w:ascii="Arial" w:hAnsi="Arial" w:cs="Arial"/>
          <w:lang w:val="ro-RO"/>
        </w:rPr>
        <w:t>, după care va scădea treptat până la solstițiul de iarnă</w:t>
      </w:r>
      <w:r w:rsidR="00274B84" w:rsidRPr="008D7AB9">
        <w:rPr>
          <w:rFonts w:ascii="Arial" w:hAnsi="Arial" w:cs="Arial"/>
          <w:lang w:val="ro-RO"/>
        </w:rPr>
        <w:t xml:space="preserve"> (</w:t>
      </w:r>
      <w:r w:rsidR="00274B84" w:rsidRPr="004F4531">
        <w:rPr>
          <w:rFonts w:ascii="Arial" w:hAnsi="Arial" w:cs="Arial"/>
          <w:b/>
          <w:bCs/>
          <w:lang w:val="ro-RO"/>
        </w:rPr>
        <w:t>1p</w:t>
      </w:r>
      <w:r w:rsidR="00274B84" w:rsidRPr="008D7AB9">
        <w:rPr>
          <w:rFonts w:ascii="Arial" w:hAnsi="Arial" w:cs="Arial"/>
          <w:lang w:val="ro-RO"/>
        </w:rPr>
        <w:t>).</w:t>
      </w:r>
    </w:p>
    <w:p w14:paraId="33ED82EE" w14:textId="1FCFC65A" w:rsidR="00592036" w:rsidRPr="008D7AB9" w:rsidRDefault="008D7AB9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>2</w:t>
      </w:r>
      <w:r w:rsidR="00592036" w:rsidRPr="008D7AB9">
        <w:rPr>
          <w:rFonts w:ascii="Arial" w:hAnsi="Arial" w:cs="Arial"/>
          <w:b/>
          <w:lang w:val="ro-RO"/>
        </w:rPr>
        <w:t xml:space="preserve">. </w:t>
      </w:r>
      <w:r w:rsidR="00592036" w:rsidRPr="008D7AB9">
        <w:rPr>
          <w:rFonts w:ascii="Arial" w:hAnsi="Arial" w:cs="Arial"/>
          <w:lang w:val="ro-RO"/>
        </w:rPr>
        <w:t xml:space="preserve">Se acordă </w:t>
      </w:r>
      <w:r w:rsidR="00592036" w:rsidRPr="008D7AB9">
        <w:rPr>
          <w:rFonts w:ascii="Arial" w:hAnsi="Arial" w:cs="Arial"/>
          <w:b/>
          <w:lang w:val="ro-RO"/>
        </w:rPr>
        <w:t>2 puncte</w:t>
      </w:r>
      <w:r w:rsidR="00592036" w:rsidRPr="008D7AB9">
        <w:rPr>
          <w:rFonts w:ascii="Arial" w:hAnsi="Arial" w:cs="Arial"/>
          <w:lang w:val="ro-RO"/>
        </w:rPr>
        <w:t xml:space="preserve"> pentru răspunsul corect: echinocțiul de toamnă (</w:t>
      </w:r>
      <w:r w:rsidR="008C2A09">
        <w:rPr>
          <w:rFonts w:ascii="Arial" w:hAnsi="Arial" w:cs="Arial"/>
          <w:b/>
          <w:lang w:val="ro-RO"/>
        </w:rPr>
        <w:t>2</w:t>
      </w:r>
      <w:r w:rsidR="00592036" w:rsidRPr="008D7AB9">
        <w:rPr>
          <w:rFonts w:ascii="Arial" w:hAnsi="Arial" w:cs="Arial"/>
          <w:b/>
          <w:lang w:val="ro-RO"/>
        </w:rPr>
        <w:t>p</w:t>
      </w:r>
      <w:r w:rsidR="00592036" w:rsidRPr="008D7AB9">
        <w:rPr>
          <w:rFonts w:ascii="Arial" w:hAnsi="Arial" w:cs="Arial"/>
          <w:lang w:val="ro-RO"/>
        </w:rPr>
        <w:t>).</w:t>
      </w:r>
    </w:p>
    <w:p w14:paraId="4C4C7B91" w14:textId="715A8620" w:rsidR="00592036" w:rsidRPr="008D7AB9" w:rsidRDefault="008D7AB9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8D7AB9">
        <w:rPr>
          <w:rFonts w:ascii="Arial" w:hAnsi="Arial" w:cs="Arial"/>
          <w:b/>
          <w:lang w:val="ro-RO"/>
        </w:rPr>
        <w:t>3</w:t>
      </w:r>
      <w:r w:rsidR="00592036" w:rsidRPr="008D7AB9">
        <w:rPr>
          <w:rFonts w:ascii="Arial" w:hAnsi="Arial" w:cs="Arial"/>
          <w:b/>
          <w:lang w:val="ro-RO"/>
        </w:rPr>
        <w:t xml:space="preserve">. </w:t>
      </w:r>
      <w:r w:rsidR="00592036" w:rsidRPr="008D7AB9">
        <w:rPr>
          <w:rFonts w:ascii="Arial" w:hAnsi="Arial" w:cs="Arial"/>
          <w:lang w:val="ro-RO"/>
        </w:rPr>
        <w:t xml:space="preserve">Se acordă </w:t>
      </w:r>
      <w:r w:rsidR="00760027">
        <w:rPr>
          <w:rFonts w:ascii="Arial" w:hAnsi="Arial" w:cs="Arial"/>
          <w:b/>
          <w:lang w:val="ro-RO"/>
        </w:rPr>
        <w:t>6</w:t>
      </w:r>
      <w:r w:rsidR="00592036" w:rsidRPr="008D7AB9">
        <w:rPr>
          <w:rFonts w:ascii="Arial" w:hAnsi="Arial" w:cs="Arial"/>
          <w:b/>
          <w:lang w:val="ro-RO"/>
        </w:rPr>
        <w:t xml:space="preserve"> puncte</w:t>
      </w:r>
      <w:r w:rsidR="00592036" w:rsidRPr="008D7AB9">
        <w:rPr>
          <w:rFonts w:ascii="Arial" w:hAnsi="Arial" w:cs="Arial"/>
          <w:lang w:val="ro-RO"/>
        </w:rPr>
        <w:t xml:space="preserve">, câte </w:t>
      </w:r>
      <w:r w:rsidR="00760027">
        <w:rPr>
          <w:rFonts w:ascii="Arial" w:hAnsi="Arial" w:cs="Arial"/>
          <w:lang w:val="ro-RO"/>
        </w:rPr>
        <w:t>2</w:t>
      </w:r>
      <w:r w:rsidR="00592036" w:rsidRPr="008D7AB9">
        <w:rPr>
          <w:rFonts w:ascii="Arial" w:hAnsi="Arial" w:cs="Arial"/>
          <w:lang w:val="ro-RO"/>
        </w:rPr>
        <w:t>p pentru fiecare lună calendaristică precizată</w:t>
      </w:r>
      <w:r w:rsidR="00760027" w:rsidRPr="00760027">
        <w:rPr>
          <w:rFonts w:ascii="Arial" w:hAnsi="Arial" w:cs="Arial"/>
          <w:lang w:val="ro-RO"/>
        </w:rPr>
        <w:t xml:space="preserve"> </w:t>
      </w:r>
      <w:r w:rsidR="00760027" w:rsidRPr="008D7AB9">
        <w:rPr>
          <w:rFonts w:ascii="Arial" w:hAnsi="Arial" w:cs="Arial"/>
          <w:lang w:val="ro-RO"/>
        </w:rPr>
        <w:t>corect</w:t>
      </w:r>
      <w:r w:rsidR="00592036" w:rsidRPr="008D7AB9">
        <w:rPr>
          <w:rFonts w:ascii="Arial" w:hAnsi="Arial" w:cs="Arial"/>
          <w:lang w:val="ro-RO"/>
        </w:rPr>
        <w:t xml:space="preserve">: </w:t>
      </w:r>
      <w:r w:rsidR="00592036" w:rsidRPr="008D7AB9">
        <w:rPr>
          <w:rFonts w:ascii="Arial" w:hAnsi="Arial" w:cs="Arial"/>
          <w:b/>
          <w:lang w:val="ro-RO"/>
        </w:rPr>
        <w:t>X</w:t>
      </w:r>
      <w:r w:rsidR="00592036" w:rsidRPr="008D7AB9">
        <w:rPr>
          <w:rFonts w:ascii="Arial" w:hAnsi="Arial" w:cs="Arial"/>
          <w:lang w:val="ro-RO"/>
        </w:rPr>
        <w:t xml:space="preserve"> –</w:t>
      </w:r>
      <w:r w:rsidR="00760027">
        <w:rPr>
          <w:rFonts w:ascii="Arial" w:hAnsi="Arial" w:cs="Arial"/>
          <w:lang w:val="ro-RO"/>
        </w:rPr>
        <w:t xml:space="preserve"> august </w:t>
      </w:r>
      <w:r w:rsidR="00592036" w:rsidRPr="008D7AB9">
        <w:rPr>
          <w:rFonts w:ascii="Arial" w:hAnsi="Arial" w:cs="Arial"/>
          <w:lang w:val="ro-RO"/>
        </w:rPr>
        <w:t>(</w:t>
      </w:r>
      <w:r w:rsidR="00760027">
        <w:rPr>
          <w:rFonts w:ascii="Arial" w:hAnsi="Arial" w:cs="Arial"/>
          <w:b/>
          <w:lang w:val="ro-RO"/>
        </w:rPr>
        <w:t>2</w:t>
      </w:r>
      <w:r w:rsidR="00592036" w:rsidRPr="008D7AB9">
        <w:rPr>
          <w:rFonts w:ascii="Arial" w:hAnsi="Arial" w:cs="Arial"/>
          <w:b/>
          <w:lang w:val="ro-RO"/>
        </w:rPr>
        <w:t>p</w:t>
      </w:r>
      <w:r w:rsidR="00592036" w:rsidRPr="008D7AB9">
        <w:rPr>
          <w:rFonts w:ascii="Arial" w:hAnsi="Arial" w:cs="Arial"/>
          <w:lang w:val="ro-RO"/>
        </w:rPr>
        <w:t>);</w:t>
      </w:r>
      <w:r w:rsidR="00592036" w:rsidRPr="008D7AB9">
        <w:rPr>
          <w:rFonts w:ascii="Arial" w:hAnsi="Arial" w:cs="Arial"/>
          <w:b/>
          <w:lang w:val="ro-RO"/>
        </w:rPr>
        <w:t xml:space="preserve"> Y</w:t>
      </w:r>
      <w:r w:rsidR="00592036" w:rsidRPr="008D7AB9">
        <w:rPr>
          <w:rFonts w:ascii="Arial" w:hAnsi="Arial" w:cs="Arial"/>
          <w:lang w:val="ro-RO"/>
        </w:rPr>
        <w:t xml:space="preserve"> – septembrie (</w:t>
      </w:r>
      <w:r w:rsidR="00760027">
        <w:rPr>
          <w:rFonts w:ascii="Arial" w:hAnsi="Arial" w:cs="Arial"/>
          <w:b/>
          <w:lang w:val="ro-RO"/>
        </w:rPr>
        <w:t>2</w:t>
      </w:r>
      <w:r w:rsidR="00592036" w:rsidRPr="008D7AB9">
        <w:rPr>
          <w:rFonts w:ascii="Arial" w:hAnsi="Arial" w:cs="Arial"/>
          <w:b/>
          <w:lang w:val="ro-RO"/>
        </w:rPr>
        <w:t>p</w:t>
      </w:r>
      <w:r w:rsidR="00592036" w:rsidRPr="008D7AB9">
        <w:rPr>
          <w:rFonts w:ascii="Arial" w:hAnsi="Arial" w:cs="Arial"/>
          <w:lang w:val="ro-RO"/>
        </w:rPr>
        <w:t xml:space="preserve">); </w:t>
      </w:r>
      <w:r w:rsidR="00592036" w:rsidRPr="008D7AB9">
        <w:rPr>
          <w:rFonts w:ascii="Arial" w:hAnsi="Arial" w:cs="Arial"/>
          <w:b/>
          <w:lang w:val="ro-RO"/>
        </w:rPr>
        <w:t>Z</w:t>
      </w:r>
      <w:r w:rsidR="00592036" w:rsidRPr="008D7AB9">
        <w:rPr>
          <w:rFonts w:ascii="Arial" w:hAnsi="Arial" w:cs="Arial"/>
          <w:lang w:val="ro-RO"/>
        </w:rPr>
        <w:t xml:space="preserve"> –</w:t>
      </w:r>
      <w:r w:rsidR="004C48E5">
        <w:rPr>
          <w:rFonts w:ascii="Arial" w:hAnsi="Arial" w:cs="Arial"/>
          <w:lang w:val="ro-RO"/>
        </w:rPr>
        <w:t xml:space="preserve"> </w:t>
      </w:r>
      <w:r w:rsidR="00760027">
        <w:rPr>
          <w:rFonts w:ascii="Arial" w:hAnsi="Arial" w:cs="Arial"/>
          <w:lang w:val="ro-RO"/>
        </w:rPr>
        <w:t>octombrie</w:t>
      </w:r>
      <w:r w:rsidR="00592036" w:rsidRPr="008D7AB9">
        <w:rPr>
          <w:rFonts w:ascii="Arial" w:hAnsi="Arial" w:cs="Arial"/>
          <w:lang w:val="ro-RO"/>
        </w:rPr>
        <w:t xml:space="preserve"> (</w:t>
      </w:r>
      <w:r w:rsidR="00760027">
        <w:rPr>
          <w:rFonts w:ascii="Arial" w:hAnsi="Arial" w:cs="Arial"/>
          <w:b/>
          <w:lang w:val="ro-RO"/>
        </w:rPr>
        <w:t>2</w:t>
      </w:r>
      <w:r w:rsidR="00592036" w:rsidRPr="008D7AB9">
        <w:rPr>
          <w:rFonts w:ascii="Arial" w:hAnsi="Arial" w:cs="Arial"/>
          <w:b/>
          <w:lang w:val="ro-RO"/>
        </w:rPr>
        <w:t>p</w:t>
      </w:r>
      <w:r w:rsidR="00592036" w:rsidRPr="008D7AB9">
        <w:rPr>
          <w:rFonts w:ascii="Arial" w:hAnsi="Arial" w:cs="Arial"/>
          <w:lang w:val="ro-RO"/>
        </w:rPr>
        <w:t xml:space="preserve">). </w:t>
      </w:r>
    </w:p>
    <w:p w14:paraId="13D1DF4C" w14:textId="77777777" w:rsidR="00A12618" w:rsidRDefault="00A12618" w:rsidP="00274B84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7280C15E" w14:textId="77777777" w:rsidR="008C2A09" w:rsidRPr="008C2A09" w:rsidRDefault="00592036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8C2A09">
        <w:rPr>
          <w:rFonts w:ascii="Arial" w:hAnsi="Arial" w:cs="Arial"/>
          <w:b/>
          <w:lang w:val="ro-RO"/>
        </w:rPr>
        <w:t>B.</w:t>
      </w:r>
      <w:r w:rsidRPr="008C2A09">
        <w:rPr>
          <w:rFonts w:ascii="Arial" w:hAnsi="Arial" w:cs="Arial"/>
          <w:lang w:val="ro-RO"/>
        </w:rPr>
        <w:t xml:space="preserve"> Se acordă </w:t>
      </w:r>
      <w:r w:rsidR="008D13D6" w:rsidRPr="008C2A09">
        <w:rPr>
          <w:rFonts w:ascii="Arial" w:hAnsi="Arial" w:cs="Arial"/>
          <w:b/>
          <w:bCs/>
          <w:lang w:val="ro-RO"/>
        </w:rPr>
        <w:t xml:space="preserve">4 </w:t>
      </w:r>
      <w:r w:rsidR="006D51AE" w:rsidRPr="008C2A09">
        <w:rPr>
          <w:rFonts w:ascii="Arial" w:hAnsi="Arial" w:cs="Arial"/>
          <w:b/>
          <w:bCs/>
          <w:lang w:val="ro-RO"/>
        </w:rPr>
        <w:t xml:space="preserve"> </w:t>
      </w:r>
      <w:r w:rsidRPr="008C2A09">
        <w:rPr>
          <w:rFonts w:ascii="Arial" w:hAnsi="Arial" w:cs="Arial"/>
          <w:b/>
          <w:lang w:val="ro-RO"/>
        </w:rPr>
        <w:t>puncte</w:t>
      </w:r>
      <w:r w:rsidR="008C2A09" w:rsidRPr="008C2A09">
        <w:rPr>
          <w:rFonts w:ascii="Arial" w:hAnsi="Arial" w:cs="Arial"/>
          <w:lang w:val="ro-RO"/>
        </w:rPr>
        <w:t>, câte 2</w:t>
      </w:r>
      <w:r w:rsidRPr="008C2A09">
        <w:rPr>
          <w:rFonts w:ascii="Arial" w:hAnsi="Arial" w:cs="Arial"/>
          <w:lang w:val="ro-RO"/>
        </w:rPr>
        <w:t xml:space="preserve">p pentru fiecare răspuns corect, astfel: </w:t>
      </w:r>
    </w:p>
    <w:p w14:paraId="4EAD6B14" w14:textId="677D6C7E" w:rsidR="008D13D6" w:rsidRPr="005A58C8" w:rsidRDefault="00592036" w:rsidP="00274B84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8C2A09">
        <w:rPr>
          <w:rFonts w:ascii="Arial" w:hAnsi="Arial" w:cs="Arial"/>
          <w:b/>
          <w:lang w:val="ro-RO"/>
        </w:rPr>
        <w:t xml:space="preserve">1. </w:t>
      </w:r>
      <w:r w:rsidR="008D13D6" w:rsidRPr="008C2A09">
        <w:rPr>
          <w:rFonts w:ascii="Arial" w:hAnsi="Arial" w:cs="Arial"/>
          <w:b/>
          <w:lang w:val="ro-RO"/>
        </w:rPr>
        <w:t>Y</w:t>
      </w:r>
      <w:r w:rsidR="008C2A09" w:rsidRPr="008C2A09">
        <w:rPr>
          <w:rFonts w:ascii="Arial" w:hAnsi="Arial" w:cs="Arial"/>
          <w:b/>
          <w:lang w:val="ro-RO"/>
        </w:rPr>
        <w:t xml:space="preserve"> (2</w:t>
      </w:r>
      <w:r w:rsidR="005A58C8" w:rsidRPr="008C2A09">
        <w:rPr>
          <w:rFonts w:ascii="Arial" w:hAnsi="Arial" w:cs="Arial"/>
          <w:b/>
          <w:lang w:val="ro-RO"/>
        </w:rPr>
        <w:t>p)</w:t>
      </w:r>
      <w:r w:rsidR="005A58C8" w:rsidRPr="008C2A09">
        <w:rPr>
          <w:rFonts w:ascii="Arial" w:hAnsi="Arial" w:cs="Arial"/>
          <w:lang w:val="ro-RO"/>
        </w:rPr>
        <w:t>,</w:t>
      </w:r>
      <w:r w:rsidR="008C2A09">
        <w:rPr>
          <w:rFonts w:ascii="Arial" w:hAnsi="Arial" w:cs="Arial"/>
          <w:lang w:val="ro-RO"/>
        </w:rPr>
        <w:tab/>
      </w:r>
      <w:r w:rsidRPr="008C2A09">
        <w:rPr>
          <w:rFonts w:ascii="Arial" w:hAnsi="Arial" w:cs="Arial"/>
          <w:b/>
          <w:lang w:val="ro-RO"/>
        </w:rPr>
        <w:t xml:space="preserve">2. </w:t>
      </w:r>
      <w:r w:rsidR="008D13D6" w:rsidRPr="008C2A09">
        <w:rPr>
          <w:rFonts w:ascii="Arial" w:hAnsi="Arial" w:cs="Arial"/>
          <w:b/>
          <w:bCs/>
          <w:lang w:val="ro-RO"/>
        </w:rPr>
        <w:t>Z</w:t>
      </w:r>
      <w:r w:rsidR="005A58C8" w:rsidRPr="005A58C8">
        <w:rPr>
          <w:rFonts w:ascii="Arial" w:hAnsi="Arial" w:cs="Arial"/>
          <w:b/>
          <w:bCs/>
          <w:lang w:val="ro-RO"/>
        </w:rPr>
        <w:t xml:space="preserve"> (2p)</w:t>
      </w:r>
      <w:r w:rsidR="008D13D6" w:rsidRPr="005A58C8">
        <w:rPr>
          <w:rFonts w:ascii="Arial" w:hAnsi="Arial" w:cs="Arial"/>
          <w:lang w:val="ro-RO"/>
        </w:rPr>
        <w:t>.</w:t>
      </w:r>
    </w:p>
    <w:p w14:paraId="3AB26737" w14:textId="03C3159D" w:rsidR="00406DDA" w:rsidRPr="00274B84" w:rsidRDefault="00406DDA" w:rsidP="00274B8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5A58C8">
        <w:rPr>
          <w:rFonts w:ascii="Arial" w:hAnsi="Arial" w:cs="Arial"/>
          <w:b/>
          <w:lang w:val="ro-RO"/>
        </w:rPr>
        <w:t xml:space="preserve">Total III (A+B) = </w:t>
      </w:r>
      <w:r w:rsidR="00592036" w:rsidRPr="005A58C8">
        <w:rPr>
          <w:rFonts w:ascii="Arial" w:hAnsi="Arial" w:cs="Arial"/>
          <w:b/>
          <w:lang w:val="ro-RO"/>
        </w:rPr>
        <w:t>1</w:t>
      </w:r>
      <w:r w:rsidR="008D13D6" w:rsidRPr="005A58C8">
        <w:rPr>
          <w:rFonts w:ascii="Arial" w:hAnsi="Arial" w:cs="Arial"/>
          <w:b/>
          <w:lang w:val="ro-RO"/>
        </w:rPr>
        <w:t>4</w:t>
      </w:r>
      <w:r w:rsidRPr="005A58C8">
        <w:rPr>
          <w:rFonts w:ascii="Arial" w:hAnsi="Arial" w:cs="Arial"/>
          <w:b/>
          <w:lang w:val="ro-RO"/>
        </w:rPr>
        <w:t xml:space="preserve"> puncte</w:t>
      </w:r>
    </w:p>
    <w:p w14:paraId="72F61A6A" w14:textId="77777777" w:rsidR="00DE44BE" w:rsidRDefault="00DE44BE" w:rsidP="00274B84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</w:p>
    <w:p w14:paraId="356C65D8" w14:textId="7E1E5FBC" w:rsidR="00406DDA" w:rsidRPr="005A58C8" w:rsidRDefault="00406DDA" w:rsidP="00274B84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274B84">
        <w:rPr>
          <w:rFonts w:ascii="Arial" w:hAnsi="Arial" w:cs="Arial"/>
          <w:b/>
          <w:u w:val="single"/>
          <w:lang w:val="ro-RO"/>
        </w:rPr>
        <w:t>Subiectul al IV-lea (</w:t>
      </w:r>
      <w:r w:rsidR="00BF2FF0" w:rsidRPr="00274B84">
        <w:rPr>
          <w:rFonts w:ascii="Arial" w:hAnsi="Arial" w:cs="Arial"/>
          <w:b/>
          <w:u w:val="single"/>
          <w:lang w:val="ro-RO"/>
        </w:rPr>
        <w:t>21</w:t>
      </w:r>
      <w:r w:rsidR="006D51AE" w:rsidRPr="00274B84">
        <w:rPr>
          <w:rFonts w:ascii="Arial" w:hAnsi="Arial" w:cs="Arial"/>
          <w:b/>
          <w:u w:val="single"/>
          <w:lang w:val="ro-RO"/>
        </w:rPr>
        <w:t xml:space="preserve"> p</w:t>
      </w:r>
      <w:r w:rsidRPr="00274B84">
        <w:rPr>
          <w:rFonts w:ascii="Arial" w:hAnsi="Arial" w:cs="Arial"/>
          <w:b/>
          <w:u w:val="single"/>
          <w:lang w:val="ro-RO"/>
        </w:rPr>
        <w:t>uncte)</w:t>
      </w:r>
    </w:p>
    <w:p w14:paraId="016ADB37" w14:textId="1ED38941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bCs/>
          <w:lang w:val="ro-RO"/>
        </w:rPr>
        <w:t>A</w:t>
      </w:r>
      <w:r w:rsidRPr="00274B84">
        <w:rPr>
          <w:rFonts w:ascii="Arial" w:hAnsi="Arial" w:cs="Arial"/>
          <w:lang w:val="ro-RO"/>
        </w:rPr>
        <w:t xml:space="preserve">. Se acordă </w:t>
      </w:r>
      <w:r w:rsidR="006D51AE" w:rsidRPr="00274B84">
        <w:rPr>
          <w:rFonts w:ascii="Arial" w:hAnsi="Arial" w:cs="Arial"/>
          <w:b/>
          <w:bCs/>
          <w:lang w:val="ro-RO"/>
        </w:rPr>
        <w:t>3</w:t>
      </w:r>
      <w:r w:rsidRPr="00274B84">
        <w:rPr>
          <w:rFonts w:ascii="Arial" w:hAnsi="Arial" w:cs="Arial"/>
          <w:b/>
          <w:lang w:val="ro-RO"/>
        </w:rPr>
        <w:t xml:space="preserve"> puncte</w:t>
      </w:r>
      <w:r w:rsidRPr="00274B84">
        <w:rPr>
          <w:rFonts w:ascii="Arial" w:hAnsi="Arial" w:cs="Arial"/>
          <w:lang w:val="ro-RO"/>
        </w:rPr>
        <w:t xml:space="preserve"> astfel:</w:t>
      </w:r>
    </w:p>
    <w:p w14:paraId="7B687A02" w14:textId="5FC70CEE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1.</w:t>
      </w:r>
      <w:r w:rsidRPr="00274B84">
        <w:rPr>
          <w:rFonts w:ascii="Arial" w:hAnsi="Arial" w:cs="Arial"/>
          <w:lang w:val="ro-RO"/>
        </w:rPr>
        <w:t xml:space="preserve"> </w:t>
      </w:r>
      <w:r w:rsidR="00DE44BE">
        <w:rPr>
          <w:rFonts w:ascii="Arial" w:hAnsi="Arial" w:cs="Arial"/>
          <w:lang w:val="ro-RO"/>
        </w:rPr>
        <w:t>valoarea</w:t>
      </w:r>
      <w:r w:rsidRPr="00274B84">
        <w:rPr>
          <w:rFonts w:ascii="Arial" w:hAnsi="Arial" w:cs="Arial"/>
          <w:lang w:val="ro-RO"/>
        </w:rPr>
        <w:t xml:space="preserve"> echidistanței curbelor de nivel: 5 m</w:t>
      </w:r>
      <w:r w:rsidR="00F01465" w:rsidRPr="00274B84">
        <w:rPr>
          <w:rFonts w:ascii="Arial" w:hAnsi="Arial" w:cs="Arial"/>
          <w:lang w:val="ro-RO"/>
        </w:rPr>
        <w:t xml:space="preserve"> (</w:t>
      </w:r>
      <w:r w:rsidR="006D51AE" w:rsidRPr="00274B84">
        <w:rPr>
          <w:rFonts w:ascii="Arial" w:hAnsi="Arial" w:cs="Arial"/>
          <w:b/>
          <w:lang w:val="ro-RO"/>
        </w:rPr>
        <w:t>1</w:t>
      </w:r>
      <w:r w:rsidR="00F01465" w:rsidRPr="00274B84">
        <w:rPr>
          <w:rFonts w:ascii="Arial" w:hAnsi="Arial" w:cs="Arial"/>
          <w:b/>
          <w:lang w:val="ro-RO"/>
        </w:rPr>
        <w:t>p</w:t>
      </w:r>
      <w:r w:rsidR="00F01465" w:rsidRPr="00274B84">
        <w:rPr>
          <w:rFonts w:ascii="Arial" w:hAnsi="Arial" w:cs="Arial"/>
          <w:lang w:val="ro-RO"/>
        </w:rPr>
        <w:t>)</w:t>
      </w:r>
      <w:r w:rsidRPr="00274B84">
        <w:rPr>
          <w:rFonts w:ascii="Arial" w:hAnsi="Arial" w:cs="Arial"/>
          <w:lang w:val="ro-RO"/>
        </w:rPr>
        <w:t>.</w:t>
      </w:r>
    </w:p>
    <w:p w14:paraId="721DA54C" w14:textId="7247E086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2.</w:t>
      </w:r>
      <w:r w:rsidRPr="00274B84">
        <w:rPr>
          <w:rFonts w:ascii="Arial" w:hAnsi="Arial" w:cs="Arial"/>
          <w:lang w:val="ro-RO"/>
        </w:rPr>
        <w:t xml:space="preserve"> precizarea altitudinii absolute a punctului marcat pe hartă cu litera </w:t>
      </w:r>
      <w:r w:rsidRPr="00DE44BE">
        <w:rPr>
          <w:rFonts w:ascii="Arial" w:hAnsi="Arial" w:cs="Arial"/>
          <w:b/>
          <w:lang w:val="ro-RO"/>
        </w:rPr>
        <w:t>X</w:t>
      </w:r>
      <w:r w:rsidRPr="00274B84">
        <w:rPr>
          <w:rFonts w:ascii="Arial" w:hAnsi="Arial" w:cs="Arial"/>
          <w:lang w:val="ro-RO"/>
        </w:rPr>
        <w:t>: 540 m</w:t>
      </w:r>
      <w:r w:rsidR="00F01465" w:rsidRPr="00274B84">
        <w:rPr>
          <w:rFonts w:ascii="Arial" w:hAnsi="Arial" w:cs="Arial"/>
          <w:lang w:val="ro-RO"/>
        </w:rPr>
        <w:t xml:space="preserve"> (</w:t>
      </w:r>
      <w:r w:rsidR="006D51AE" w:rsidRPr="00274B84">
        <w:rPr>
          <w:rFonts w:ascii="Arial" w:hAnsi="Arial" w:cs="Arial"/>
          <w:b/>
          <w:lang w:val="ro-RO"/>
        </w:rPr>
        <w:t>1</w:t>
      </w:r>
      <w:r w:rsidR="00F01465" w:rsidRPr="00274B84">
        <w:rPr>
          <w:rFonts w:ascii="Arial" w:hAnsi="Arial" w:cs="Arial"/>
          <w:b/>
          <w:lang w:val="ro-RO"/>
        </w:rPr>
        <w:t>p</w:t>
      </w:r>
      <w:r w:rsidR="00F01465" w:rsidRPr="00274B84">
        <w:rPr>
          <w:rFonts w:ascii="Arial" w:hAnsi="Arial" w:cs="Arial"/>
          <w:lang w:val="ro-RO"/>
        </w:rPr>
        <w:t>)</w:t>
      </w:r>
      <w:r w:rsidRPr="00274B84">
        <w:rPr>
          <w:rFonts w:ascii="Arial" w:hAnsi="Arial" w:cs="Arial"/>
          <w:lang w:val="ro-RO"/>
        </w:rPr>
        <w:t>.</w:t>
      </w:r>
    </w:p>
    <w:p w14:paraId="2619E09C" w14:textId="4A7D5B42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3.</w:t>
      </w:r>
      <w:r w:rsidRPr="00274B84">
        <w:rPr>
          <w:rFonts w:ascii="Arial" w:hAnsi="Arial" w:cs="Arial"/>
          <w:lang w:val="ro-RO"/>
        </w:rPr>
        <w:t xml:space="preserve"> precizarea literei corespunzătoare sectorului cu panta cea mai mare: </w:t>
      </w:r>
      <w:r w:rsidRPr="00274B84">
        <w:rPr>
          <w:rFonts w:ascii="Arial" w:hAnsi="Arial" w:cs="Arial"/>
          <w:b/>
          <w:bCs/>
          <w:lang w:val="ro-RO"/>
        </w:rPr>
        <w:t>A</w:t>
      </w:r>
      <w:r w:rsidR="00F01465" w:rsidRPr="00274B84">
        <w:rPr>
          <w:rFonts w:ascii="Arial" w:hAnsi="Arial" w:cs="Arial"/>
          <w:b/>
          <w:bCs/>
          <w:lang w:val="ro-RO"/>
        </w:rPr>
        <w:t xml:space="preserve"> </w:t>
      </w:r>
      <w:r w:rsidR="00F01465" w:rsidRPr="00274B84">
        <w:rPr>
          <w:rFonts w:ascii="Arial" w:hAnsi="Arial" w:cs="Arial"/>
          <w:lang w:val="ro-RO"/>
        </w:rPr>
        <w:t>(</w:t>
      </w:r>
      <w:r w:rsidR="006D51AE" w:rsidRPr="00274B84">
        <w:rPr>
          <w:rFonts w:ascii="Arial" w:hAnsi="Arial" w:cs="Arial"/>
          <w:b/>
          <w:lang w:val="ro-RO"/>
        </w:rPr>
        <w:t>1</w:t>
      </w:r>
      <w:r w:rsidR="00F01465" w:rsidRPr="00274B84">
        <w:rPr>
          <w:rFonts w:ascii="Arial" w:hAnsi="Arial" w:cs="Arial"/>
          <w:b/>
          <w:lang w:val="ro-RO"/>
        </w:rPr>
        <w:t>p</w:t>
      </w:r>
      <w:r w:rsidR="00F01465" w:rsidRPr="00274B84">
        <w:rPr>
          <w:rFonts w:ascii="Arial" w:hAnsi="Arial" w:cs="Arial"/>
          <w:lang w:val="ro-RO"/>
        </w:rPr>
        <w:t>)</w:t>
      </w:r>
      <w:r w:rsidRPr="00274B84">
        <w:rPr>
          <w:rFonts w:ascii="Arial" w:hAnsi="Arial" w:cs="Arial"/>
          <w:lang w:val="ro-RO"/>
        </w:rPr>
        <w:t>.</w:t>
      </w:r>
    </w:p>
    <w:p w14:paraId="4622C014" w14:textId="77777777" w:rsidR="00DE44BE" w:rsidRDefault="00DE44BE" w:rsidP="001376D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69E1C170" w14:textId="77777777" w:rsidR="00A12618" w:rsidRDefault="00A12618">
      <w:pPr>
        <w:spacing w:after="0" w:line="240" w:lineRule="auto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br w:type="page"/>
      </w:r>
    </w:p>
    <w:p w14:paraId="49CA7A97" w14:textId="75702253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lastRenderedPageBreak/>
        <w:t>B.</w:t>
      </w:r>
      <w:r w:rsidRPr="00274B84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lang w:val="ro-RO"/>
        </w:rPr>
        <w:t>1</w:t>
      </w:r>
      <w:r w:rsidR="00591AA0" w:rsidRPr="00274B84">
        <w:rPr>
          <w:rFonts w:ascii="Arial" w:hAnsi="Arial" w:cs="Arial"/>
          <w:b/>
          <w:lang w:val="ro-RO"/>
        </w:rPr>
        <w:t>8</w:t>
      </w:r>
      <w:r w:rsidRPr="00274B84">
        <w:rPr>
          <w:rFonts w:ascii="Arial" w:hAnsi="Arial" w:cs="Arial"/>
          <w:b/>
          <w:lang w:val="ro-RO"/>
        </w:rPr>
        <w:t xml:space="preserve"> puncte</w:t>
      </w:r>
      <w:r w:rsidRPr="00274B84">
        <w:rPr>
          <w:rFonts w:ascii="Arial" w:hAnsi="Arial" w:cs="Arial"/>
          <w:lang w:val="ro-RO"/>
        </w:rPr>
        <w:t xml:space="preserve"> astfel</w:t>
      </w:r>
      <w:r w:rsidRPr="00A20B42">
        <w:rPr>
          <w:rFonts w:ascii="Arial" w:hAnsi="Arial" w:cs="Arial"/>
          <w:lang w:val="ro-RO"/>
        </w:rPr>
        <w:t>:</w:t>
      </w:r>
      <w:r w:rsidRPr="00274B84">
        <w:rPr>
          <w:rFonts w:ascii="Arial" w:hAnsi="Arial" w:cs="Arial"/>
          <w:b/>
          <w:lang w:val="ro-RO"/>
        </w:rPr>
        <w:t xml:space="preserve"> </w:t>
      </w:r>
    </w:p>
    <w:p w14:paraId="77CDDC5A" w14:textId="65EB68C0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1.</w:t>
      </w:r>
      <w:r w:rsidR="00A12618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lang w:val="ro-RO"/>
        </w:rPr>
        <w:t>4 puncte</w:t>
      </w:r>
      <w:r w:rsidRPr="00274B84">
        <w:rPr>
          <w:rFonts w:ascii="Arial" w:hAnsi="Arial" w:cs="Arial"/>
          <w:lang w:val="ro-RO"/>
        </w:rPr>
        <w:t xml:space="preserve"> pentru: </w:t>
      </w:r>
    </w:p>
    <w:p w14:paraId="2F8B5F4F" w14:textId="0A6F82B5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- cifra corespunzătoare punctului pentru amplasarea corectă a podului este </w:t>
      </w:r>
      <w:r w:rsidRPr="00274B84">
        <w:rPr>
          <w:rFonts w:ascii="Arial" w:hAnsi="Arial" w:cs="Arial"/>
          <w:b/>
          <w:bCs/>
          <w:lang w:val="ro-RO"/>
        </w:rPr>
        <w:t>3</w:t>
      </w:r>
      <w:r w:rsidRPr="00274B84">
        <w:rPr>
          <w:rFonts w:ascii="Arial" w:hAnsi="Arial" w:cs="Arial"/>
          <w:lang w:val="ro-RO"/>
        </w:rPr>
        <w:t xml:space="preserve"> (</w:t>
      </w:r>
      <w:r w:rsidR="00DE44BE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</w:t>
      </w:r>
      <w:r w:rsidR="004F4531">
        <w:rPr>
          <w:rFonts w:ascii="Arial" w:hAnsi="Arial" w:cs="Arial"/>
          <w:lang w:val="ro-RO"/>
        </w:rPr>
        <w:t>;</w:t>
      </w:r>
    </w:p>
    <w:p w14:paraId="10D421DC" w14:textId="71C91E69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>- un argument corect și complet (</w:t>
      </w:r>
      <w:r w:rsidR="00EC21B9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 xml:space="preserve">). </w:t>
      </w:r>
    </w:p>
    <w:p w14:paraId="3523A554" w14:textId="77777777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Exemple de argumente corecte: </w:t>
      </w:r>
    </w:p>
    <w:p w14:paraId="338A4808" w14:textId="41C21011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Acest punct corespunde unui sector mai drept al albiei, spre deosebire de celelalte puncte care corespund unor sectoare </w:t>
      </w:r>
      <w:r w:rsidR="008A0041">
        <w:rPr>
          <w:rFonts w:ascii="Arial" w:hAnsi="Arial" w:cs="Arial"/>
          <w:lang w:val="ro-RO"/>
        </w:rPr>
        <w:t xml:space="preserve">de albie </w:t>
      </w:r>
      <w:r w:rsidRPr="00274B84">
        <w:rPr>
          <w:rFonts w:ascii="Arial" w:hAnsi="Arial" w:cs="Arial"/>
          <w:lang w:val="ro-RO"/>
        </w:rPr>
        <w:t xml:space="preserve">meandrate puternic, care prin evoluție ar fi „tăiate” (albia „se </w:t>
      </w:r>
      <w:r w:rsidR="008A0041">
        <w:rPr>
          <w:rFonts w:ascii="Arial" w:hAnsi="Arial" w:cs="Arial"/>
          <w:lang w:val="ro-RO"/>
        </w:rPr>
        <w:t xml:space="preserve">poate </w:t>
      </w:r>
      <w:r w:rsidRPr="00274B84">
        <w:rPr>
          <w:rFonts w:ascii="Arial" w:hAnsi="Arial" w:cs="Arial"/>
          <w:lang w:val="ro-RO"/>
        </w:rPr>
        <w:t>îndreapt</w:t>
      </w:r>
      <w:r w:rsidR="008A0041">
        <w:rPr>
          <w:rFonts w:ascii="Arial" w:hAnsi="Arial" w:cs="Arial"/>
          <w:lang w:val="ro-RO"/>
        </w:rPr>
        <w:t>a</w:t>
      </w:r>
      <w:r w:rsidRPr="00274B84">
        <w:rPr>
          <w:rFonts w:ascii="Arial" w:hAnsi="Arial" w:cs="Arial"/>
          <w:lang w:val="ro-RO"/>
        </w:rPr>
        <w:t xml:space="preserve">”), astfel încât podul poate deveni inutil; de asemenea, în celelalte puncte, malurile concave sunt expuse la eroziune laterală puternică, </w:t>
      </w:r>
      <w:r w:rsidR="008A0041">
        <w:rPr>
          <w:rFonts w:ascii="Arial" w:hAnsi="Arial" w:cs="Arial"/>
          <w:lang w:val="ro-RO"/>
        </w:rPr>
        <w:t>iar</w:t>
      </w:r>
      <w:r w:rsidRPr="00274B84">
        <w:rPr>
          <w:rFonts w:ascii="Arial" w:hAnsi="Arial" w:cs="Arial"/>
          <w:lang w:val="ro-RO"/>
        </w:rPr>
        <w:t xml:space="preserve"> podul poate fi afectat.</w:t>
      </w:r>
    </w:p>
    <w:p w14:paraId="74AAC73C" w14:textId="37F472FA" w:rsidR="00F01465" w:rsidRPr="005C42EC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5C42EC">
        <w:rPr>
          <w:rFonts w:ascii="Arial" w:hAnsi="Arial" w:cs="Arial"/>
          <w:lang w:val="ro-RO"/>
        </w:rPr>
        <w:t xml:space="preserve">Pentru un argument </w:t>
      </w:r>
      <w:r w:rsidRPr="005C42EC">
        <w:rPr>
          <w:rFonts w:ascii="Arial" w:hAnsi="Arial" w:cs="Arial"/>
          <w:bCs/>
          <w:lang w:val="ro-RO"/>
        </w:rPr>
        <w:t>incomplet</w:t>
      </w:r>
      <w:r w:rsidRPr="005C42EC">
        <w:rPr>
          <w:rFonts w:ascii="Arial" w:hAnsi="Arial" w:cs="Arial"/>
          <w:lang w:val="ro-RO"/>
        </w:rPr>
        <w:t xml:space="preserve"> se acordă </w:t>
      </w:r>
      <w:r w:rsidRPr="005C42EC">
        <w:rPr>
          <w:rFonts w:ascii="Arial" w:hAnsi="Arial" w:cs="Arial"/>
          <w:bCs/>
          <w:lang w:val="ro-RO"/>
        </w:rPr>
        <w:t>1 punct</w:t>
      </w:r>
      <w:r w:rsidRPr="005C42EC">
        <w:rPr>
          <w:rFonts w:ascii="Arial" w:hAnsi="Arial" w:cs="Arial"/>
          <w:lang w:val="ro-RO"/>
        </w:rPr>
        <w:t>.</w:t>
      </w:r>
    </w:p>
    <w:p w14:paraId="2B5EAFA2" w14:textId="77777777" w:rsidR="004F4531" w:rsidRDefault="004F4531" w:rsidP="001376D7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48485D47" w14:textId="4F487FE1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2.</w:t>
      </w:r>
      <w:r w:rsidRPr="00274B84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lang w:val="ro-RO"/>
        </w:rPr>
        <w:t>4 puncte</w:t>
      </w:r>
      <w:r w:rsidRPr="00274B84">
        <w:rPr>
          <w:rFonts w:ascii="Arial" w:hAnsi="Arial" w:cs="Arial"/>
          <w:lang w:val="ro-RO"/>
        </w:rPr>
        <w:t xml:space="preserve"> pentru: </w:t>
      </w:r>
    </w:p>
    <w:p w14:paraId="1B2F55D8" w14:textId="133BFDB7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>- c</w:t>
      </w:r>
      <w:r w:rsidR="00A12618">
        <w:rPr>
          <w:rFonts w:ascii="Arial" w:hAnsi="Arial" w:cs="Arial"/>
          <w:lang w:val="ro-RO"/>
        </w:rPr>
        <w:t xml:space="preserve">ifra corespunzătoare punctului </w:t>
      </w:r>
      <w:r w:rsidRPr="00274B84">
        <w:rPr>
          <w:rFonts w:ascii="Arial" w:hAnsi="Arial" w:cs="Arial"/>
          <w:lang w:val="ro-RO"/>
        </w:rPr>
        <w:t xml:space="preserve">pentru amplasarea corectă  a centrului nautic este  </w:t>
      </w:r>
      <w:r w:rsidRPr="00274B84">
        <w:rPr>
          <w:rFonts w:ascii="Arial" w:hAnsi="Arial" w:cs="Arial"/>
          <w:b/>
          <w:bCs/>
          <w:lang w:val="ro-RO"/>
        </w:rPr>
        <w:t xml:space="preserve">2 </w:t>
      </w:r>
      <w:r w:rsidRPr="00274B84">
        <w:rPr>
          <w:rFonts w:ascii="Arial" w:hAnsi="Arial" w:cs="Arial"/>
          <w:lang w:val="ro-RO"/>
        </w:rPr>
        <w:t>(</w:t>
      </w:r>
      <w:r w:rsidRPr="00274B84">
        <w:rPr>
          <w:rFonts w:ascii="Arial" w:hAnsi="Arial" w:cs="Arial"/>
          <w:b/>
          <w:lang w:val="ro-RO"/>
        </w:rPr>
        <w:t>2p</w:t>
      </w:r>
      <w:r w:rsidRPr="00274B84">
        <w:rPr>
          <w:rFonts w:ascii="Arial" w:hAnsi="Arial" w:cs="Arial"/>
          <w:lang w:val="ro-RO"/>
        </w:rPr>
        <w:t>);</w:t>
      </w:r>
    </w:p>
    <w:p w14:paraId="01FD0C46" w14:textId="08AAF04D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>- un argument corect și complet (</w:t>
      </w:r>
      <w:r w:rsidR="00891C52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).</w:t>
      </w:r>
    </w:p>
    <w:p w14:paraId="63CC93DF" w14:textId="77777777" w:rsidR="001376D7" w:rsidRPr="003349DF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Exemple de argument corect: </w:t>
      </w:r>
    </w:p>
    <w:p w14:paraId="3A51C5EE" w14:textId="177D4B6F" w:rsidR="001376D7" w:rsidRPr="003349DF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3349DF">
        <w:rPr>
          <w:rFonts w:ascii="Arial" w:hAnsi="Arial" w:cs="Arial"/>
          <w:lang w:val="ro-RO"/>
        </w:rPr>
        <w:t>În</w:t>
      </w:r>
      <w:r w:rsidR="00A12618">
        <w:rPr>
          <w:rFonts w:ascii="Arial" w:hAnsi="Arial" w:cs="Arial"/>
          <w:lang w:val="ro-RO"/>
        </w:rPr>
        <w:t xml:space="preserve"> acest punct malul este convex,</w:t>
      </w:r>
      <w:r w:rsidRPr="003349DF">
        <w:rPr>
          <w:rFonts w:ascii="Arial" w:hAnsi="Arial" w:cs="Arial"/>
          <w:lang w:val="ro-RO"/>
        </w:rPr>
        <w:t xml:space="preserve"> predominând acumularea și astfel malul este mai stabil/panta mai mică, fapt ce facilitează construcția de amenajări pentru acces la apă</w:t>
      </w:r>
      <w:r w:rsidR="004F4531" w:rsidRPr="003349DF">
        <w:rPr>
          <w:rFonts w:ascii="Arial" w:hAnsi="Arial" w:cs="Arial"/>
          <w:lang w:val="ro-RO"/>
        </w:rPr>
        <w:t>.</w:t>
      </w:r>
      <w:r w:rsidRPr="003349DF">
        <w:rPr>
          <w:rFonts w:ascii="Arial" w:hAnsi="Arial" w:cs="Arial"/>
          <w:lang w:val="ro-RO"/>
        </w:rPr>
        <w:t xml:space="preserve"> </w:t>
      </w:r>
    </w:p>
    <w:p w14:paraId="5B5B125E" w14:textId="37EBBB42" w:rsidR="00F01465" w:rsidRPr="003349DF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3349DF">
        <w:rPr>
          <w:rFonts w:ascii="Arial" w:hAnsi="Arial" w:cs="Arial"/>
          <w:lang w:val="ro-RO"/>
        </w:rPr>
        <w:t xml:space="preserve">Pentru un argument </w:t>
      </w:r>
      <w:r w:rsidRPr="003349DF">
        <w:rPr>
          <w:rFonts w:ascii="Arial" w:hAnsi="Arial" w:cs="Arial"/>
          <w:b/>
          <w:bCs/>
          <w:lang w:val="ro-RO"/>
        </w:rPr>
        <w:t>incomplet</w:t>
      </w:r>
      <w:r w:rsidRPr="003349DF">
        <w:rPr>
          <w:rFonts w:ascii="Arial" w:hAnsi="Arial" w:cs="Arial"/>
          <w:lang w:val="ro-RO"/>
        </w:rPr>
        <w:t xml:space="preserve"> se acordă </w:t>
      </w:r>
      <w:r w:rsidRPr="003349DF">
        <w:rPr>
          <w:rFonts w:ascii="Arial" w:hAnsi="Arial" w:cs="Arial"/>
          <w:b/>
          <w:bCs/>
          <w:lang w:val="ro-RO"/>
        </w:rPr>
        <w:t>1 punct.</w:t>
      </w:r>
    </w:p>
    <w:p w14:paraId="50A4D749" w14:textId="56AA390A" w:rsidR="001376D7" w:rsidRPr="003349DF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3349DF">
        <w:rPr>
          <w:rFonts w:ascii="Arial" w:hAnsi="Arial" w:cs="Arial"/>
          <w:b/>
          <w:lang w:val="ro-RO"/>
        </w:rPr>
        <w:t>3</w:t>
      </w:r>
      <w:r w:rsidRPr="003349DF">
        <w:rPr>
          <w:rFonts w:ascii="Arial" w:hAnsi="Arial" w:cs="Arial"/>
          <w:lang w:val="ro-RO"/>
        </w:rPr>
        <w:t xml:space="preserve">. Se acordă  </w:t>
      </w:r>
      <w:r w:rsidRPr="003349DF">
        <w:rPr>
          <w:rFonts w:ascii="Arial" w:hAnsi="Arial" w:cs="Arial"/>
          <w:b/>
          <w:lang w:val="ro-RO"/>
        </w:rPr>
        <w:t>6 puncte</w:t>
      </w:r>
      <w:r w:rsidRPr="003349DF">
        <w:rPr>
          <w:rFonts w:ascii="Arial" w:hAnsi="Arial" w:cs="Arial"/>
          <w:lang w:val="ro-RO"/>
        </w:rPr>
        <w:t xml:space="preserve"> pentru: </w:t>
      </w:r>
    </w:p>
    <w:p w14:paraId="5EE3E9DA" w14:textId="32E5F18D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- litera corespunzătoare spațiului pentru amplasarea corectă a campingului este </w:t>
      </w:r>
      <w:r w:rsidRPr="00274B84">
        <w:rPr>
          <w:rFonts w:ascii="Arial" w:hAnsi="Arial" w:cs="Arial"/>
          <w:b/>
          <w:lang w:val="ro-RO"/>
        </w:rPr>
        <w:t>D</w:t>
      </w:r>
      <w:r w:rsidRPr="00274B84">
        <w:rPr>
          <w:rFonts w:ascii="Arial" w:hAnsi="Arial" w:cs="Arial"/>
          <w:lang w:val="ro-RO"/>
        </w:rPr>
        <w:t xml:space="preserve"> (</w:t>
      </w:r>
      <w:r w:rsidR="00891C52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);</w:t>
      </w:r>
    </w:p>
    <w:p w14:paraId="688F4455" w14:textId="1D1BA98E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- câte </w:t>
      </w:r>
      <w:r w:rsidRPr="00274B84">
        <w:rPr>
          <w:rFonts w:ascii="Arial" w:hAnsi="Arial" w:cs="Arial"/>
          <w:b/>
          <w:bCs/>
          <w:lang w:val="ro-RO"/>
        </w:rPr>
        <w:t>2 puncte</w:t>
      </w:r>
      <w:r w:rsidRPr="00274B84">
        <w:rPr>
          <w:rFonts w:ascii="Arial" w:hAnsi="Arial" w:cs="Arial"/>
          <w:lang w:val="ro-RO"/>
        </w:rPr>
        <w:t xml:space="preserve"> pentru </w:t>
      </w:r>
      <w:r w:rsidR="008D7AB9">
        <w:rPr>
          <w:rFonts w:ascii="Arial" w:hAnsi="Arial" w:cs="Arial"/>
          <w:lang w:val="ro-RO"/>
        </w:rPr>
        <w:t>un</w:t>
      </w:r>
      <w:r w:rsidRPr="00274B84">
        <w:rPr>
          <w:rFonts w:ascii="Arial" w:hAnsi="Arial" w:cs="Arial"/>
          <w:lang w:val="ro-RO"/>
        </w:rPr>
        <w:t xml:space="preserve"> argument corect și complet (</w:t>
      </w:r>
      <w:r w:rsidR="003C5A42" w:rsidRPr="00274B84">
        <w:rPr>
          <w:rFonts w:ascii="Arial" w:hAnsi="Arial" w:cs="Arial"/>
          <w:b/>
          <w:bCs/>
          <w:lang w:val="ro-RO"/>
        </w:rPr>
        <w:t xml:space="preserve">2 x 2 = </w:t>
      </w:r>
      <w:r w:rsidR="00891C52">
        <w:rPr>
          <w:rFonts w:ascii="Arial" w:hAnsi="Arial" w:cs="Arial"/>
          <w:b/>
          <w:bCs/>
          <w:lang w:val="ro-RO"/>
        </w:rPr>
        <w:t>4</w:t>
      </w:r>
      <w:r w:rsidRPr="00274B84">
        <w:rPr>
          <w:rFonts w:ascii="Arial" w:hAnsi="Arial" w:cs="Arial"/>
          <w:b/>
          <w:bCs/>
          <w:lang w:val="ro-RO"/>
        </w:rPr>
        <w:t>p</w:t>
      </w:r>
      <w:r w:rsidRPr="00274B84">
        <w:rPr>
          <w:rFonts w:ascii="Arial" w:hAnsi="Arial" w:cs="Arial"/>
          <w:lang w:val="ro-RO"/>
        </w:rPr>
        <w:t xml:space="preserve">). </w:t>
      </w:r>
    </w:p>
    <w:p w14:paraId="5B3D5F8C" w14:textId="77777777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Exemple de argumente corecte: </w:t>
      </w:r>
    </w:p>
    <w:p w14:paraId="5C876290" w14:textId="1198D64A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>Arealul marcat</w:t>
      </w:r>
      <w:r w:rsidR="00A70BAF">
        <w:rPr>
          <w:rFonts w:ascii="Arial" w:hAnsi="Arial" w:cs="Arial"/>
          <w:lang w:val="ro-RO"/>
        </w:rPr>
        <w:t>,</w:t>
      </w:r>
      <w:r w:rsidRPr="00274B84">
        <w:rPr>
          <w:rFonts w:ascii="Arial" w:hAnsi="Arial" w:cs="Arial"/>
          <w:lang w:val="ro-RO"/>
        </w:rPr>
        <w:t xml:space="preserve"> </w:t>
      </w:r>
      <w:r w:rsidR="00A70BAF">
        <w:rPr>
          <w:rFonts w:ascii="Arial" w:hAnsi="Arial" w:cs="Arial"/>
          <w:lang w:val="ro-RO"/>
        </w:rPr>
        <w:t xml:space="preserve">pe hartă, </w:t>
      </w:r>
      <w:r w:rsidRPr="00274B84">
        <w:rPr>
          <w:rFonts w:ascii="Arial" w:hAnsi="Arial" w:cs="Arial"/>
          <w:lang w:val="ro-RO"/>
        </w:rPr>
        <w:t xml:space="preserve">cu litera </w:t>
      </w:r>
      <w:r w:rsidRPr="00274B84">
        <w:rPr>
          <w:rFonts w:ascii="Arial" w:hAnsi="Arial" w:cs="Arial"/>
          <w:b/>
          <w:lang w:val="ro-RO"/>
        </w:rPr>
        <w:t>D</w:t>
      </w:r>
      <w:r w:rsidRPr="00274B84">
        <w:rPr>
          <w:rFonts w:ascii="Arial" w:hAnsi="Arial" w:cs="Arial"/>
          <w:lang w:val="ro-RO"/>
        </w:rPr>
        <w:t xml:space="preserve"> are o pantă redusă (spre deosebire de spațiile marcate cu literele </w:t>
      </w:r>
      <w:r w:rsidRPr="00274B84">
        <w:rPr>
          <w:rFonts w:ascii="Arial" w:hAnsi="Arial" w:cs="Arial"/>
          <w:b/>
          <w:lang w:val="ro-RO"/>
        </w:rPr>
        <w:t>E</w:t>
      </w:r>
      <w:r w:rsidRPr="00274B84">
        <w:rPr>
          <w:rFonts w:ascii="Arial" w:hAnsi="Arial" w:cs="Arial"/>
          <w:lang w:val="ro-RO"/>
        </w:rPr>
        <w:t xml:space="preserve">, </w:t>
      </w:r>
      <w:r w:rsidRPr="00274B84">
        <w:rPr>
          <w:rFonts w:ascii="Arial" w:hAnsi="Arial" w:cs="Arial"/>
          <w:b/>
          <w:lang w:val="ro-RO"/>
        </w:rPr>
        <w:t>A</w:t>
      </w:r>
      <w:r w:rsidRPr="00274B84">
        <w:rPr>
          <w:rFonts w:ascii="Arial" w:hAnsi="Arial" w:cs="Arial"/>
          <w:lang w:val="ro-RO"/>
        </w:rPr>
        <w:t xml:space="preserve">, </w:t>
      </w:r>
      <w:r w:rsidRPr="00274B84">
        <w:rPr>
          <w:rFonts w:ascii="Arial" w:hAnsi="Arial" w:cs="Arial"/>
          <w:b/>
          <w:lang w:val="ro-RO"/>
        </w:rPr>
        <w:t>C</w:t>
      </w:r>
      <w:r w:rsidRPr="00274B84">
        <w:rPr>
          <w:rFonts w:ascii="Arial" w:hAnsi="Arial" w:cs="Arial"/>
          <w:lang w:val="ro-RO"/>
        </w:rPr>
        <w:t>), astfel încât riscul de procese gravitaționale este redus</w:t>
      </w:r>
      <w:r w:rsidR="00D02C6B" w:rsidRPr="00274B84">
        <w:rPr>
          <w:rFonts w:ascii="Arial" w:hAnsi="Arial" w:cs="Arial"/>
          <w:lang w:val="ro-RO"/>
        </w:rPr>
        <w:t xml:space="preserve">; </w:t>
      </w:r>
      <w:r w:rsidRPr="00274B84">
        <w:rPr>
          <w:rFonts w:ascii="Arial" w:hAnsi="Arial" w:cs="Arial"/>
          <w:lang w:val="ro-RO"/>
        </w:rPr>
        <w:t xml:space="preserve">altitudinea </w:t>
      </w:r>
      <w:r w:rsidR="00A70BAF">
        <w:rPr>
          <w:rFonts w:ascii="Arial" w:hAnsi="Arial" w:cs="Arial"/>
          <w:lang w:val="ro-RO"/>
        </w:rPr>
        <w:t xml:space="preserve">este </w:t>
      </w:r>
      <w:r w:rsidRPr="00274B84">
        <w:rPr>
          <w:rFonts w:ascii="Arial" w:hAnsi="Arial" w:cs="Arial"/>
          <w:lang w:val="ro-RO"/>
        </w:rPr>
        <w:t>mai mare,</w:t>
      </w:r>
      <w:r w:rsidR="00D02C6B" w:rsidRPr="00274B84">
        <w:rPr>
          <w:rFonts w:ascii="Arial" w:hAnsi="Arial" w:cs="Arial"/>
          <w:lang w:val="ro-RO"/>
        </w:rPr>
        <w:t xml:space="preserve"> </w:t>
      </w:r>
      <w:r w:rsidRPr="00274B84">
        <w:rPr>
          <w:rFonts w:ascii="Arial" w:hAnsi="Arial" w:cs="Arial"/>
          <w:lang w:val="ro-RO"/>
        </w:rPr>
        <w:t xml:space="preserve">astfel încât riscul de inundații </w:t>
      </w:r>
      <w:r w:rsidR="00A70BAF">
        <w:rPr>
          <w:rFonts w:ascii="Arial" w:hAnsi="Arial" w:cs="Arial"/>
          <w:lang w:val="ro-RO"/>
        </w:rPr>
        <w:t>devine mai redus</w:t>
      </w:r>
      <w:r w:rsidRPr="00274B84">
        <w:rPr>
          <w:rFonts w:ascii="Arial" w:hAnsi="Arial" w:cs="Arial"/>
          <w:lang w:val="ro-RO"/>
        </w:rPr>
        <w:t xml:space="preserve"> (în comparație cu spațiul marcat</w:t>
      </w:r>
      <w:r w:rsidR="00A70BAF">
        <w:rPr>
          <w:rFonts w:ascii="Arial" w:hAnsi="Arial" w:cs="Arial"/>
          <w:lang w:val="ro-RO"/>
        </w:rPr>
        <w:t>, pe hartă,</w:t>
      </w:r>
      <w:r w:rsidRPr="00274B84">
        <w:rPr>
          <w:rFonts w:ascii="Arial" w:hAnsi="Arial" w:cs="Arial"/>
          <w:lang w:val="ro-RO"/>
        </w:rPr>
        <w:t xml:space="preserve"> cu litera </w:t>
      </w:r>
      <w:r w:rsidRPr="00274B84">
        <w:rPr>
          <w:rFonts w:ascii="Arial" w:hAnsi="Arial" w:cs="Arial"/>
          <w:b/>
          <w:lang w:val="ro-RO"/>
        </w:rPr>
        <w:t>B</w:t>
      </w:r>
      <w:r w:rsidR="00D02C6B" w:rsidRPr="00274B84">
        <w:rPr>
          <w:rFonts w:ascii="Arial" w:hAnsi="Arial" w:cs="Arial"/>
          <w:bCs/>
          <w:lang w:val="ro-RO"/>
        </w:rPr>
        <w:t>)</w:t>
      </w:r>
      <w:r w:rsidRPr="00274B84">
        <w:rPr>
          <w:rFonts w:ascii="Arial" w:hAnsi="Arial" w:cs="Arial"/>
          <w:lang w:val="ro-RO"/>
        </w:rPr>
        <w:t>; probabilitatea de șiroire și torențialitate este redusă în comparație cu spațiile marcate</w:t>
      </w:r>
      <w:r w:rsidR="00A70BAF">
        <w:rPr>
          <w:rFonts w:ascii="Arial" w:hAnsi="Arial" w:cs="Arial"/>
          <w:lang w:val="ro-RO"/>
        </w:rPr>
        <w:t>, pe hartă,</w:t>
      </w:r>
      <w:r w:rsidRPr="00274B84">
        <w:rPr>
          <w:rFonts w:ascii="Arial" w:hAnsi="Arial" w:cs="Arial"/>
          <w:lang w:val="ro-RO"/>
        </w:rPr>
        <w:t xml:space="preserve"> cu literele </w:t>
      </w:r>
      <w:r w:rsidRPr="00274B84">
        <w:rPr>
          <w:rFonts w:ascii="Arial" w:hAnsi="Arial" w:cs="Arial"/>
          <w:b/>
          <w:lang w:val="ro-RO"/>
        </w:rPr>
        <w:t>C</w:t>
      </w:r>
      <w:r w:rsidRPr="00274B84">
        <w:rPr>
          <w:rFonts w:ascii="Arial" w:hAnsi="Arial" w:cs="Arial"/>
          <w:lang w:val="ro-RO"/>
        </w:rPr>
        <w:t xml:space="preserve"> și </w:t>
      </w:r>
      <w:r w:rsidRPr="00274B84">
        <w:rPr>
          <w:rFonts w:ascii="Arial" w:hAnsi="Arial" w:cs="Arial"/>
          <w:b/>
          <w:lang w:val="ro-RO"/>
        </w:rPr>
        <w:t>A</w:t>
      </w:r>
      <w:r w:rsidRPr="00274B84">
        <w:rPr>
          <w:rFonts w:ascii="Arial" w:hAnsi="Arial" w:cs="Arial"/>
          <w:lang w:val="ro-RO"/>
        </w:rPr>
        <w:t>.</w:t>
      </w:r>
    </w:p>
    <w:p w14:paraId="5996C131" w14:textId="697BB608" w:rsidR="00F01465" w:rsidRPr="005A58C8" w:rsidRDefault="001376D7" w:rsidP="001376D7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74B84">
        <w:rPr>
          <w:rFonts w:ascii="Arial" w:hAnsi="Arial" w:cs="Arial"/>
          <w:lang w:val="ro-RO"/>
        </w:rPr>
        <w:t xml:space="preserve">Pentru un argument </w:t>
      </w:r>
      <w:r w:rsidRPr="00274B84">
        <w:rPr>
          <w:rFonts w:ascii="Arial" w:hAnsi="Arial" w:cs="Arial"/>
          <w:b/>
          <w:bCs/>
          <w:lang w:val="ro-RO"/>
        </w:rPr>
        <w:t>incomplet</w:t>
      </w:r>
      <w:r w:rsidRPr="00274B84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bCs/>
          <w:lang w:val="ro-RO"/>
        </w:rPr>
        <w:t>1 punct.</w:t>
      </w:r>
    </w:p>
    <w:p w14:paraId="4B468990" w14:textId="4FDC82E7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b/>
          <w:lang w:val="ro-RO"/>
        </w:rPr>
        <w:t>4.</w:t>
      </w:r>
      <w:r w:rsidRPr="00274B84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lang w:val="ro-RO"/>
        </w:rPr>
        <w:t>4 puncte</w:t>
      </w:r>
      <w:r w:rsidRPr="00274B84">
        <w:rPr>
          <w:rFonts w:ascii="Arial" w:hAnsi="Arial" w:cs="Arial"/>
          <w:lang w:val="ro-RO"/>
        </w:rPr>
        <w:t xml:space="preserve"> astfel: </w:t>
      </w:r>
    </w:p>
    <w:p w14:paraId="6C18377F" w14:textId="6267B1FA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- litera  corespunzătoare spațiului  pentru amplasarea corectă a punctului de belvedere este </w:t>
      </w:r>
      <w:r w:rsidRPr="00274B84">
        <w:rPr>
          <w:rFonts w:ascii="Arial" w:hAnsi="Arial" w:cs="Arial"/>
          <w:b/>
          <w:lang w:val="ro-RO"/>
        </w:rPr>
        <w:t>E</w:t>
      </w:r>
      <w:r w:rsidRPr="00274B84">
        <w:rPr>
          <w:rFonts w:ascii="Arial" w:hAnsi="Arial" w:cs="Arial"/>
          <w:lang w:val="ro-RO"/>
        </w:rPr>
        <w:t xml:space="preserve"> (</w:t>
      </w:r>
      <w:r w:rsidR="00891C52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>)</w:t>
      </w:r>
      <w:r w:rsidR="00D02C6B" w:rsidRPr="00274B84">
        <w:rPr>
          <w:rFonts w:ascii="Arial" w:hAnsi="Arial" w:cs="Arial"/>
          <w:lang w:val="ro-RO"/>
        </w:rPr>
        <w:t>;</w:t>
      </w:r>
    </w:p>
    <w:p w14:paraId="7815E956" w14:textId="593276B7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>- un argument corect și complet (</w:t>
      </w:r>
      <w:r w:rsidR="00891C52">
        <w:rPr>
          <w:rFonts w:ascii="Arial" w:hAnsi="Arial" w:cs="Arial"/>
          <w:b/>
          <w:lang w:val="ro-RO"/>
        </w:rPr>
        <w:t>2</w:t>
      </w:r>
      <w:r w:rsidRPr="00274B84">
        <w:rPr>
          <w:rFonts w:ascii="Arial" w:hAnsi="Arial" w:cs="Arial"/>
          <w:b/>
          <w:lang w:val="ro-RO"/>
        </w:rPr>
        <w:t>p</w:t>
      </w:r>
      <w:r w:rsidRPr="00274B84">
        <w:rPr>
          <w:rFonts w:ascii="Arial" w:hAnsi="Arial" w:cs="Arial"/>
          <w:lang w:val="ro-RO"/>
        </w:rPr>
        <w:t xml:space="preserve">). </w:t>
      </w:r>
    </w:p>
    <w:p w14:paraId="7BA57F26" w14:textId="2D622345" w:rsidR="001376D7" w:rsidRPr="00274B84" w:rsidRDefault="001376D7" w:rsidP="001376D7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>Exemplu de argument corect: în acest areal altitudinea</w:t>
      </w:r>
      <w:r w:rsidR="00D02C6B" w:rsidRPr="00274B84">
        <w:rPr>
          <w:rFonts w:ascii="Arial" w:hAnsi="Arial" w:cs="Arial"/>
          <w:lang w:val="ro-RO"/>
        </w:rPr>
        <w:t xml:space="preserve"> este</w:t>
      </w:r>
      <w:r w:rsidRPr="00274B84">
        <w:rPr>
          <w:rFonts w:ascii="Arial" w:hAnsi="Arial" w:cs="Arial"/>
          <w:lang w:val="ro-RO"/>
        </w:rPr>
        <w:t xml:space="preserve"> maximă</w:t>
      </w:r>
      <w:r w:rsidR="00D02C6B" w:rsidRPr="00274B84">
        <w:rPr>
          <w:rFonts w:ascii="Arial" w:hAnsi="Arial" w:cs="Arial"/>
          <w:lang w:val="ro-RO"/>
        </w:rPr>
        <w:t xml:space="preserve">; </w:t>
      </w:r>
      <w:r w:rsidRPr="00274B84">
        <w:rPr>
          <w:rFonts w:ascii="Arial" w:hAnsi="Arial" w:cs="Arial"/>
          <w:lang w:val="ro-RO"/>
        </w:rPr>
        <w:t>panta abruptă</w:t>
      </w:r>
      <w:r w:rsidR="00D02C6B" w:rsidRPr="00274B84">
        <w:rPr>
          <w:rFonts w:ascii="Arial" w:hAnsi="Arial" w:cs="Arial"/>
          <w:lang w:val="ro-RO"/>
        </w:rPr>
        <w:t xml:space="preserve"> din imediata vecinătate</w:t>
      </w:r>
      <w:r w:rsidRPr="00274B84">
        <w:rPr>
          <w:rFonts w:ascii="Arial" w:hAnsi="Arial" w:cs="Arial"/>
          <w:lang w:val="ro-RO"/>
        </w:rPr>
        <w:t xml:space="preserve"> favorizează un câmp vizual extins.</w:t>
      </w:r>
    </w:p>
    <w:p w14:paraId="0990CFEF" w14:textId="6A84ABF8" w:rsidR="00406DDA" w:rsidRPr="00274B84" w:rsidRDefault="001376D7" w:rsidP="00406DDA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74B84">
        <w:rPr>
          <w:rFonts w:ascii="Arial" w:hAnsi="Arial" w:cs="Arial"/>
          <w:lang w:val="ro-RO"/>
        </w:rPr>
        <w:t xml:space="preserve">Pentru un argument </w:t>
      </w:r>
      <w:r w:rsidRPr="00274B84">
        <w:rPr>
          <w:rFonts w:ascii="Arial" w:hAnsi="Arial" w:cs="Arial"/>
          <w:b/>
          <w:bCs/>
          <w:lang w:val="ro-RO"/>
        </w:rPr>
        <w:t>incomplet</w:t>
      </w:r>
      <w:r w:rsidRPr="00274B84">
        <w:rPr>
          <w:rFonts w:ascii="Arial" w:hAnsi="Arial" w:cs="Arial"/>
          <w:lang w:val="ro-RO"/>
        </w:rPr>
        <w:t xml:space="preserve"> se acordă </w:t>
      </w:r>
      <w:r w:rsidRPr="00274B84">
        <w:rPr>
          <w:rFonts w:ascii="Arial" w:hAnsi="Arial" w:cs="Arial"/>
          <w:b/>
          <w:bCs/>
          <w:lang w:val="ro-RO"/>
        </w:rPr>
        <w:t>1 punct.</w:t>
      </w:r>
    </w:p>
    <w:p w14:paraId="23E83CED" w14:textId="2B00CADA" w:rsidR="00406DDA" w:rsidRPr="00274B84" w:rsidRDefault="00406DDA" w:rsidP="006D51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 xml:space="preserve">Total IV (A+B) = </w:t>
      </w:r>
      <w:r w:rsidR="00BF2FF0" w:rsidRPr="00274B84">
        <w:rPr>
          <w:rFonts w:ascii="Arial" w:hAnsi="Arial" w:cs="Arial"/>
          <w:b/>
          <w:lang w:val="ro-RO"/>
        </w:rPr>
        <w:t>21</w:t>
      </w:r>
      <w:r w:rsidRPr="00274B84">
        <w:rPr>
          <w:rFonts w:ascii="Arial" w:hAnsi="Arial" w:cs="Arial"/>
          <w:b/>
          <w:lang w:val="ro-RO"/>
        </w:rPr>
        <w:t xml:space="preserve"> puncte</w:t>
      </w:r>
    </w:p>
    <w:p w14:paraId="0F02135D" w14:textId="4D20FF80" w:rsidR="00406DDA" w:rsidRPr="00274B84" w:rsidRDefault="00406DDA" w:rsidP="00406D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  <w:lang w:val="ro-RO"/>
        </w:rPr>
      </w:pPr>
      <w:r w:rsidRPr="00274B84">
        <w:rPr>
          <w:rFonts w:ascii="Arial" w:hAnsi="Arial" w:cs="Arial"/>
          <w:b/>
          <w:bCs/>
          <w:u w:val="single"/>
          <w:lang w:val="ro-RO"/>
        </w:rPr>
        <w:t>Subiectul al V-lea (</w:t>
      </w:r>
      <w:r w:rsidR="00C11B11" w:rsidRPr="00274B84">
        <w:rPr>
          <w:rFonts w:ascii="Arial" w:hAnsi="Arial" w:cs="Arial"/>
          <w:b/>
          <w:bCs/>
          <w:u w:val="single"/>
          <w:lang w:val="ro-RO"/>
        </w:rPr>
        <w:t>1</w:t>
      </w:r>
      <w:r w:rsidR="00BF2FF0" w:rsidRPr="00274B84">
        <w:rPr>
          <w:rFonts w:ascii="Arial" w:hAnsi="Arial" w:cs="Arial"/>
          <w:b/>
          <w:bCs/>
          <w:u w:val="single"/>
          <w:lang w:val="ro-RO"/>
        </w:rPr>
        <w:t>6</w:t>
      </w:r>
      <w:r w:rsidRPr="00274B84">
        <w:rPr>
          <w:rFonts w:ascii="Arial" w:hAnsi="Arial" w:cs="Arial"/>
          <w:b/>
          <w:bCs/>
          <w:u w:val="single"/>
          <w:lang w:val="ro-RO"/>
        </w:rPr>
        <w:t xml:space="preserve"> puncte)</w:t>
      </w:r>
    </w:p>
    <w:p w14:paraId="5DAD9ABE" w14:textId="59040DFF" w:rsidR="00406DDA" w:rsidRPr="00274B84" w:rsidRDefault="00406DDA" w:rsidP="00A250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274B84">
        <w:rPr>
          <w:rFonts w:ascii="Arial" w:hAnsi="Arial" w:cs="Arial"/>
          <w:b/>
          <w:lang w:val="ro-RO"/>
        </w:rPr>
        <w:t>A.</w:t>
      </w:r>
      <w:r w:rsidRPr="00274B84">
        <w:rPr>
          <w:rFonts w:ascii="Arial" w:hAnsi="Arial" w:cs="Arial"/>
          <w:lang w:val="ro-RO"/>
        </w:rPr>
        <w:t xml:space="preserve"> Se acordă </w:t>
      </w:r>
      <w:r w:rsidR="00BF2FF0" w:rsidRPr="00274B84">
        <w:rPr>
          <w:rFonts w:ascii="Arial" w:hAnsi="Arial" w:cs="Arial"/>
          <w:b/>
          <w:bCs/>
          <w:lang w:val="ro-RO"/>
        </w:rPr>
        <w:t>6</w:t>
      </w:r>
      <w:r w:rsidRPr="00274B84">
        <w:rPr>
          <w:rFonts w:ascii="Arial" w:hAnsi="Arial" w:cs="Arial"/>
          <w:b/>
          <w:bCs/>
          <w:lang w:val="ro-RO"/>
        </w:rPr>
        <w:t xml:space="preserve"> </w:t>
      </w:r>
      <w:r w:rsidRPr="00274B84">
        <w:rPr>
          <w:rFonts w:ascii="Arial" w:hAnsi="Arial" w:cs="Arial"/>
          <w:b/>
          <w:color w:val="000000"/>
          <w:lang w:val="ro-RO"/>
        </w:rPr>
        <w:t>puncte</w:t>
      </w:r>
      <w:r w:rsidRPr="00274B84">
        <w:rPr>
          <w:rFonts w:ascii="Arial" w:hAnsi="Arial" w:cs="Arial"/>
          <w:color w:val="000000"/>
          <w:lang w:val="ro-RO"/>
        </w:rPr>
        <w:t xml:space="preserve"> astfel</w:t>
      </w:r>
      <w:r w:rsidRPr="00274B84">
        <w:rPr>
          <w:rFonts w:ascii="Arial" w:hAnsi="Arial" w:cs="Arial"/>
          <w:lang w:val="ro-RO"/>
        </w:rPr>
        <w:t>:</w:t>
      </w:r>
    </w:p>
    <w:p w14:paraId="6816618F" w14:textId="08A79443" w:rsidR="00406DDA" w:rsidRPr="00274B84" w:rsidRDefault="00406DDA" w:rsidP="00A250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274B84">
        <w:rPr>
          <w:rFonts w:ascii="Arial" w:hAnsi="Arial" w:cs="Arial"/>
          <w:b/>
          <w:bCs/>
          <w:lang w:val="ro-RO"/>
        </w:rPr>
        <w:t xml:space="preserve">1. </w:t>
      </w:r>
      <w:r w:rsidRPr="00274B84">
        <w:rPr>
          <w:rFonts w:ascii="Arial" w:hAnsi="Arial" w:cs="Arial"/>
          <w:lang w:val="ro-RO"/>
        </w:rPr>
        <w:t>Riftul E</w:t>
      </w:r>
      <w:r w:rsidR="00DC2F45" w:rsidRPr="00274B84">
        <w:rPr>
          <w:rFonts w:ascii="Arial" w:hAnsi="Arial" w:cs="Arial"/>
          <w:lang w:val="ro-RO"/>
        </w:rPr>
        <w:t>st-</w:t>
      </w:r>
      <w:r w:rsidRPr="00274B84">
        <w:rPr>
          <w:rFonts w:ascii="Arial" w:hAnsi="Arial" w:cs="Arial"/>
          <w:lang w:val="ro-RO"/>
        </w:rPr>
        <w:t xml:space="preserve">African </w:t>
      </w:r>
      <w:r w:rsidR="00A20B42">
        <w:rPr>
          <w:rFonts w:ascii="Arial" w:hAnsi="Arial" w:cs="Arial"/>
          <w:lang w:val="ro-RO"/>
        </w:rPr>
        <w:t xml:space="preserve">– </w:t>
      </w:r>
      <w:r w:rsidR="00BF2FF0" w:rsidRPr="00274B84">
        <w:rPr>
          <w:rFonts w:ascii="Arial" w:hAnsi="Arial" w:cs="Arial"/>
          <w:b/>
          <w:lang w:val="ro-RO"/>
        </w:rPr>
        <w:t>1</w:t>
      </w:r>
      <w:r w:rsidR="00A20B42">
        <w:rPr>
          <w:rFonts w:ascii="Arial" w:hAnsi="Arial" w:cs="Arial"/>
          <w:b/>
          <w:lang w:val="ro-RO"/>
        </w:rPr>
        <w:t xml:space="preserve"> </w:t>
      </w:r>
      <w:r w:rsidRPr="00274B84">
        <w:rPr>
          <w:rFonts w:ascii="Arial" w:hAnsi="Arial" w:cs="Arial"/>
          <w:b/>
          <w:lang w:val="ro-RO"/>
        </w:rPr>
        <w:t>p</w:t>
      </w:r>
      <w:r w:rsidR="00A20B42">
        <w:rPr>
          <w:rFonts w:ascii="Arial" w:hAnsi="Arial" w:cs="Arial"/>
          <w:b/>
          <w:lang w:val="ro-RO"/>
        </w:rPr>
        <w:t>unct</w:t>
      </w:r>
      <w:r w:rsidRPr="00274B84">
        <w:rPr>
          <w:rFonts w:ascii="Arial" w:hAnsi="Arial" w:cs="Arial"/>
          <w:lang w:val="ro-RO"/>
        </w:rPr>
        <w:t>;</w:t>
      </w:r>
    </w:p>
    <w:p w14:paraId="3DA9926D" w14:textId="1DD3E744" w:rsidR="00406DDA" w:rsidRPr="00274B84" w:rsidRDefault="00406DDA" w:rsidP="00A250D9">
      <w:pPr>
        <w:pStyle w:val="NoSpacing"/>
        <w:jc w:val="both"/>
        <w:rPr>
          <w:rFonts w:ascii="Arial" w:hAnsi="Arial" w:cs="Arial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>2. A</w:t>
      </w:r>
      <w:r w:rsidR="008D7AB9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274B84">
        <w:rPr>
          <w:rFonts w:ascii="Arial" w:hAnsi="Arial" w:cs="Arial"/>
          <w:sz w:val="22"/>
          <w:szCs w:val="22"/>
          <w:lang w:val="ro-RO"/>
        </w:rPr>
        <w:t>-</w:t>
      </w:r>
      <w:r w:rsidR="00F72088">
        <w:rPr>
          <w:rFonts w:ascii="Arial" w:hAnsi="Arial" w:cs="Arial"/>
          <w:sz w:val="22"/>
          <w:szCs w:val="22"/>
          <w:lang w:val="ro-RO"/>
        </w:rPr>
        <w:t>Vulcanul</w:t>
      </w:r>
      <w:r w:rsidR="008D7AB9">
        <w:rPr>
          <w:rFonts w:ascii="Arial" w:hAnsi="Arial" w:cs="Arial"/>
          <w:sz w:val="22"/>
          <w:szCs w:val="22"/>
          <w:lang w:val="ro-RO"/>
        </w:rPr>
        <w:t xml:space="preserve"> </w:t>
      </w:r>
      <w:r w:rsidRPr="00274B84">
        <w:rPr>
          <w:rFonts w:ascii="Arial" w:hAnsi="Arial" w:cs="Arial"/>
          <w:sz w:val="22"/>
          <w:szCs w:val="22"/>
          <w:lang w:val="ro-RO"/>
        </w:rPr>
        <w:t>Meru</w:t>
      </w:r>
      <w:r w:rsidR="00996FF4">
        <w:rPr>
          <w:rFonts w:ascii="Arial" w:hAnsi="Arial" w:cs="Arial"/>
          <w:b/>
          <w:bCs/>
          <w:sz w:val="22"/>
          <w:szCs w:val="22"/>
          <w:lang w:val="ro-RO"/>
        </w:rPr>
        <w:t xml:space="preserve"> (1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p)</w:t>
      </w:r>
      <w:r w:rsidR="001C147C">
        <w:rPr>
          <w:rFonts w:ascii="Arial" w:hAnsi="Arial" w:cs="Arial"/>
          <w:sz w:val="22"/>
          <w:szCs w:val="22"/>
          <w:lang w:val="ro-RO"/>
        </w:rPr>
        <w:t>,</w:t>
      </w:r>
      <w:r w:rsidR="001C147C">
        <w:rPr>
          <w:rFonts w:ascii="Arial" w:hAnsi="Arial" w:cs="Arial"/>
          <w:sz w:val="22"/>
          <w:szCs w:val="22"/>
          <w:lang w:val="ro-RO"/>
        </w:rPr>
        <w:tab/>
      </w:r>
      <w:r w:rsidR="001C147C">
        <w:rPr>
          <w:rFonts w:ascii="Arial" w:hAnsi="Arial" w:cs="Arial"/>
          <w:color w:val="00B050"/>
          <w:sz w:val="22"/>
          <w:szCs w:val="22"/>
          <w:lang w:val="ro-RO"/>
        </w:rPr>
        <w:t xml:space="preserve">    </w:t>
      </w:r>
      <w:r w:rsidR="00996FF4" w:rsidRPr="00274B84"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="00996FF4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996FF4" w:rsidRPr="00274B84">
        <w:rPr>
          <w:rFonts w:ascii="Arial" w:hAnsi="Arial" w:cs="Arial"/>
          <w:sz w:val="22"/>
          <w:szCs w:val="22"/>
          <w:lang w:val="ro-RO"/>
        </w:rPr>
        <w:t xml:space="preserve">- Podișul Înalt al Etiopiei </w:t>
      </w:r>
      <w:r w:rsidR="00996FF4">
        <w:rPr>
          <w:rFonts w:ascii="Arial" w:hAnsi="Arial" w:cs="Arial"/>
          <w:b/>
          <w:bCs/>
          <w:sz w:val="22"/>
          <w:szCs w:val="22"/>
          <w:lang w:val="ro-RO"/>
        </w:rPr>
        <w:t>(1</w:t>
      </w:r>
      <w:r w:rsidR="00996FF4" w:rsidRPr="00274B84">
        <w:rPr>
          <w:rFonts w:ascii="Arial" w:hAnsi="Arial" w:cs="Arial"/>
          <w:b/>
          <w:bCs/>
          <w:sz w:val="22"/>
          <w:szCs w:val="22"/>
          <w:lang w:val="ro-RO"/>
        </w:rPr>
        <w:t>p)</w:t>
      </w:r>
      <w:r w:rsidR="00996FF4" w:rsidRPr="00274B84">
        <w:rPr>
          <w:rFonts w:ascii="Arial" w:hAnsi="Arial" w:cs="Arial"/>
          <w:sz w:val="22"/>
          <w:szCs w:val="22"/>
          <w:lang w:val="ro-RO"/>
        </w:rPr>
        <w:t>;</w:t>
      </w:r>
      <w:r w:rsidR="00996FF4">
        <w:rPr>
          <w:rFonts w:ascii="Arial" w:hAnsi="Arial" w:cs="Arial"/>
          <w:sz w:val="22"/>
          <w:szCs w:val="22"/>
          <w:lang w:val="ro-RO"/>
        </w:rPr>
        <w:tab/>
        <w:t xml:space="preserve">   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D</w:t>
      </w:r>
      <w:r w:rsidR="008D7AB9" w:rsidRPr="001C147C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Pr="00274B84">
        <w:rPr>
          <w:rFonts w:ascii="Arial" w:hAnsi="Arial" w:cs="Arial"/>
          <w:sz w:val="22"/>
          <w:szCs w:val="22"/>
          <w:lang w:val="ro-RO"/>
        </w:rPr>
        <w:t>-</w:t>
      </w:r>
      <w:r w:rsidR="008D7AB9">
        <w:rPr>
          <w:rFonts w:ascii="Arial" w:hAnsi="Arial" w:cs="Arial"/>
          <w:sz w:val="22"/>
          <w:szCs w:val="22"/>
          <w:lang w:val="ro-RO"/>
        </w:rPr>
        <w:t xml:space="preserve"> </w:t>
      </w:r>
      <w:r w:rsidR="00F72088">
        <w:rPr>
          <w:rFonts w:ascii="Arial" w:hAnsi="Arial" w:cs="Arial"/>
          <w:sz w:val="22"/>
          <w:szCs w:val="22"/>
          <w:lang w:val="ro-RO"/>
        </w:rPr>
        <w:t xml:space="preserve">Vulcanul </w:t>
      </w:r>
      <w:r w:rsidRPr="00274B84">
        <w:rPr>
          <w:rFonts w:ascii="Arial" w:hAnsi="Arial" w:cs="Arial"/>
          <w:sz w:val="22"/>
          <w:szCs w:val="22"/>
          <w:lang w:val="ro-RO"/>
        </w:rPr>
        <w:t>Kilimandjaro</w:t>
      </w:r>
      <w:r w:rsidRPr="00274B84">
        <w:rPr>
          <w:rFonts w:ascii="Arial" w:hAnsi="Arial" w:cs="Arial"/>
          <w:color w:val="00B050"/>
          <w:sz w:val="22"/>
          <w:szCs w:val="22"/>
          <w:lang w:val="ro-RO"/>
        </w:rPr>
        <w:t xml:space="preserve"> </w:t>
      </w:r>
      <w:r w:rsidR="00996FF4">
        <w:rPr>
          <w:rFonts w:ascii="Arial" w:hAnsi="Arial" w:cs="Arial"/>
          <w:b/>
          <w:bCs/>
          <w:sz w:val="22"/>
          <w:szCs w:val="22"/>
          <w:lang w:val="ro-RO"/>
        </w:rPr>
        <w:t>(1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p)</w:t>
      </w:r>
    </w:p>
    <w:p w14:paraId="2A2BCB40" w14:textId="77777777" w:rsidR="00A70BAF" w:rsidRDefault="00406DDA" w:rsidP="004F4531">
      <w:pPr>
        <w:pStyle w:val="NoSpacing"/>
        <w:jc w:val="both"/>
        <w:rPr>
          <w:rFonts w:ascii="Arial" w:hAnsi="Arial" w:cs="Arial"/>
          <w:color w:val="000000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>3.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 Se acordă </w:t>
      </w:r>
      <w:r w:rsidRPr="00274B84">
        <w:rPr>
          <w:rFonts w:ascii="Arial" w:hAnsi="Arial" w:cs="Arial"/>
          <w:b/>
          <w:sz w:val="22"/>
          <w:szCs w:val="22"/>
          <w:lang w:val="ro-RO"/>
        </w:rPr>
        <w:t>2</w:t>
      </w:r>
      <w:r w:rsidRPr="00274B84">
        <w:rPr>
          <w:rFonts w:ascii="Arial" w:hAnsi="Arial" w:cs="Arial"/>
          <w:b/>
          <w:color w:val="000000"/>
          <w:sz w:val="22"/>
          <w:szCs w:val="22"/>
          <w:lang w:val="ro-RO"/>
        </w:rPr>
        <w:t xml:space="preserve"> puncte</w:t>
      </w:r>
      <w:r w:rsidR="00A70BAF">
        <w:rPr>
          <w:rFonts w:ascii="Arial" w:hAnsi="Arial" w:cs="Arial"/>
          <w:color w:val="000000"/>
          <w:sz w:val="22"/>
          <w:szCs w:val="22"/>
          <w:lang w:val="ro-RO"/>
        </w:rPr>
        <w:t xml:space="preserve"> pentru un răspuns corect:</w:t>
      </w:r>
    </w:p>
    <w:p w14:paraId="1869B51C" w14:textId="15DB03F6" w:rsidR="004F4531" w:rsidRPr="00A70BAF" w:rsidRDefault="00A70BAF" w:rsidP="004F4531">
      <w:pPr>
        <w:pStyle w:val="NoSpacing"/>
        <w:jc w:val="both"/>
        <w:rPr>
          <w:rFonts w:ascii="Arial" w:hAnsi="Arial" w:cs="Arial"/>
          <w:color w:val="000000" w:themeColor="text1"/>
          <w:sz w:val="22"/>
          <w:szCs w:val="22"/>
          <w:lang w:val="ro-RO"/>
        </w:rPr>
      </w:pPr>
      <w:r w:rsidRPr="00A70BAF">
        <w:rPr>
          <w:rFonts w:ascii="Arial" w:hAnsi="Arial" w:cs="Arial"/>
          <w:color w:val="000000" w:themeColor="text1"/>
          <w:sz w:val="22"/>
          <w:szCs w:val="22"/>
          <w:lang w:val="ro-RO"/>
        </w:rPr>
        <w:t>Exemplu de răspuns</w:t>
      </w:r>
      <w:r>
        <w:rPr>
          <w:rFonts w:ascii="Arial" w:hAnsi="Arial" w:cs="Arial"/>
          <w:color w:val="000000" w:themeColor="text1"/>
          <w:sz w:val="22"/>
          <w:szCs w:val="22"/>
          <w:lang w:val="ro-RO"/>
        </w:rPr>
        <w:t>uri</w:t>
      </w:r>
      <w:r w:rsidRPr="00A70BAF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corect</w:t>
      </w:r>
      <w:r>
        <w:rPr>
          <w:rFonts w:ascii="Arial" w:hAnsi="Arial" w:cs="Arial"/>
          <w:color w:val="000000" w:themeColor="text1"/>
          <w:sz w:val="22"/>
          <w:szCs w:val="22"/>
          <w:lang w:val="ro-RO"/>
        </w:rPr>
        <w:t>e</w:t>
      </w:r>
      <w:r w:rsidRPr="00A70BAF">
        <w:rPr>
          <w:rFonts w:ascii="Arial" w:hAnsi="Arial" w:cs="Arial"/>
          <w:color w:val="000000" w:themeColor="text1"/>
          <w:sz w:val="22"/>
          <w:szCs w:val="22"/>
          <w:lang w:val="ro-RO"/>
        </w:rPr>
        <w:t>:</w:t>
      </w:r>
      <w:r w:rsidR="00406DDA" w:rsidRPr="00A70BAF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extinderea riftului</w:t>
      </w:r>
      <w:r>
        <w:rPr>
          <w:rFonts w:ascii="Arial" w:hAnsi="Arial" w:cs="Arial"/>
          <w:color w:val="000000" w:themeColor="text1"/>
          <w:sz w:val="22"/>
          <w:szCs w:val="22"/>
          <w:lang w:val="ro-RO"/>
        </w:rPr>
        <w:t>/</w:t>
      </w:r>
      <w:r w:rsidRPr="00A70BAF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</w:t>
      </w:r>
      <w:r w:rsidR="00406DDA" w:rsidRPr="00A70BAF">
        <w:rPr>
          <w:rFonts w:ascii="Arial" w:hAnsi="Arial" w:cs="Arial"/>
          <w:color w:val="000000" w:themeColor="text1"/>
          <w:sz w:val="22"/>
          <w:szCs w:val="22"/>
          <w:lang w:val="ro-RO"/>
        </w:rPr>
        <w:t>apariția unui nou ocean/mare/unitate acvatică</w:t>
      </w:r>
      <w:r>
        <w:rPr>
          <w:rFonts w:ascii="Arial" w:hAnsi="Arial" w:cs="Arial"/>
          <w:color w:val="000000" w:themeColor="text1"/>
          <w:sz w:val="22"/>
          <w:szCs w:val="22"/>
          <w:lang w:val="ro-RO"/>
        </w:rPr>
        <w:t>.</w:t>
      </w:r>
    </w:p>
    <w:p w14:paraId="2E8EF00C" w14:textId="77777777" w:rsidR="00996FF4" w:rsidRDefault="00996FF4" w:rsidP="00A250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3CF9A873" w14:textId="56310314" w:rsidR="00406DDA" w:rsidRPr="00274B84" w:rsidRDefault="00406DDA" w:rsidP="00A250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274B84">
        <w:rPr>
          <w:rFonts w:ascii="Arial" w:hAnsi="Arial" w:cs="Arial"/>
          <w:b/>
          <w:lang w:val="ro-RO"/>
        </w:rPr>
        <w:t xml:space="preserve">B. </w:t>
      </w:r>
      <w:r w:rsidR="00A12618">
        <w:rPr>
          <w:rFonts w:ascii="Arial" w:hAnsi="Arial" w:cs="Arial"/>
          <w:lang w:val="ro-RO"/>
        </w:rPr>
        <w:t xml:space="preserve">Se acordă </w:t>
      </w:r>
      <w:r w:rsidR="00C11B11" w:rsidRPr="00274B84">
        <w:rPr>
          <w:rFonts w:ascii="Arial" w:hAnsi="Arial" w:cs="Arial"/>
          <w:b/>
          <w:lang w:val="ro-RO"/>
        </w:rPr>
        <w:t>4</w:t>
      </w:r>
      <w:r w:rsidRPr="00274B84">
        <w:rPr>
          <w:rFonts w:ascii="Arial" w:hAnsi="Arial" w:cs="Arial"/>
          <w:b/>
          <w:lang w:val="ro-RO"/>
        </w:rPr>
        <w:t xml:space="preserve"> </w:t>
      </w:r>
      <w:r w:rsidRPr="00274B84">
        <w:rPr>
          <w:rFonts w:ascii="Arial" w:hAnsi="Arial" w:cs="Arial"/>
          <w:b/>
          <w:color w:val="000000"/>
          <w:lang w:val="ro-RO"/>
        </w:rPr>
        <w:t>puncte</w:t>
      </w:r>
      <w:r w:rsidRPr="00274B84">
        <w:rPr>
          <w:rFonts w:ascii="Arial" w:hAnsi="Arial" w:cs="Arial"/>
          <w:color w:val="000000"/>
          <w:lang w:val="ro-RO"/>
        </w:rPr>
        <w:t xml:space="preserve"> astfel</w:t>
      </w:r>
      <w:r w:rsidRPr="00274B84">
        <w:rPr>
          <w:rFonts w:ascii="Arial" w:hAnsi="Arial" w:cs="Arial"/>
          <w:lang w:val="ro-RO"/>
        </w:rPr>
        <w:t>:</w:t>
      </w:r>
    </w:p>
    <w:p w14:paraId="74CFCCFB" w14:textId="3680CA86" w:rsidR="00406DDA" w:rsidRPr="00A12618" w:rsidRDefault="00406DDA" w:rsidP="00A250D9">
      <w:pPr>
        <w:pStyle w:val="NoSpacing"/>
        <w:jc w:val="both"/>
        <w:rPr>
          <w:rFonts w:ascii="Arial" w:hAnsi="Arial" w:cs="Arial"/>
          <w:spacing w:val="-2"/>
          <w:sz w:val="22"/>
          <w:szCs w:val="22"/>
          <w:lang w:val="ro-RO"/>
        </w:rPr>
      </w:pPr>
      <w:r w:rsidRPr="00A12618">
        <w:rPr>
          <w:rFonts w:ascii="Arial" w:hAnsi="Arial" w:cs="Arial"/>
          <w:b/>
          <w:bCs/>
          <w:spacing w:val="-2"/>
          <w:sz w:val="22"/>
          <w:szCs w:val="22"/>
          <w:lang w:val="ro-RO"/>
        </w:rPr>
        <w:t xml:space="preserve">1. </w:t>
      </w:r>
      <w:r w:rsidRPr="00A12618">
        <w:rPr>
          <w:rFonts w:ascii="Arial" w:hAnsi="Arial" w:cs="Arial"/>
          <w:spacing w:val="-2"/>
          <w:sz w:val="22"/>
          <w:szCs w:val="22"/>
          <w:lang w:val="ro-RO"/>
        </w:rPr>
        <w:t xml:space="preserve">altitudine peste 5000 m </w:t>
      </w:r>
      <w:r w:rsidR="006D5950" w:rsidRPr="00A12618">
        <w:rPr>
          <w:rFonts w:ascii="Arial" w:hAnsi="Arial" w:cs="Arial"/>
          <w:b/>
          <w:bCs/>
          <w:spacing w:val="-2"/>
          <w:sz w:val="22"/>
          <w:szCs w:val="22"/>
          <w:lang w:val="ro-RO"/>
        </w:rPr>
        <w:t>(1</w:t>
      </w:r>
      <w:r w:rsidRPr="00A12618">
        <w:rPr>
          <w:rFonts w:ascii="Arial" w:hAnsi="Arial" w:cs="Arial"/>
          <w:b/>
          <w:bCs/>
          <w:spacing w:val="-2"/>
          <w:sz w:val="22"/>
          <w:szCs w:val="22"/>
          <w:lang w:val="ro-RO"/>
        </w:rPr>
        <w:t>p)</w:t>
      </w:r>
      <w:r w:rsidRPr="00A12618">
        <w:rPr>
          <w:rFonts w:ascii="Arial" w:hAnsi="Arial" w:cs="Arial"/>
          <w:color w:val="00B050"/>
          <w:spacing w:val="-2"/>
          <w:sz w:val="22"/>
          <w:szCs w:val="22"/>
          <w:lang w:val="ro-RO"/>
        </w:rPr>
        <w:t xml:space="preserve"> </w:t>
      </w:r>
      <w:r w:rsidRPr="00A12618">
        <w:rPr>
          <w:rFonts w:ascii="Arial" w:hAnsi="Arial" w:cs="Arial"/>
          <w:spacing w:val="-2"/>
          <w:sz w:val="22"/>
          <w:szCs w:val="22"/>
          <w:lang w:val="ro-RO"/>
        </w:rPr>
        <w:t xml:space="preserve">și temperaturi negative/situare peste limita zăpezilor permanente </w:t>
      </w:r>
      <w:r w:rsidR="006D5950" w:rsidRPr="00A12618">
        <w:rPr>
          <w:rFonts w:ascii="Arial" w:hAnsi="Arial" w:cs="Arial"/>
          <w:b/>
          <w:bCs/>
          <w:spacing w:val="-2"/>
          <w:sz w:val="22"/>
          <w:szCs w:val="22"/>
          <w:lang w:val="ro-RO"/>
        </w:rPr>
        <w:t>(1</w:t>
      </w:r>
      <w:r w:rsidRPr="00A12618">
        <w:rPr>
          <w:rFonts w:ascii="Arial" w:hAnsi="Arial" w:cs="Arial"/>
          <w:b/>
          <w:bCs/>
          <w:spacing w:val="-2"/>
          <w:sz w:val="22"/>
          <w:szCs w:val="22"/>
          <w:lang w:val="ro-RO"/>
        </w:rPr>
        <w:t>p)</w:t>
      </w:r>
      <w:r w:rsidRPr="00A12618">
        <w:rPr>
          <w:rFonts w:ascii="Arial" w:hAnsi="Arial" w:cs="Arial"/>
          <w:bCs/>
          <w:spacing w:val="-2"/>
          <w:sz w:val="22"/>
          <w:szCs w:val="22"/>
          <w:lang w:val="ro-RO"/>
        </w:rPr>
        <w:t>;</w:t>
      </w:r>
    </w:p>
    <w:p w14:paraId="2FF9F68A" w14:textId="05E64FC6" w:rsidR="00406DDA" w:rsidRDefault="00406DDA" w:rsidP="005A58C8">
      <w:pPr>
        <w:pStyle w:val="NoSpacing"/>
        <w:jc w:val="both"/>
        <w:rPr>
          <w:rFonts w:ascii="Arial" w:hAnsi="Arial" w:cs="Arial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 xml:space="preserve">2. </w:t>
      </w:r>
      <w:r w:rsidRPr="00274B84">
        <w:rPr>
          <w:rFonts w:ascii="Arial" w:hAnsi="Arial" w:cs="Arial"/>
          <w:sz w:val="22"/>
          <w:szCs w:val="22"/>
          <w:lang w:val="ro-RO"/>
        </w:rPr>
        <w:t>ghețar de tip stea</w:t>
      </w:r>
      <w:r w:rsidRPr="00274B84">
        <w:rPr>
          <w:rFonts w:ascii="Arial" w:hAnsi="Arial" w:cs="Arial"/>
          <w:color w:val="00B050"/>
          <w:sz w:val="22"/>
          <w:szCs w:val="22"/>
          <w:lang w:val="ro-RO"/>
        </w:rPr>
        <w:t xml:space="preserve"> 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(</w:t>
      </w:r>
      <w:r w:rsidR="00C11B11" w:rsidRPr="00274B84">
        <w:rPr>
          <w:rFonts w:ascii="Arial" w:hAnsi="Arial" w:cs="Arial"/>
          <w:b/>
          <w:bCs/>
          <w:sz w:val="22"/>
          <w:szCs w:val="22"/>
          <w:lang w:val="ro-RO"/>
        </w:rPr>
        <w:t>1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p)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, lobi/limbi glaciare care coboară radiar pe conul vulcanic </w:t>
      </w:r>
      <w:r w:rsidRPr="00274B84">
        <w:rPr>
          <w:rFonts w:ascii="Arial" w:hAnsi="Arial" w:cs="Arial"/>
          <w:b/>
          <w:sz w:val="22"/>
          <w:szCs w:val="22"/>
          <w:lang w:val="ro-RO"/>
        </w:rPr>
        <w:t>(</w:t>
      </w:r>
      <w:r w:rsidR="00C11B11" w:rsidRPr="00274B84">
        <w:rPr>
          <w:rFonts w:ascii="Arial" w:hAnsi="Arial" w:cs="Arial"/>
          <w:b/>
          <w:sz w:val="22"/>
          <w:szCs w:val="22"/>
          <w:lang w:val="ro-RO"/>
        </w:rPr>
        <w:t>1</w:t>
      </w:r>
      <w:r w:rsidRPr="00274B84">
        <w:rPr>
          <w:rFonts w:ascii="Arial" w:hAnsi="Arial" w:cs="Arial"/>
          <w:b/>
          <w:sz w:val="22"/>
          <w:szCs w:val="22"/>
          <w:lang w:val="ro-RO"/>
        </w:rPr>
        <w:t>p)</w:t>
      </w:r>
      <w:r w:rsidRPr="00274B84">
        <w:rPr>
          <w:rFonts w:ascii="Arial" w:hAnsi="Arial" w:cs="Arial"/>
          <w:sz w:val="22"/>
          <w:szCs w:val="22"/>
          <w:lang w:val="ro-RO"/>
        </w:rPr>
        <w:t>.</w:t>
      </w:r>
    </w:p>
    <w:p w14:paraId="28DB3DB3" w14:textId="77777777" w:rsidR="006D5950" w:rsidRPr="00274B84" w:rsidRDefault="006D5950" w:rsidP="005A58C8">
      <w:pPr>
        <w:pStyle w:val="NoSpacing"/>
        <w:jc w:val="both"/>
        <w:rPr>
          <w:rFonts w:ascii="Arial" w:hAnsi="Arial" w:cs="Arial"/>
          <w:sz w:val="22"/>
          <w:szCs w:val="22"/>
          <w:lang w:val="ro-RO"/>
        </w:rPr>
      </w:pPr>
    </w:p>
    <w:p w14:paraId="2373E3BA" w14:textId="2A55C153" w:rsidR="00406DDA" w:rsidRPr="00274B84" w:rsidRDefault="00406DDA" w:rsidP="00406DDA">
      <w:pPr>
        <w:pStyle w:val="NoSpacing"/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 xml:space="preserve">C. 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Se acordă </w:t>
      </w:r>
      <w:r w:rsidR="00BF2FF0" w:rsidRPr="00274B84">
        <w:rPr>
          <w:rFonts w:ascii="Arial" w:hAnsi="Arial" w:cs="Arial"/>
          <w:b/>
          <w:bCs/>
          <w:sz w:val="22"/>
          <w:szCs w:val="22"/>
          <w:lang w:val="ro-RO"/>
        </w:rPr>
        <w:t>6</w:t>
      </w:r>
      <w:r w:rsidRPr="00274B84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Pr="00274B84">
        <w:rPr>
          <w:rFonts w:ascii="Arial" w:hAnsi="Arial" w:cs="Arial"/>
          <w:b/>
          <w:color w:val="000000"/>
          <w:sz w:val="22"/>
          <w:szCs w:val="22"/>
          <w:lang w:val="ro-RO"/>
        </w:rPr>
        <w:t>puncte</w:t>
      </w:r>
      <w:r w:rsidRPr="00274B84">
        <w:rPr>
          <w:rFonts w:ascii="Arial" w:hAnsi="Arial" w:cs="Arial"/>
          <w:color w:val="000000"/>
          <w:sz w:val="22"/>
          <w:szCs w:val="22"/>
          <w:lang w:val="ro-RO"/>
        </w:rPr>
        <w:t xml:space="preserve"> astfel</w:t>
      </w:r>
      <w:r w:rsidRPr="00274B84">
        <w:rPr>
          <w:rFonts w:ascii="Arial" w:hAnsi="Arial" w:cs="Arial"/>
          <w:sz w:val="22"/>
          <w:szCs w:val="22"/>
          <w:lang w:val="ro-RO"/>
        </w:rPr>
        <w:t>:</w:t>
      </w:r>
    </w:p>
    <w:p w14:paraId="2FF41703" w14:textId="655BCFA0" w:rsidR="00406DDA" w:rsidRPr="00274B84" w:rsidRDefault="00406DDA" w:rsidP="00406DDA">
      <w:pPr>
        <w:pStyle w:val="BalloonText"/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 xml:space="preserve">1. </w:t>
      </w:r>
      <w:r w:rsidR="00F72088" w:rsidRPr="00F72088">
        <w:rPr>
          <w:rFonts w:ascii="Arial" w:hAnsi="Arial" w:cs="Arial"/>
          <w:sz w:val="22"/>
          <w:szCs w:val="22"/>
          <w:lang w:val="ro-RO"/>
        </w:rPr>
        <w:t xml:space="preserve">structură </w:t>
      </w:r>
      <w:r w:rsidRPr="00274B84">
        <w:rPr>
          <w:rFonts w:ascii="Arial" w:hAnsi="Arial" w:cs="Arial"/>
          <w:sz w:val="22"/>
          <w:szCs w:val="22"/>
          <w:lang w:val="ro-RO"/>
        </w:rPr>
        <w:t>faliată (</w:t>
      </w:r>
      <w:r w:rsidR="00BF2FF0" w:rsidRPr="00274B84">
        <w:rPr>
          <w:rFonts w:ascii="Arial" w:hAnsi="Arial" w:cs="Arial"/>
          <w:b/>
          <w:sz w:val="22"/>
          <w:szCs w:val="22"/>
          <w:lang w:val="ro-RO"/>
        </w:rPr>
        <w:t>1</w:t>
      </w:r>
      <w:r w:rsidRPr="00274B84">
        <w:rPr>
          <w:rFonts w:ascii="Arial" w:hAnsi="Arial" w:cs="Arial"/>
          <w:b/>
          <w:sz w:val="22"/>
          <w:szCs w:val="22"/>
          <w:lang w:val="ro-RO"/>
        </w:rPr>
        <w:t>p</w:t>
      </w:r>
      <w:r w:rsidRPr="00274B84">
        <w:rPr>
          <w:rFonts w:ascii="Arial" w:hAnsi="Arial" w:cs="Arial"/>
          <w:sz w:val="22"/>
          <w:szCs w:val="22"/>
          <w:lang w:val="ro-RO"/>
        </w:rPr>
        <w:t>);</w:t>
      </w:r>
    </w:p>
    <w:p w14:paraId="422389A8" w14:textId="36C56BB8" w:rsidR="00406DDA" w:rsidRPr="00274B84" w:rsidRDefault="00406DDA" w:rsidP="00406DDA">
      <w:pPr>
        <w:pStyle w:val="NoSpacing"/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 xml:space="preserve">2. </w:t>
      </w:r>
      <w:r w:rsidRPr="00274B84">
        <w:rPr>
          <w:rFonts w:ascii="Arial" w:hAnsi="Arial" w:cs="Arial"/>
          <w:b/>
          <w:sz w:val="22"/>
          <w:szCs w:val="22"/>
          <w:lang w:val="ro-RO"/>
        </w:rPr>
        <w:t>1</w:t>
      </w:r>
      <w:r w:rsidR="00160DEE" w:rsidRPr="00274B84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- graben </w:t>
      </w:r>
      <w:r w:rsidR="00187E73">
        <w:rPr>
          <w:rFonts w:ascii="Arial" w:hAnsi="Arial" w:cs="Arial"/>
          <w:b/>
          <w:bCs/>
          <w:sz w:val="22"/>
          <w:szCs w:val="22"/>
          <w:lang w:val="ro-RO"/>
        </w:rPr>
        <w:t>(1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p)</w:t>
      </w:r>
      <w:r w:rsidR="001C147C">
        <w:rPr>
          <w:rFonts w:ascii="Arial" w:hAnsi="Arial" w:cs="Arial"/>
          <w:sz w:val="22"/>
          <w:szCs w:val="22"/>
          <w:lang w:val="ro-RO"/>
        </w:rPr>
        <w:t>,</w:t>
      </w:r>
      <w:r w:rsidR="001C147C">
        <w:rPr>
          <w:rFonts w:ascii="Arial" w:hAnsi="Arial" w:cs="Arial"/>
          <w:sz w:val="22"/>
          <w:szCs w:val="22"/>
          <w:lang w:val="ro-RO"/>
        </w:rPr>
        <w:tab/>
      </w:r>
      <w:r w:rsidR="001C147C">
        <w:rPr>
          <w:rFonts w:ascii="Arial" w:hAnsi="Arial" w:cs="Arial"/>
          <w:sz w:val="22"/>
          <w:szCs w:val="22"/>
          <w:lang w:val="ro-RO"/>
        </w:rPr>
        <w:tab/>
      </w:r>
      <w:r w:rsidRPr="00274B84">
        <w:rPr>
          <w:rFonts w:ascii="Arial" w:hAnsi="Arial" w:cs="Arial"/>
          <w:b/>
          <w:sz w:val="22"/>
          <w:szCs w:val="22"/>
          <w:lang w:val="ro-RO"/>
        </w:rPr>
        <w:t>2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 - horst 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(1p)</w:t>
      </w:r>
      <w:r w:rsidRPr="00274B84">
        <w:rPr>
          <w:rFonts w:ascii="Arial" w:hAnsi="Arial" w:cs="Arial"/>
          <w:sz w:val="22"/>
          <w:szCs w:val="22"/>
          <w:lang w:val="ro-RO"/>
        </w:rPr>
        <w:t>,</w:t>
      </w:r>
      <w:r w:rsidR="001C147C">
        <w:rPr>
          <w:rFonts w:ascii="Arial" w:hAnsi="Arial" w:cs="Arial"/>
          <w:b/>
          <w:sz w:val="22"/>
          <w:szCs w:val="22"/>
          <w:lang w:val="ro-RO"/>
        </w:rPr>
        <w:tab/>
      </w:r>
      <w:r w:rsidR="001C147C">
        <w:rPr>
          <w:rFonts w:ascii="Arial" w:hAnsi="Arial" w:cs="Arial"/>
          <w:b/>
          <w:sz w:val="22"/>
          <w:szCs w:val="22"/>
          <w:lang w:val="ro-RO"/>
        </w:rPr>
        <w:tab/>
      </w:r>
      <w:r w:rsidRPr="00274B84">
        <w:rPr>
          <w:rFonts w:ascii="Arial" w:hAnsi="Arial" w:cs="Arial"/>
          <w:b/>
          <w:sz w:val="22"/>
          <w:szCs w:val="22"/>
          <w:lang w:val="ro-RO"/>
        </w:rPr>
        <w:t>3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 – falie </w:t>
      </w:r>
      <w:r w:rsidR="00187E73">
        <w:rPr>
          <w:rFonts w:ascii="Arial" w:hAnsi="Arial" w:cs="Arial"/>
          <w:b/>
          <w:bCs/>
          <w:sz w:val="22"/>
          <w:szCs w:val="22"/>
          <w:lang w:val="ro-RO"/>
        </w:rPr>
        <w:t>(1</w:t>
      </w:r>
      <w:r w:rsidRPr="00274B84">
        <w:rPr>
          <w:rFonts w:ascii="Arial" w:hAnsi="Arial" w:cs="Arial"/>
          <w:b/>
          <w:bCs/>
          <w:sz w:val="22"/>
          <w:szCs w:val="22"/>
          <w:lang w:val="ro-RO"/>
        </w:rPr>
        <w:t>p)</w:t>
      </w:r>
      <w:r w:rsidRPr="00274B84">
        <w:rPr>
          <w:rFonts w:ascii="Arial" w:hAnsi="Arial" w:cs="Arial"/>
          <w:bCs/>
          <w:sz w:val="22"/>
          <w:szCs w:val="22"/>
          <w:lang w:val="ro-RO"/>
        </w:rPr>
        <w:t>;</w:t>
      </w:r>
    </w:p>
    <w:p w14:paraId="6864DB61" w14:textId="0D9698FE" w:rsidR="00406DDA" w:rsidRPr="00274B84" w:rsidRDefault="00406DDA" w:rsidP="00406DDA">
      <w:pPr>
        <w:pStyle w:val="BalloonText"/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274B84">
        <w:rPr>
          <w:rFonts w:ascii="Arial" w:hAnsi="Arial" w:cs="Arial"/>
          <w:b/>
          <w:bCs/>
          <w:sz w:val="22"/>
          <w:szCs w:val="22"/>
          <w:lang w:val="ro-RO"/>
        </w:rPr>
        <w:t xml:space="preserve">3. </w:t>
      </w:r>
      <w:r w:rsidRPr="00274B84">
        <w:rPr>
          <w:rFonts w:ascii="Arial" w:hAnsi="Arial" w:cs="Arial"/>
          <w:sz w:val="22"/>
          <w:szCs w:val="22"/>
          <w:lang w:val="ro-RO"/>
        </w:rPr>
        <w:t>23</w:t>
      </w:r>
      <w:r w:rsidR="00187E73">
        <w:rPr>
          <w:rFonts w:ascii="Arial" w:hAnsi="Arial" w:cs="Arial"/>
          <w:sz w:val="22"/>
          <w:szCs w:val="22"/>
          <w:vertAlign w:val="superscript"/>
          <w:lang w:val="ro-RO"/>
        </w:rPr>
        <w:t>o</w:t>
      </w:r>
      <w:r w:rsidR="00160DEE" w:rsidRPr="00274B84">
        <w:rPr>
          <w:rFonts w:ascii="Arial" w:hAnsi="Arial" w:cs="Arial"/>
          <w:sz w:val="22"/>
          <w:szCs w:val="22"/>
          <w:lang w:val="ro-RO"/>
        </w:rPr>
        <w:t>C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 (</w:t>
      </w:r>
      <w:r w:rsidR="00C11B11" w:rsidRPr="00274B84">
        <w:rPr>
          <w:rFonts w:ascii="Arial" w:hAnsi="Arial" w:cs="Arial"/>
          <w:b/>
          <w:sz w:val="22"/>
          <w:szCs w:val="22"/>
          <w:lang w:val="ro-RO"/>
        </w:rPr>
        <w:t>1</w:t>
      </w:r>
      <w:r w:rsidRPr="00274B84">
        <w:rPr>
          <w:rFonts w:ascii="Arial" w:hAnsi="Arial" w:cs="Arial"/>
          <w:b/>
          <w:sz w:val="22"/>
          <w:szCs w:val="22"/>
          <w:lang w:val="ro-RO"/>
        </w:rPr>
        <w:t>p</w:t>
      </w:r>
      <w:r w:rsidRPr="00274B84">
        <w:rPr>
          <w:rFonts w:ascii="Arial" w:hAnsi="Arial" w:cs="Arial"/>
          <w:sz w:val="22"/>
          <w:szCs w:val="22"/>
          <w:lang w:val="ro-RO"/>
        </w:rPr>
        <w:t>);</w:t>
      </w:r>
    </w:p>
    <w:p w14:paraId="004100EB" w14:textId="485AB6E7" w:rsidR="00406DDA" w:rsidRPr="00274B84" w:rsidRDefault="00406DDA" w:rsidP="00406DDA">
      <w:pPr>
        <w:pStyle w:val="BalloonText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274B84">
        <w:rPr>
          <w:rFonts w:ascii="Arial" w:hAnsi="Arial" w:cs="Arial"/>
          <w:b/>
          <w:sz w:val="22"/>
          <w:szCs w:val="22"/>
          <w:lang w:val="ro-RO"/>
        </w:rPr>
        <w:t>4.</w:t>
      </w:r>
      <w:r w:rsidRPr="00274B84">
        <w:rPr>
          <w:rFonts w:ascii="Arial" w:hAnsi="Arial" w:cs="Arial"/>
          <w:sz w:val="22"/>
          <w:szCs w:val="22"/>
          <w:lang w:val="ro-RO"/>
        </w:rPr>
        <w:t xml:space="preserve"> gradient geotermic (</w:t>
      </w:r>
      <w:r w:rsidR="00C11B11" w:rsidRPr="00274B84">
        <w:rPr>
          <w:rFonts w:ascii="Arial" w:hAnsi="Arial" w:cs="Arial"/>
          <w:b/>
          <w:sz w:val="22"/>
          <w:szCs w:val="22"/>
          <w:lang w:val="ro-RO"/>
        </w:rPr>
        <w:t>1</w:t>
      </w:r>
      <w:r w:rsidRPr="00274B84">
        <w:rPr>
          <w:rFonts w:ascii="Arial" w:hAnsi="Arial" w:cs="Arial"/>
          <w:b/>
          <w:sz w:val="22"/>
          <w:szCs w:val="22"/>
          <w:lang w:val="ro-RO"/>
        </w:rPr>
        <w:t>p</w:t>
      </w:r>
      <w:r w:rsidRPr="00274B84">
        <w:rPr>
          <w:rFonts w:ascii="Arial" w:hAnsi="Arial" w:cs="Arial"/>
          <w:sz w:val="22"/>
          <w:szCs w:val="22"/>
          <w:lang w:val="ro-RO"/>
        </w:rPr>
        <w:t>).</w:t>
      </w:r>
    </w:p>
    <w:p w14:paraId="16971104" w14:textId="268D371F" w:rsidR="00BE7883" w:rsidRPr="00274B84" w:rsidRDefault="00196FA2" w:rsidP="0059203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noProof/>
          <w:lang w:val="ro-RO"/>
        </w:rPr>
      </w:pPr>
      <w:r w:rsidRPr="00274B84">
        <w:rPr>
          <w:rFonts w:ascii="Arial" w:hAnsi="Arial" w:cs="Arial"/>
          <w:noProof/>
          <w:lang w:val="ro-RO"/>
        </w:rPr>
        <w:tab/>
      </w:r>
      <w:r w:rsidRPr="00274B84">
        <w:rPr>
          <w:rFonts w:ascii="Arial" w:hAnsi="Arial" w:cs="Arial"/>
          <w:noProof/>
          <w:lang w:val="ro-RO"/>
        </w:rPr>
        <w:tab/>
      </w:r>
      <w:r w:rsidRPr="00274B84">
        <w:rPr>
          <w:rFonts w:ascii="Arial" w:hAnsi="Arial" w:cs="Arial"/>
          <w:noProof/>
          <w:lang w:val="ro-RO"/>
        </w:rPr>
        <w:tab/>
      </w:r>
      <w:r w:rsidRPr="00274B84">
        <w:rPr>
          <w:rFonts w:ascii="Arial" w:hAnsi="Arial" w:cs="Arial"/>
          <w:noProof/>
          <w:lang w:val="ro-RO"/>
        </w:rPr>
        <w:tab/>
      </w:r>
      <w:r w:rsidR="00F031BF" w:rsidRPr="00274B84">
        <w:rPr>
          <w:rFonts w:ascii="Arial" w:hAnsi="Arial" w:cs="Arial"/>
          <w:b/>
          <w:lang w:val="ro-RO"/>
        </w:rPr>
        <w:t>T</w:t>
      </w:r>
      <w:r w:rsidR="000F4438" w:rsidRPr="00274B84">
        <w:rPr>
          <w:rFonts w:ascii="Arial" w:hAnsi="Arial" w:cs="Arial"/>
          <w:b/>
          <w:lang w:val="ro-RO"/>
        </w:rPr>
        <w:t>otal V</w:t>
      </w:r>
      <w:r w:rsidR="006524AF" w:rsidRPr="00274B84">
        <w:rPr>
          <w:rFonts w:ascii="Arial" w:hAnsi="Arial" w:cs="Arial"/>
          <w:b/>
          <w:lang w:val="ro-RO"/>
        </w:rPr>
        <w:t xml:space="preserve"> </w:t>
      </w:r>
      <w:r w:rsidR="00592036" w:rsidRPr="00274B84">
        <w:rPr>
          <w:rFonts w:ascii="Arial" w:hAnsi="Arial" w:cs="Arial"/>
          <w:b/>
          <w:noProof/>
          <w:lang w:val="ro-RO"/>
        </w:rPr>
        <w:t xml:space="preserve">(A+B+C) </w:t>
      </w:r>
      <w:r w:rsidRPr="00274B84">
        <w:rPr>
          <w:rFonts w:ascii="Arial" w:hAnsi="Arial" w:cs="Arial"/>
          <w:b/>
          <w:lang w:val="ro-RO"/>
        </w:rPr>
        <w:t>=</w:t>
      </w:r>
      <w:r w:rsidR="008A7C35" w:rsidRPr="00274B84">
        <w:rPr>
          <w:rFonts w:ascii="Arial" w:hAnsi="Arial" w:cs="Arial"/>
          <w:b/>
          <w:lang w:val="ro-RO"/>
        </w:rPr>
        <w:t xml:space="preserve"> </w:t>
      </w:r>
      <w:r w:rsidR="00C11B11" w:rsidRPr="00274B84">
        <w:rPr>
          <w:rFonts w:ascii="Arial" w:hAnsi="Arial" w:cs="Arial"/>
          <w:b/>
          <w:lang w:val="ro-RO"/>
        </w:rPr>
        <w:t>1</w:t>
      </w:r>
      <w:r w:rsidR="007A43FF" w:rsidRPr="00274B84">
        <w:rPr>
          <w:rFonts w:ascii="Arial" w:hAnsi="Arial" w:cs="Arial"/>
          <w:b/>
          <w:lang w:val="ro-RO"/>
        </w:rPr>
        <w:t>6</w:t>
      </w:r>
      <w:r w:rsidRPr="00274B84">
        <w:rPr>
          <w:rFonts w:ascii="Arial" w:hAnsi="Arial" w:cs="Arial"/>
          <w:b/>
          <w:lang w:val="ro-RO"/>
        </w:rPr>
        <w:t xml:space="preserve"> puncte</w:t>
      </w:r>
    </w:p>
    <w:p w14:paraId="3F584994" w14:textId="5D1FDDFE" w:rsidR="000F4438" w:rsidRPr="00274B84" w:rsidRDefault="000F4438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</w:p>
    <w:p w14:paraId="6F8F1147" w14:textId="5B38943E" w:rsidR="00A12618" w:rsidRDefault="000F4438" w:rsidP="00A1261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TOTAL I+II+III+IV+V = 90 puncte</w:t>
      </w:r>
    </w:p>
    <w:p w14:paraId="0586AF88" w14:textId="5E96D364" w:rsidR="000F4438" w:rsidRPr="00274B84" w:rsidRDefault="000F4438" w:rsidP="00A12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OFICIU: 10 puncte</w:t>
      </w:r>
    </w:p>
    <w:p w14:paraId="1B08AA22" w14:textId="5F969C81" w:rsidR="000F4438" w:rsidRPr="00274B84" w:rsidRDefault="000F4438" w:rsidP="00A1261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74B84">
        <w:rPr>
          <w:rFonts w:ascii="Arial" w:hAnsi="Arial" w:cs="Arial"/>
          <w:b/>
          <w:lang w:val="ro-RO"/>
        </w:rPr>
        <w:t>TOTAL: 100 puncte</w:t>
      </w:r>
      <w:bookmarkStart w:id="0" w:name="_GoBack"/>
      <w:bookmarkEnd w:id="0"/>
    </w:p>
    <w:sectPr w:rsidR="000F4438" w:rsidRPr="00274B84" w:rsidSect="000D0B37">
      <w:headerReference w:type="default" r:id="rId8"/>
      <w:footerReference w:type="default" r:id="rId9"/>
      <w:pgSz w:w="11907" w:h="16840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7312C" w14:textId="77777777" w:rsidR="004A1B35" w:rsidRDefault="004A1B35" w:rsidP="00F835FA">
      <w:pPr>
        <w:spacing w:after="0" w:line="240" w:lineRule="auto"/>
      </w:pPr>
      <w:r>
        <w:separator/>
      </w:r>
    </w:p>
  </w:endnote>
  <w:endnote w:type="continuationSeparator" w:id="0">
    <w:p w14:paraId="52E33492" w14:textId="77777777" w:rsidR="004A1B35" w:rsidRDefault="004A1B35" w:rsidP="00F8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B0104" w14:textId="09D831A8" w:rsidR="00153A34" w:rsidRDefault="00B37D62" w:rsidP="0021157F">
    <w:pPr>
      <w:pStyle w:val="Footer"/>
      <w:ind w:right="357"/>
      <w:rPr>
        <w:rFonts w:ascii="Arial" w:hAnsi="Arial" w:cs="Arial"/>
        <w:lang w:val="ro-RO"/>
      </w:rPr>
    </w:pPr>
    <w:r>
      <w:rPr>
        <w:rFonts w:ascii="Arial" w:hAnsi="Arial" w:cs="Arial"/>
        <w:lang w:val="ro-RO"/>
      </w:rPr>
      <w:t>Barem</w:t>
    </w:r>
    <w:r w:rsidR="005B7A43">
      <w:rPr>
        <w:rFonts w:ascii="Arial" w:hAnsi="Arial" w:cs="Arial"/>
        <w:lang w:val="ro-RO"/>
      </w:rPr>
      <w:t xml:space="preserve"> – clasa a </w:t>
    </w:r>
    <w:r w:rsidR="00006D60">
      <w:rPr>
        <w:rFonts w:ascii="Arial" w:hAnsi="Arial" w:cs="Arial"/>
        <w:lang w:val="ro-RO"/>
      </w:rPr>
      <w:t>I</w:t>
    </w:r>
    <w:r w:rsidR="005B7A43">
      <w:rPr>
        <w:rFonts w:ascii="Arial" w:hAnsi="Arial" w:cs="Arial"/>
        <w:lang w:val="ro-RO"/>
      </w:rPr>
      <w:t>X</w:t>
    </w:r>
    <w:r w:rsidR="00A234D7" w:rsidRPr="00FD0A0D">
      <w:rPr>
        <w:rFonts w:ascii="Arial" w:hAnsi="Arial" w:cs="Arial"/>
        <w:lang w:val="ro-RO"/>
      </w:rPr>
      <w:t>-</w:t>
    </w:r>
    <w:r w:rsidR="00586694">
      <w:rPr>
        <w:rFonts w:ascii="Arial" w:hAnsi="Arial" w:cs="Arial"/>
        <w:lang w:val="ro-RO"/>
      </w:rPr>
      <w:t>a</w:t>
    </w:r>
    <w:r w:rsidR="00586694">
      <w:rPr>
        <w:rFonts w:ascii="Arial" w:hAnsi="Arial" w:cs="Arial"/>
        <w:lang w:val="ro-RO"/>
      </w:rPr>
      <w:tab/>
    </w:r>
    <w:r w:rsidR="00586694">
      <w:rPr>
        <w:rFonts w:ascii="Arial" w:hAnsi="Arial" w:cs="Arial"/>
        <w:lang w:val="ro-RO"/>
      </w:rPr>
      <w:tab/>
    </w:r>
  </w:p>
  <w:p w14:paraId="3372B0D3" w14:textId="041D10AB" w:rsidR="00A234D7" w:rsidRPr="00FD0A0D" w:rsidRDefault="00E03984" w:rsidP="00495049">
    <w:pPr>
      <w:pStyle w:val="Footer"/>
      <w:ind w:right="357"/>
      <w:jc w:val="center"/>
      <w:rPr>
        <w:rFonts w:ascii="Arial" w:hAnsi="Arial" w:cs="Arial"/>
        <w:lang w:val="ro-RO"/>
      </w:rPr>
    </w:pPr>
    <w:r w:rsidRPr="00FD0A0D">
      <w:rPr>
        <w:rFonts w:ascii="Arial" w:hAnsi="Arial" w:cs="Arial"/>
        <w:lang w:val="ro-RO"/>
      </w:rPr>
      <w:fldChar w:fldCharType="begin"/>
    </w:r>
    <w:r w:rsidR="00A234D7" w:rsidRPr="00FD0A0D">
      <w:rPr>
        <w:rFonts w:ascii="Arial" w:hAnsi="Arial" w:cs="Arial"/>
        <w:lang w:val="ro-RO"/>
      </w:rPr>
      <w:instrText xml:space="preserve"> PAGE   \* MERGEFORMAT </w:instrText>
    </w:r>
    <w:r w:rsidRPr="00FD0A0D">
      <w:rPr>
        <w:rFonts w:ascii="Arial" w:hAnsi="Arial" w:cs="Arial"/>
        <w:lang w:val="ro-RO"/>
      </w:rPr>
      <w:fldChar w:fldCharType="separate"/>
    </w:r>
    <w:r w:rsidR="00A12618">
      <w:rPr>
        <w:rFonts w:ascii="Arial" w:hAnsi="Arial" w:cs="Arial"/>
        <w:noProof/>
        <w:lang w:val="ro-RO"/>
      </w:rPr>
      <w:t>2</w:t>
    </w:r>
    <w:r w:rsidRPr="00FD0A0D">
      <w:rPr>
        <w:rFonts w:ascii="Arial" w:hAnsi="Arial" w:cs="Arial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285E2" w14:textId="77777777" w:rsidR="004A1B35" w:rsidRDefault="004A1B35" w:rsidP="00F835FA">
      <w:pPr>
        <w:spacing w:after="0" w:line="240" w:lineRule="auto"/>
      </w:pPr>
      <w:r>
        <w:separator/>
      </w:r>
    </w:p>
  </w:footnote>
  <w:footnote w:type="continuationSeparator" w:id="0">
    <w:p w14:paraId="4503980E" w14:textId="77777777" w:rsidR="004A1B35" w:rsidRDefault="004A1B35" w:rsidP="00F83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8E75C" w14:textId="14631FCD" w:rsidR="00B37D62" w:rsidRPr="004076E8" w:rsidRDefault="00B37D62" w:rsidP="00B37D62">
    <w:pPr>
      <w:pStyle w:val="Header"/>
      <w:jc w:val="center"/>
      <w:rPr>
        <w:rFonts w:ascii="Arial" w:hAnsi="Arial" w:cs="Arial"/>
        <w:lang w:val="ro-RO"/>
      </w:rPr>
    </w:pPr>
    <w:proofErr w:type="spellStart"/>
    <w:r w:rsidRPr="004076E8">
      <w:rPr>
        <w:rFonts w:ascii="Arial" w:hAnsi="Arial" w:cs="Arial"/>
      </w:rPr>
      <w:t>Ministerul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Educaţiei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="00611F74">
      <w:rPr>
        <w:rFonts w:ascii="Arial" w:hAnsi="Arial" w:cs="Arial"/>
      </w:rPr>
      <w:t>și</w:t>
    </w:r>
    <w:proofErr w:type="spellEnd"/>
    <w:r w:rsidR="00611F74">
      <w:rPr>
        <w:rFonts w:ascii="Arial" w:hAnsi="Arial" w:cs="Arial"/>
      </w:rPr>
      <w:t xml:space="preserve"> </w:t>
    </w:r>
    <w:proofErr w:type="spellStart"/>
    <w:r w:rsidR="00611F74">
      <w:rPr>
        <w:rFonts w:ascii="Arial" w:hAnsi="Arial" w:cs="Arial"/>
      </w:rPr>
      <w:t>Cercetării</w:t>
    </w:r>
    <w:proofErr w:type="spellEnd"/>
  </w:p>
  <w:p w14:paraId="2CA8A5A0" w14:textId="7B84A8AC" w:rsidR="00A234D7" w:rsidRPr="0041555A" w:rsidRDefault="00B37D62" w:rsidP="00B37D62">
    <w:pPr>
      <w:pStyle w:val="Header"/>
      <w:pBdr>
        <w:bottom w:val="single" w:sz="4" w:space="1" w:color="auto"/>
      </w:pBdr>
      <w:jc w:val="center"/>
      <w:rPr>
        <w:rFonts w:ascii="Arial" w:hAnsi="Arial" w:cs="Arial"/>
      </w:rPr>
    </w:pPr>
    <w:proofErr w:type="spellStart"/>
    <w:r w:rsidRPr="004076E8">
      <w:rPr>
        <w:rFonts w:ascii="Arial" w:hAnsi="Arial" w:cs="Arial"/>
      </w:rPr>
      <w:t>Centrul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Naţional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="0041555A">
      <w:rPr>
        <w:rFonts w:ascii="Arial" w:hAnsi="Arial" w:cs="Arial"/>
      </w:rPr>
      <w:t>pentru</w:t>
    </w:r>
    <w:proofErr w:type="spellEnd"/>
    <w:r w:rsidR="0041555A">
      <w:rPr>
        <w:rFonts w:ascii="Arial" w:hAnsi="Arial" w:cs="Arial"/>
      </w:rPr>
      <w:t xml:space="preserve"> Curriculum </w:t>
    </w:r>
    <w:proofErr w:type="spellStart"/>
    <w:r w:rsidR="0041555A">
      <w:rPr>
        <w:rFonts w:ascii="Arial" w:hAnsi="Arial" w:cs="Arial"/>
      </w:rPr>
      <w:t>și</w:t>
    </w:r>
    <w:proofErr w:type="spellEnd"/>
    <w:r w:rsidR="0041555A">
      <w:rPr>
        <w:rFonts w:ascii="Arial" w:hAnsi="Arial" w:cs="Arial"/>
      </w:rPr>
      <w:t xml:space="preserve"> </w:t>
    </w:r>
    <w:proofErr w:type="spellStart"/>
    <w:r w:rsidR="0041555A">
      <w:rPr>
        <w:rFonts w:ascii="Arial" w:hAnsi="Arial" w:cs="Arial"/>
      </w:rPr>
      <w:t>Evaluare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977DC"/>
    <w:multiLevelType w:val="hybridMultilevel"/>
    <w:tmpl w:val="F9CC99A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553DA"/>
    <w:multiLevelType w:val="hybridMultilevel"/>
    <w:tmpl w:val="7452F9C8"/>
    <w:lvl w:ilvl="0" w:tplc="004A5B7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A258C"/>
    <w:multiLevelType w:val="hybridMultilevel"/>
    <w:tmpl w:val="3740ED1A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36536"/>
    <w:multiLevelType w:val="hybridMultilevel"/>
    <w:tmpl w:val="4F40A8B0"/>
    <w:lvl w:ilvl="0" w:tplc="A8684E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E90468"/>
    <w:multiLevelType w:val="hybridMultilevel"/>
    <w:tmpl w:val="E4566922"/>
    <w:lvl w:ilvl="0" w:tplc="AE1ACF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E7EAE"/>
    <w:multiLevelType w:val="hybridMultilevel"/>
    <w:tmpl w:val="57FA6A8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14D35"/>
    <w:multiLevelType w:val="hybridMultilevel"/>
    <w:tmpl w:val="3A9E0D6A"/>
    <w:lvl w:ilvl="0" w:tplc="538CAB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E4EEB"/>
    <w:multiLevelType w:val="hybridMultilevel"/>
    <w:tmpl w:val="1D9655BC"/>
    <w:lvl w:ilvl="0" w:tplc="0EA2E148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F0572E"/>
    <w:multiLevelType w:val="hybridMultilevel"/>
    <w:tmpl w:val="941A5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01334"/>
    <w:multiLevelType w:val="hybridMultilevel"/>
    <w:tmpl w:val="6EC88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15E1C"/>
    <w:multiLevelType w:val="hybridMultilevel"/>
    <w:tmpl w:val="C3F07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C40FA"/>
    <w:multiLevelType w:val="hybridMultilevel"/>
    <w:tmpl w:val="21901476"/>
    <w:lvl w:ilvl="0" w:tplc="573AAC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E64AA"/>
    <w:multiLevelType w:val="hybridMultilevel"/>
    <w:tmpl w:val="86F86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B2C5A"/>
    <w:multiLevelType w:val="hybridMultilevel"/>
    <w:tmpl w:val="281AB81E"/>
    <w:lvl w:ilvl="0" w:tplc="CC126652">
      <w:start w:val="1"/>
      <w:numFmt w:val="lowerLetter"/>
      <w:lvlText w:val="%1."/>
      <w:lvlJc w:val="left"/>
      <w:pPr>
        <w:ind w:left="780" w:hanging="360"/>
      </w:pPr>
      <w:rPr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466E06"/>
    <w:multiLevelType w:val="hybridMultilevel"/>
    <w:tmpl w:val="AD96C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4081F"/>
    <w:multiLevelType w:val="hybridMultilevel"/>
    <w:tmpl w:val="62F48822"/>
    <w:lvl w:ilvl="0" w:tplc="95F452B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5B5198"/>
    <w:multiLevelType w:val="hybridMultilevel"/>
    <w:tmpl w:val="066A8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601B9"/>
    <w:multiLevelType w:val="hybridMultilevel"/>
    <w:tmpl w:val="954AB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30142E"/>
    <w:multiLevelType w:val="hybridMultilevel"/>
    <w:tmpl w:val="AC248E3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830242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551B7"/>
    <w:multiLevelType w:val="hybridMultilevel"/>
    <w:tmpl w:val="D0283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F4599"/>
    <w:multiLevelType w:val="hybridMultilevel"/>
    <w:tmpl w:val="222EAD8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8E0E2E"/>
    <w:multiLevelType w:val="hybridMultilevel"/>
    <w:tmpl w:val="6292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643E7"/>
    <w:multiLevelType w:val="hybridMultilevel"/>
    <w:tmpl w:val="8D6E31F8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15708E"/>
    <w:multiLevelType w:val="hybridMultilevel"/>
    <w:tmpl w:val="D83282BA"/>
    <w:lvl w:ilvl="0" w:tplc="7E866F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480CC7"/>
    <w:multiLevelType w:val="hybridMultilevel"/>
    <w:tmpl w:val="ADE0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43499"/>
    <w:multiLevelType w:val="hybridMultilevel"/>
    <w:tmpl w:val="EBDE4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4D5453"/>
    <w:multiLevelType w:val="hybridMultilevel"/>
    <w:tmpl w:val="11FEB162"/>
    <w:lvl w:ilvl="0" w:tplc="1BC0D54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22"/>
  </w:num>
  <w:num w:numId="4">
    <w:abstractNumId w:val="11"/>
  </w:num>
  <w:num w:numId="5">
    <w:abstractNumId w:val="13"/>
  </w:num>
  <w:num w:numId="6">
    <w:abstractNumId w:val="17"/>
  </w:num>
  <w:num w:numId="7">
    <w:abstractNumId w:val="18"/>
  </w:num>
  <w:num w:numId="8">
    <w:abstractNumId w:val="0"/>
  </w:num>
  <w:num w:numId="9">
    <w:abstractNumId w:val="3"/>
  </w:num>
  <w:num w:numId="10">
    <w:abstractNumId w:val="2"/>
  </w:num>
  <w:num w:numId="11">
    <w:abstractNumId w:val="19"/>
  </w:num>
  <w:num w:numId="12">
    <w:abstractNumId w:val="5"/>
  </w:num>
  <w:num w:numId="13">
    <w:abstractNumId w:val="23"/>
  </w:num>
  <w:num w:numId="14">
    <w:abstractNumId w:val="10"/>
  </w:num>
  <w:num w:numId="15">
    <w:abstractNumId w:val="15"/>
  </w:num>
  <w:num w:numId="16">
    <w:abstractNumId w:val="9"/>
  </w:num>
  <w:num w:numId="17">
    <w:abstractNumId w:val="27"/>
  </w:num>
  <w:num w:numId="18">
    <w:abstractNumId w:val="20"/>
  </w:num>
  <w:num w:numId="19">
    <w:abstractNumId w:val="1"/>
  </w:num>
  <w:num w:numId="20">
    <w:abstractNumId w:val="24"/>
  </w:num>
  <w:num w:numId="21">
    <w:abstractNumId w:val="26"/>
  </w:num>
  <w:num w:numId="22">
    <w:abstractNumId w:val="12"/>
  </w:num>
  <w:num w:numId="23">
    <w:abstractNumId w:val="7"/>
  </w:num>
  <w:num w:numId="24">
    <w:abstractNumId w:val="21"/>
  </w:num>
  <w:num w:numId="25">
    <w:abstractNumId w:val="6"/>
  </w:num>
  <w:num w:numId="26">
    <w:abstractNumId w:val="16"/>
  </w:num>
  <w:num w:numId="27">
    <w:abstractNumId w:val="25"/>
  </w:num>
  <w:num w:numId="2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A0"/>
    <w:rsid w:val="00000ABC"/>
    <w:rsid w:val="000016E2"/>
    <w:rsid w:val="00002972"/>
    <w:rsid w:val="00002B00"/>
    <w:rsid w:val="00006D60"/>
    <w:rsid w:val="00012136"/>
    <w:rsid w:val="00013997"/>
    <w:rsid w:val="00013ABC"/>
    <w:rsid w:val="00014545"/>
    <w:rsid w:val="000150DE"/>
    <w:rsid w:val="000251EC"/>
    <w:rsid w:val="00026C40"/>
    <w:rsid w:val="00026F97"/>
    <w:rsid w:val="000273CC"/>
    <w:rsid w:val="000333F5"/>
    <w:rsid w:val="00035211"/>
    <w:rsid w:val="00035511"/>
    <w:rsid w:val="00046AC1"/>
    <w:rsid w:val="0005090D"/>
    <w:rsid w:val="00050B4B"/>
    <w:rsid w:val="000537F7"/>
    <w:rsid w:val="000537FB"/>
    <w:rsid w:val="00056914"/>
    <w:rsid w:val="0006019E"/>
    <w:rsid w:val="00060D65"/>
    <w:rsid w:val="0006199D"/>
    <w:rsid w:val="000627F7"/>
    <w:rsid w:val="000634E2"/>
    <w:rsid w:val="000679ED"/>
    <w:rsid w:val="00070126"/>
    <w:rsid w:val="00070A63"/>
    <w:rsid w:val="00073845"/>
    <w:rsid w:val="00073E17"/>
    <w:rsid w:val="000766E3"/>
    <w:rsid w:val="000774B3"/>
    <w:rsid w:val="000808B9"/>
    <w:rsid w:val="000811DC"/>
    <w:rsid w:val="00081782"/>
    <w:rsid w:val="00081F21"/>
    <w:rsid w:val="00082D40"/>
    <w:rsid w:val="00086569"/>
    <w:rsid w:val="00086F16"/>
    <w:rsid w:val="00087857"/>
    <w:rsid w:val="000911B8"/>
    <w:rsid w:val="00093FD2"/>
    <w:rsid w:val="000966E9"/>
    <w:rsid w:val="000A022B"/>
    <w:rsid w:val="000A05C2"/>
    <w:rsid w:val="000A10B1"/>
    <w:rsid w:val="000A22BE"/>
    <w:rsid w:val="000A5C42"/>
    <w:rsid w:val="000B3AF2"/>
    <w:rsid w:val="000B50CB"/>
    <w:rsid w:val="000B5715"/>
    <w:rsid w:val="000B7494"/>
    <w:rsid w:val="000C0157"/>
    <w:rsid w:val="000C0240"/>
    <w:rsid w:val="000C2BB0"/>
    <w:rsid w:val="000C427F"/>
    <w:rsid w:val="000C50BE"/>
    <w:rsid w:val="000D0B37"/>
    <w:rsid w:val="000D288C"/>
    <w:rsid w:val="000D37BA"/>
    <w:rsid w:val="000D4B67"/>
    <w:rsid w:val="000D5C99"/>
    <w:rsid w:val="000E15E2"/>
    <w:rsid w:val="000E239C"/>
    <w:rsid w:val="000E354E"/>
    <w:rsid w:val="000E7DCC"/>
    <w:rsid w:val="000F0927"/>
    <w:rsid w:val="000F106A"/>
    <w:rsid w:val="000F1A7A"/>
    <w:rsid w:val="000F4438"/>
    <w:rsid w:val="000F5F69"/>
    <w:rsid w:val="000F6704"/>
    <w:rsid w:val="001021EB"/>
    <w:rsid w:val="00103658"/>
    <w:rsid w:val="0011038B"/>
    <w:rsid w:val="00111D94"/>
    <w:rsid w:val="0011762C"/>
    <w:rsid w:val="0011780B"/>
    <w:rsid w:val="0012041A"/>
    <w:rsid w:val="00120BB0"/>
    <w:rsid w:val="00121364"/>
    <w:rsid w:val="00124BE1"/>
    <w:rsid w:val="001251F5"/>
    <w:rsid w:val="0012525D"/>
    <w:rsid w:val="00127499"/>
    <w:rsid w:val="0013514A"/>
    <w:rsid w:val="00135B14"/>
    <w:rsid w:val="001376D7"/>
    <w:rsid w:val="001411C7"/>
    <w:rsid w:val="00144072"/>
    <w:rsid w:val="001440F1"/>
    <w:rsid w:val="001454A7"/>
    <w:rsid w:val="00153A34"/>
    <w:rsid w:val="00160DEE"/>
    <w:rsid w:val="00162318"/>
    <w:rsid w:val="001624A9"/>
    <w:rsid w:val="00175BE6"/>
    <w:rsid w:val="001773AF"/>
    <w:rsid w:val="00181139"/>
    <w:rsid w:val="00182F49"/>
    <w:rsid w:val="0018563F"/>
    <w:rsid w:val="00187E73"/>
    <w:rsid w:val="001900C1"/>
    <w:rsid w:val="001902FE"/>
    <w:rsid w:val="00191E9A"/>
    <w:rsid w:val="00196FA2"/>
    <w:rsid w:val="001A282C"/>
    <w:rsid w:val="001A66F7"/>
    <w:rsid w:val="001B2084"/>
    <w:rsid w:val="001B22AA"/>
    <w:rsid w:val="001B5E6C"/>
    <w:rsid w:val="001B7D62"/>
    <w:rsid w:val="001C0A35"/>
    <w:rsid w:val="001C147C"/>
    <w:rsid w:val="001C2CA3"/>
    <w:rsid w:val="001D18CE"/>
    <w:rsid w:val="001D1EE3"/>
    <w:rsid w:val="001D4B72"/>
    <w:rsid w:val="001D61A5"/>
    <w:rsid w:val="001E040D"/>
    <w:rsid w:val="001E0727"/>
    <w:rsid w:val="001E0FE9"/>
    <w:rsid w:val="001E2FAF"/>
    <w:rsid w:val="001E3829"/>
    <w:rsid w:val="001E618A"/>
    <w:rsid w:val="001E6CA1"/>
    <w:rsid w:val="001F0480"/>
    <w:rsid w:val="001F08D2"/>
    <w:rsid w:val="001F2B5D"/>
    <w:rsid w:val="001F6755"/>
    <w:rsid w:val="002028FC"/>
    <w:rsid w:val="002032B6"/>
    <w:rsid w:val="002046CE"/>
    <w:rsid w:val="00204B88"/>
    <w:rsid w:val="0020539D"/>
    <w:rsid w:val="002076FE"/>
    <w:rsid w:val="00210EA0"/>
    <w:rsid w:val="0021157F"/>
    <w:rsid w:val="002135B5"/>
    <w:rsid w:val="002136C7"/>
    <w:rsid w:val="00217683"/>
    <w:rsid w:val="00220BC4"/>
    <w:rsid w:val="002224F0"/>
    <w:rsid w:val="002275F5"/>
    <w:rsid w:val="00227A6E"/>
    <w:rsid w:val="00230C5A"/>
    <w:rsid w:val="00231C97"/>
    <w:rsid w:val="002377F1"/>
    <w:rsid w:val="002436FB"/>
    <w:rsid w:val="00244674"/>
    <w:rsid w:val="00245E87"/>
    <w:rsid w:val="0025163F"/>
    <w:rsid w:val="00251A9E"/>
    <w:rsid w:val="002545A1"/>
    <w:rsid w:val="00255C8A"/>
    <w:rsid w:val="00261411"/>
    <w:rsid w:val="002624F3"/>
    <w:rsid w:val="00262637"/>
    <w:rsid w:val="00262FDF"/>
    <w:rsid w:val="00264A77"/>
    <w:rsid w:val="00272DC8"/>
    <w:rsid w:val="00274B84"/>
    <w:rsid w:val="00275083"/>
    <w:rsid w:val="002774A8"/>
    <w:rsid w:val="0028016F"/>
    <w:rsid w:val="00280CB4"/>
    <w:rsid w:val="00281994"/>
    <w:rsid w:val="002833CB"/>
    <w:rsid w:val="0028540D"/>
    <w:rsid w:val="002857BC"/>
    <w:rsid w:val="002906F8"/>
    <w:rsid w:val="002907B9"/>
    <w:rsid w:val="00291759"/>
    <w:rsid w:val="00293057"/>
    <w:rsid w:val="0029379B"/>
    <w:rsid w:val="002937EA"/>
    <w:rsid w:val="00295FF3"/>
    <w:rsid w:val="00296167"/>
    <w:rsid w:val="00296690"/>
    <w:rsid w:val="00297B25"/>
    <w:rsid w:val="002A064E"/>
    <w:rsid w:val="002B0E5C"/>
    <w:rsid w:val="002B34F7"/>
    <w:rsid w:val="002B38E9"/>
    <w:rsid w:val="002B4BBD"/>
    <w:rsid w:val="002B6650"/>
    <w:rsid w:val="002C03F7"/>
    <w:rsid w:val="002C2732"/>
    <w:rsid w:val="002C3623"/>
    <w:rsid w:val="002D14EC"/>
    <w:rsid w:val="002D1EC0"/>
    <w:rsid w:val="002D5637"/>
    <w:rsid w:val="002D568D"/>
    <w:rsid w:val="002D5B67"/>
    <w:rsid w:val="002D679A"/>
    <w:rsid w:val="002D7ACB"/>
    <w:rsid w:val="002E11FB"/>
    <w:rsid w:val="002E2033"/>
    <w:rsid w:val="002E323C"/>
    <w:rsid w:val="002E54AF"/>
    <w:rsid w:val="002E6C71"/>
    <w:rsid w:val="002E7627"/>
    <w:rsid w:val="002F12AE"/>
    <w:rsid w:val="002F78EF"/>
    <w:rsid w:val="00300408"/>
    <w:rsid w:val="00301095"/>
    <w:rsid w:val="003010FE"/>
    <w:rsid w:val="0030254A"/>
    <w:rsid w:val="0030679E"/>
    <w:rsid w:val="00315E59"/>
    <w:rsid w:val="00325BF4"/>
    <w:rsid w:val="00326182"/>
    <w:rsid w:val="0032653E"/>
    <w:rsid w:val="00330799"/>
    <w:rsid w:val="003330C1"/>
    <w:rsid w:val="003349DF"/>
    <w:rsid w:val="00336CEA"/>
    <w:rsid w:val="00337358"/>
    <w:rsid w:val="00340AED"/>
    <w:rsid w:val="003455D3"/>
    <w:rsid w:val="003458D5"/>
    <w:rsid w:val="003459DA"/>
    <w:rsid w:val="00350C2F"/>
    <w:rsid w:val="0035199B"/>
    <w:rsid w:val="003523CA"/>
    <w:rsid w:val="003540B7"/>
    <w:rsid w:val="003579EB"/>
    <w:rsid w:val="003601B7"/>
    <w:rsid w:val="003603E9"/>
    <w:rsid w:val="003617CC"/>
    <w:rsid w:val="0036308A"/>
    <w:rsid w:val="00363AD1"/>
    <w:rsid w:val="0036544B"/>
    <w:rsid w:val="00365B6B"/>
    <w:rsid w:val="0036622A"/>
    <w:rsid w:val="003673F8"/>
    <w:rsid w:val="00372564"/>
    <w:rsid w:val="00374279"/>
    <w:rsid w:val="00374B97"/>
    <w:rsid w:val="00375141"/>
    <w:rsid w:val="00375C47"/>
    <w:rsid w:val="00377C36"/>
    <w:rsid w:val="00380B2A"/>
    <w:rsid w:val="003841B1"/>
    <w:rsid w:val="0038583D"/>
    <w:rsid w:val="00385FE2"/>
    <w:rsid w:val="003900E3"/>
    <w:rsid w:val="00392B44"/>
    <w:rsid w:val="00393DB6"/>
    <w:rsid w:val="00394545"/>
    <w:rsid w:val="003A13E2"/>
    <w:rsid w:val="003A19CC"/>
    <w:rsid w:val="003A1E4C"/>
    <w:rsid w:val="003A3B85"/>
    <w:rsid w:val="003A4AF3"/>
    <w:rsid w:val="003B160D"/>
    <w:rsid w:val="003B2265"/>
    <w:rsid w:val="003B2782"/>
    <w:rsid w:val="003B4441"/>
    <w:rsid w:val="003B7A1C"/>
    <w:rsid w:val="003C0544"/>
    <w:rsid w:val="003C4FB5"/>
    <w:rsid w:val="003C57E2"/>
    <w:rsid w:val="003C5A42"/>
    <w:rsid w:val="003D13CA"/>
    <w:rsid w:val="003D2DD4"/>
    <w:rsid w:val="003D509B"/>
    <w:rsid w:val="003D619E"/>
    <w:rsid w:val="003D6C62"/>
    <w:rsid w:val="003D7531"/>
    <w:rsid w:val="003E18D9"/>
    <w:rsid w:val="003E196D"/>
    <w:rsid w:val="003E3509"/>
    <w:rsid w:val="003F02EE"/>
    <w:rsid w:val="003F0FFA"/>
    <w:rsid w:val="003F3769"/>
    <w:rsid w:val="003F4245"/>
    <w:rsid w:val="004014EE"/>
    <w:rsid w:val="00402187"/>
    <w:rsid w:val="004021AE"/>
    <w:rsid w:val="0040584F"/>
    <w:rsid w:val="00406DDA"/>
    <w:rsid w:val="00406E6D"/>
    <w:rsid w:val="00407656"/>
    <w:rsid w:val="004076E8"/>
    <w:rsid w:val="004077FB"/>
    <w:rsid w:val="00411078"/>
    <w:rsid w:val="00411C30"/>
    <w:rsid w:val="00412404"/>
    <w:rsid w:val="004147DC"/>
    <w:rsid w:val="0041555A"/>
    <w:rsid w:val="00416B97"/>
    <w:rsid w:val="0042520D"/>
    <w:rsid w:val="00430A9E"/>
    <w:rsid w:val="004310EB"/>
    <w:rsid w:val="00434102"/>
    <w:rsid w:val="00437A1D"/>
    <w:rsid w:val="00437BC2"/>
    <w:rsid w:val="004439CB"/>
    <w:rsid w:val="004470FA"/>
    <w:rsid w:val="004500BC"/>
    <w:rsid w:val="004531A4"/>
    <w:rsid w:val="004537A2"/>
    <w:rsid w:val="00454F3C"/>
    <w:rsid w:val="0045509C"/>
    <w:rsid w:val="00457141"/>
    <w:rsid w:val="00457253"/>
    <w:rsid w:val="00460304"/>
    <w:rsid w:val="0046076F"/>
    <w:rsid w:val="004630F5"/>
    <w:rsid w:val="00463F80"/>
    <w:rsid w:val="00464B2C"/>
    <w:rsid w:val="00465B4B"/>
    <w:rsid w:val="00467763"/>
    <w:rsid w:val="00467ED7"/>
    <w:rsid w:val="004724E6"/>
    <w:rsid w:val="004727AB"/>
    <w:rsid w:val="00472C0F"/>
    <w:rsid w:val="00474350"/>
    <w:rsid w:val="00475AD7"/>
    <w:rsid w:val="004831A2"/>
    <w:rsid w:val="00485F3D"/>
    <w:rsid w:val="00486883"/>
    <w:rsid w:val="004918A0"/>
    <w:rsid w:val="004949C4"/>
    <w:rsid w:val="00495049"/>
    <w:rsid w:val="00496738"/>
    <w:rsid w:val="00496836"/>
    <w:rsid w:val="004A1B35"/>
    <w:rsid w:val="004A24C9"/>
    <w:rsid w:val="004A6CE2"/>
    <w:rsid w:val="004A6FB7"/>
    <w:rsid w:val="004B2675"/>
    <w:rsid w:val="004B3DC3"/>
    <w:rsid w:val="004B5CF2"/>
    <w:rsid w:val="004B6C52"/>
    <w:rsid w:val="004C48E5"/>
    <w:rsid w:val="004C5492"/>
    <w:rsid w:val="004C660D"/>
    <w:rsid w:val="004C6CB1"/>
    <w:rsid w:val="004D124C"/>
    <w:rsid w:val="004D23A2"/>
    <w:rsid w:val="004D2D25"/>
    <w:rsid w:val="004D32A1"/>
    <w:rsid w:val="004E0147"/>
    <w:rsid w:val="004E1462"/>
    <w:rsid w:val="004E2E1A"/>
    <w:rsid w:val="004E403D"/>
    <w:rsid w:val="004E64B6"/>
    <w:rsid w:val="004E7807"/>
    <w:rsid w:val="004F33EF"/>
    <w:rsid w:val="004F4531"/>
    <w:rsid w:val="004F4A92"/>
    <w:rsid w:val="004F7063"/>
    <w:rsid w:val="00511054"/>
    <w:rsid w:val="005133B0"/>
    <w:rsid w:val="005158C7"/>
    <w:rsid w:val="0052138E"/>
    <w:rsid w:val="005214B5"/>
    <w:rsid w:val="005229D2"/>
    <w:rsid w:val="00522C36"/>
    <w:rsid w:val="005266DB"/>
    <w:rsid w:val="005268A5"/>
    <w:rsid w:val="00527816"/>
    <w:rsid w:val="00530B03"/>
    <w:rsid w:val="00533703"/>
    <w:rsid w:val="005356DA"/>
    <w:rsid w:val="00537D02"/>
    <w:rsid w:val="00537FDD"/>
    <w:rsid w:val="0054092B"/>
    <w:rsid w:val="00542357"/>
    <w:rsid w:val="00542D09"/>
    <w:rsid w:val="00545FAF"/>
    <w:rsid w:val="00550BBB"/>
    <w:rsid w:val="0055325A"/>
    <w:rsid w:val="005540EF"/>
    <w:rsid w:val="00556C69"/>
    <w:rsid w:val="00563D7E"/>
    <w:rsid w:val="00570397"/>
    <w:rsid w:val="00575A8D"/>
    <w:rsid w:val="005767F5"/>
    <w:rsid w:val="005801E1"/>
    <w:rsid w:val="00580394"/>
    <w:rsid w:val="00580EE0"/>
    <w:rsid w:val="00582650"/>
    <w:rsid w:val="00584613"/>
    <w:rsid w:val="00584C0A"/>
    <w:rsid w:val="00586593"/>
    <w:rsid w:val="00586694"/>
    <w:rsid w:val="005878AF"/>
    <w:rsid w:val="0059042F"/>
    <w:rsid w:val="00590EEC"/>
    <w:rsid w:val="00591AA0"/>
    <w:rsid w:val="00592036"/>
    <w:rsid w:val="005948A3"/>
    <w:rsid w:val="005961DE"/>
    <w:rsid w:val="00597B20"/>
    <w:rsid w:val="005A58C8"/>
    <w:rsid w:val="005A6487"/>
    <w:rsid w:val="005A7BD3"/>
    <w:rsid w:val="005B0702"/>
    <w:rsid w:val="005B11E1"/>
    <w:rsid w:val="005B12AF"/>
    <w:rsid w:val="005B4987"/>
    <w:rsid w:val="005B75EA"/>
    <w:rsid w:val="005B7734"/>
    <w:rsid w:val="005B7A43"/>
    <w:rsid w:val="005C3972"/>
    <w:rsid w:val="005C42EC"/>
    <w:rsid w:val="005C463D"/>
    <w:rsid w:val="005C7520"/>
    <w:rsid w:val="005D2EC9"/>
    <w:rsid w:val="005D2F2D"/>
    <w:rsid w:val="005D431A"/>
    <w:rsid w:val="005D6849"/>
    <w:rsid w:val="005D7ABA"/>
    <w:rsid w:val="005E00FB"/>
    <w:rsid w:val="005E4E4E"/>
    <w:rsid w:val="005F1981"/>
    <w:rsid w:val="005F5CA2"/>
    <w:rsid w:val="006001CF"/>
    <w:rsid w:val="006054C6"/>
    <w:rsid w:val="00610EEF"/>
    <w:rsid w:val="00611F74"/>
    <w:rsid w:val="00613670"/>
    <w:rsid w:val="00615096"/>
    <w:rsid w:val="00622DCC"/>
    <w:rsid w:val="00623DD2"/>
    <w:rsid w:val="0062468D"/>
    <w:rsid w:val="00624C1A"/>
    <w:rsid w:val="0062554D"/>
    <w:rsid w:val="0062662C"/>
    <w:rsid w:val="0063123A"/>
    <w:rsid w:val="00637337"/>
    <w:rsid w:val="006405F7"/>
    <w:rsid w:val="006417C0"/>
    <w:rsid w:val="00643A35"/>
    <w:rsid w:val="00643BAD"/>
    <w:rsid w:val="00644F73"/>
    <w:rsid w:val="006476F0"/>
    <w:rsid w:val="00651990"/>
    <w:rsid w:val="00651DA3"/>
    <w:rsid w:val="00652384"/>
    <w:rsid w:val="006524AF"/>
    <w:rsid w:val="00652C66"/>
    <w:rsid w:val="0065658E"/>
    <w:rsid w:val="0066209E"/>
    <w:rsid w:val="006645C9"/>
    <w:rsid w:val="006664CE"/>
    <w:rsid w:val="0066716D"/>
    <w:rsid w:val="00671446"/>
    <w:rsid w:val="00673DE6"/>
    <w:rsid w:val="00681514"/>
    <w:rsid w:val="00686684"/>
    <w:rsid w:val="00691DF0"/>
    <w:rsid w:val="00693F14"/>
    <w:rsid w:val="006944B5"/>
    <w:rsid w:val="00695CFA"/>
    <w:rsid w:val="006970A6"/>
    <w:rsid w:val="00697F7D"/>
    <w:rsid w:val="006A15F7"/>
    <w:rsid w:val="006A4C79"/>
    <w:rsid w:val="006A7E4A"/>
    <w:rsid w:val="006B31B6"/>
    <w:rsid w:val="006B4D50"/>
    <w:rsid w:val="006B54A2"/>
    <w:rsid w:val="006B633E"/>
    <w:rsid w:val="006C18EA"/>
    <w:rsid w:val="006C2F48"/>
    <w:rsid w:val="006C3432"/>
    <w:rsid w:val="006C3F9E"/>
    <w:rsid w:val="006C6CDD"/>
    <w:rsid w:val="006C7E92"/>
    <w:rsid w:val="006D0B4D"/>
    <w:rsid w:val="006D4808"/>
    <w:rsid w:val="006D4DDA"/>
    <w:rsid w:val="006D5041"/>
    <w:rsid w:val="006D51AE"/>
    <w:rsid w:val="006D5950"/>
    <w:rsid w:val="006D6D66"/>
    <w:rsid w:val="006D723A"/>
    <w:rsid w:val="006D7ED8"/>
    <w:rsid w:val="006E165C"/>
    <w:rsid w:val="006E21AD"/>
    <w:rsid w:val="006E2D20"/>
    <w:rsid w:val="006E3DF1"/>
    <w:rsid w:val="006E534C"/>
    <w:rsid w:val="006E5DAA"/>
    <w:rsid w:val="006E6DBD"/>
    <w:rsid w:val="006F0DB0"/>
    <w:rsid w:val="006F4A24"/>
    <w:rsid w:val="006F51F3"/>
    <w:rsid w:val="006F5369"/>
    <w:rsid w:val="00702660"/>
    <w:rsid w:val="00702F52"/>
    <w:rsid w:val="0070454A"/>
    <w:rsid w:val="00705D88"/>
    <w:rsid w:val="00707E4A"/>
    <w:rsid w:val="00711D58"/>
    <w:rsid w:val="00713D55"/>
    <w:rsid w:val="0072159F"/>
    <w:rsid w:val="00722033"/>
    <w:rsid w:val="0072267E"/>
    <w:rsid w:val="0072288A"/>
    <w:rsid w:val="00730DC4"/>
    <w:rsid w:val="00731F1D"/>
    <w:rsid w:val="0073266C"/>
    <w:rsid w:val="007361D2"/>
    <w:rsid w:val="007367DE"/>
    <w:rsid w:val="00736E2F"/>
    <w:rsid w:val="00740285"/>
    <w:rsid w:val="00740A83"/>
    <w:rsid w:val="00740B4D"/>
    <w:rsid w:val="00745826"/>
    <w:rsid w:val="00747D57"/>
    <w:rsid w:val="00750B82"/>
    <w:rsid w:val="00750CD3"/>
    <w:rsid w:val="007541F7"/>
    <w:rsid w:val="00755783"/>
    <w:rsid w:val="00760027"/>
    <w:rsid w:val="00771642"/>
    <w:rsid w:val="007716A6"/>
    <w:rsid w:val="0077536E"/>
    <w:rsid w:val="0077604A"/>
    <w:rsid w:val="007771B1"/>
    <w:rsid w:val="007826A6"/>
    <w:rsid w:val="0078282F"/>
    <w:rsid w:val="00786956"/>
    <w:rsid w:val="0078761E"/>
    <w:rsid w:val="00790026"/>
    <w:rsid w:val="00790C67"/>
    <w:rsid w:val="00791B45"/>
    <w:rsid w:val="007951FD"/>
    <w:rsid w:val="00797B15"/>
    <w:rsid w:val="007A10E4"/>
    <w:rsid w:val="007A2C9F"/>
    <w:rsid w:val="007A43FF"/>
    <w:rsid w:val="007A5E30"/>
    <w:rsid w:val="007B1B3C"/>
    <w:rsid w:val="007B3965"/>
    <w:rsid w:val="007B3B17"/>
    <w:rsid w:val="007B4FA3"/>
    <w:rsid w:val="007B5548"/>
    <w:rsid w:val="007B7A21"/>
    <w:rsid w:val="007C041B"/>
    <w:rsid w:val="007C1FFF"/>
    <w:rsid w:val="007C4705"/>
    <w:rsid w:val="007C5053"/>
    <w:rsid w:val="007C7079"/>
    <w:rsid w:val="007D077E"/>
    <w:rsid w:val="007D1ACE"/>
    <w:rsid w:val="007D3BD6"/>
    <w:rsid w:val="007D3DAC"/>
    <w:rsid w:val="007D54E5"/>
    <w:rsid w:val="007D79B6"/>
    <w:rsid w:val="007E198E"/>
    <w:rsid w:val="007E255D"/>
    <w:rsid w:val="007E29EC"/>
    <w:rsid w:val="007E6117"/>
    <w:rsid w:val="007E6F2B"/>
    <w:rsid w:val="007F23E1"/>
    <w:rsid w:val="007F28CD"/>
    <w:rsid w:val="007F32B4"/>
    <w:rsid w:val="00801C99"/>
    <w:rsid w:val="008030AE"/>
    <w:rsid w:val="00805E13"/>
    <w:rsid w:val="00810F14"/>
    <w:rsid w:val="008147AB"/>
    <w:rsid w:val="00823944"/>
    <w:rsid w:val="00826371"/>
    <w:rsid w:val="008276C9"/>
    <w:rsid w:val="0083198F"/>
    <w:rsid w:val="00837F89"/>
    <w:rsid w:val="0084012B"/>
    <w:rsid w:val="0084365C"/>
    <w:rsid w:val="00843CF4"/>
    <w:rsid w:val="00843F99"/>
    <w:rsid w:val="00846B06"/>
    <w:rsid w:val="00846B9D"/>
    <w:rsid w:val="008471AE"/>
    <w:rsid w:val="00847BEB"/>
    <w:rsid w:val="008537A3"/>
    <w:rsid w:val="00853B2A"/>
    <w:rsid w:val="00854338"/>
    <w:rsid w:val="00856557"/>
    <w:rsid w:val="0086660B"/>
    <w:rsid w:val="008739C1"/>
    <w:rsid w:val="00877C7F"/>
    <w:rsid w:val="00877E63"/>
    <w:rsid w:val="00890426"/>
    <w:rsid w:val="00891C52"/>
    <w:rsid w:val="008937EB"/>
    <w:rsid w:val="00895BD0"/>
    <w:rsid w:val="00895F43"/>
    <w:rsid w:val="00897078"/>
    <w:rsid w:val="008A0041"/>
    <w:rsid w:val="008A27A2"/>
    <w:rsid w:val="008A380E"/>
    <w:rsid w:val="008A48DE"/>
    <w:rsid w:val="008A6C03"/>
    <w:rsid w:val="008A7C35"/>
    <w:rsid w:val="008B25C6"/>
    <w:rsid w:val="008B52D2"/>
    <w:rsid w:val="008C2A09"/>
    <w:rsid w:val="008C2DDA"/>
    <w:rsid w:val="008C33C8"/>
    <w:rsid w:val="008C3FB8"/>
    <w:rsid w:val="008C4D6B"/>
    <w:rsid w:val="008C59A6"/>
    <w:rsid w:val="008C65D2"/>
    <w:rsid w:val="008D13C9"/>
    <w:rsid w:val="008D13D6"/>
    <w:rsid w:val="008D1743"/>
    <w:rsid w:val="008D25FF"/>
    <w:rsid w:val="008D2D9A"/>
    <w:rsid w:val="008D4EC2"/>
    <w:rsid w:val="008D7AB9"/>
    <w:rsid w:val="008E0E46"/>
    <w:rsid w:val="008E469D"/>
    <w:rsid w:val="008E47DD"/>
    <w:rsid w:val="008F0E95"/>
    <w:rsid w:val="008F69E7"/>
    <w:rsid w:val="00904A8D"/>
    <w:rsid w:val="00910F7E"/>
    <w:rsid w:val="009117B1"/>
    <w:rsid w:val="00913305"/>
    <w:rsid w:val="00914CBA"/>
    <w:rsid w:val="0092422A"/>
    <w:rsid w:val="00927AFE"/>
    <w:rsid w:val="009306DE"/>
    <w:rsid w:val="00931F61"/>
    <w:rsid w:val="00941428"/>
    <w:rsid w:val="00942FE8"/>
    <w:rsid w:val="009464F0"/>
    <w:rsid w:val="00946972"/>
    <w:rsid w:val="009502B9"/>
    <w:rsid w:val="009505B4"/>
    <w:rsid w:val="009508AF"/>
    <w:rsid w:val="0095149B"/>
    <w:rsid w:val="009549F8"/>
    <w:rsid w:val="00956181"/>
    <w:rsid w:val="00957F61"/>
    <w:rsid w:val="009615C3"/>
    <w:rsid w:val="009618FB"/>
    <w:rsid w:val="00967BD6"/>
    <w:rsid w:val="00971955"/>
    <w:rsid w:val="0097282E"/>
    <w:rsid w:val="00972E3F"/>
    <w:rsid w:val="0097360C"/>
    <w:rsid w:val="00975CCB"/>
    <w:rsid w:val="009765E7"/>
    <w:rsid w:val="00976845"/>
    <w:rsid w:val="00980583"/>
    <w:rsid w:val="00981101"/>
    <w:rsid w:val="00982C4E"/>
    <w:rsid w:val="009831B6"/>
    <w:rsid w:val="00983460"/>
    <w:rsid w:val="0098469D"/>
    <w:rsid w:val="00984A08"/>
    <w:rsid w:val="00984E33"/>
    <w:rsid w:val="009850E2"/>
    <w:rsid w:val="00990449"/>
    <w:rsid w:val="00992B9B"/>
    <w:rsid w:val="00996FF4"/>
    <w:rsid w:val="009A0586"/>
    <w:rsid w:val="009A0DE0"/>
    <w:rsid w:val="009A0E8F"/>
    <w:rsid w:val="009A29CD"/>
    <w:rsid w:val="009A5180"/>
    <w:rsid w:val="009A54A7"/>
    <w:rsid w:val="009A5F11"/>
    <w:rsid w:val="009A76E0"/>
    <w:rsid w:val="009A7FA0"/>
    <w:rsid w:val="009B03BC"/>
    <w:rsid w:val="009B422A"/>
    <w:rsid w:val="009B4493"/>
    <w:rsid w:val="009B56BA"/>
    <w:rsid w:val="009B63F5"/>
    <w:rsid w:val="009B6801"/>
    <w:rsid w:val="009B7507"/>
    <w:rsid w:val="009C1F7B"/>
    <w:rsid w:val="009C5F1A"/>
    <w:rsid w:val="009C6338"/>
    <w:rsid w:val="009C7210"/>
    <w:rsid w:val="009D134A"/>
    <w:rsid w:val="009D2205"/>
    <w:rsid w:val="009D2943"/>
    <w:rsid w:val="009D45C9"/>
    <w:rsid w:val="009D4C11"/>
    <w:rsid w:val="009D6674"/>
    <w:rsid w:val="009D7C7D"/>
    <w:rsid w:val="009E3346"/>
    <w:rsid w:val="009E4E1B"/>
    <w:rsid w:val="009F18F1"/>
    <w:rsid w:val="009F51AC"/>
    <w:rsid w:val="009F78C9"/>
    <w:rsid w:val="009F7D7C"/>
    <w:rsid w:val="00A05996"/>
    <w:rsid w:val="00A069D6"/>
    <w:rsid w:val="00A06E5E"/>
    <w:rsid w:val="00A12037"/>
    <w:rsid w:val="00A12618"/>
    <w:rsid w:val="00A20865"/>
    <w:rsid w:val="00A20B42"/>
    <w:rsid w:val="00A2178C"/>
    <w:rsid w:val="00A2255D"/>
    <w:rsid w:val="00A22E84"/>
    <w:rsid w:val="00A234D7"/>
    <w:rsid w:val="00A24920"/>
    <w:rsid w:val="00A250D9"/>
    <w:rsid w:val="00A34043"/>
    <w:rsid w:val="00A3747E"/>
    <w:rsid w:val="00A4013B"/>
    <w:rsid w:val="00A43529"/>
    <w:rsid w:val="00A461A1"/>
    <w:rsid w:val="00A46623"/>
    <w:rsid w:val="00A46890"/>
    <w:rsid w:val="00A47463"/>
    <w:rsid w:val="00A51D3C"/>
    <w:rsid w:val="00A54FDD"/>
    <w:rsid w:val="00A55C06"/>
    <w:rsid w:val="00A60211"/>
    <w:rsid w:val="00A61CEE"/>
    <w:rsid w:val="00A6233C"/>
    <w:rsid w:val="00A63B0A"/>
    <w:rsid w:val="00A64847"/>
    <w:rsid w:val="00A6744B"/>
    <w:rsid w:val="00A67467"/>
    <w:rsid w:val="00A70BAF"/>
    <w:rsid w:val="00A71EA5"/>
    <w:rsid w:val="00A721A6"/>
    <w:rsid w:val="00A75B1E"/>
    <w:rsid w:val="00A81645"/>
    <w:rsid w:val="00A82B52"/>
    <w:rsid w:val="00A83F0C"/>
    <w:rsid w:val="00A85345"/>
    <w:rsid w:val="00A8617C"/>
    <w:rsid w:val="00A86673"/>
    <w:rsid w:val="00A8781E"/>
    <w:rsid w:val="00A900C4"/>
    <w:rsid w:val="00A90D80"/>
    <w:rsid w:val="00A92EBB"/>
    <w:rsid w:val="00A94024"/>
    <w:rsid w:val="00A959E2"/>
    <w:rsid w:val="00A974FE"/>
    <w:rsid w:val="00AA1614"/>
    <w:rsid w:val="00AA245F"/>
    <w:rsid w:val="00AA352D"/>
    <w:rsid w:val="00AA5F73"/>
    <w:rsid w:val="00AA72DC"/>
    <w:rsid w:val="00AB3A70"/>
    <w:rsid w:val="00AB3A89"/>
    <w:rsid w:val="00AB5B2F"/>
    <w:rsid w:val="00AB7317"/>
    <w:rsid w:val="00AC0EEA"/>
    <w:rsid w:val="00AC7D5E"/>
    <w:rsid w:val="00AD09C1"/>
    <w:rsid w:val="00AD4DB8"/>
    <w:rsid w:val="00AD53F6"/>
    <w:rsid w:val="00AE13FF"/>
    <w:rsid w:val="00AE3DFE"/>
    <w:rsid w:val="00AE6728"/>
    <w:rsid w:val="00AE6B29"/>
    <w:rsid w:val="00AE7921"/>
    <w:rsid w:val="00AF0491"/>
    <w:rsid w:val="00AF1BF6"/>
    <w:rsid w:val="00AF34F8"/>
    <w:rsid w:val="00AF4BA7"/>
    <w:rsid w:val="00AF5772"/>
    <w:rsid w:val="00B01632"/>
    <w:rsid w:val="00B03022"/>
    <w:rsid w:val="00B04BD6"/>
    <w:rsid w:val="00B0586E"/>
    <w:rsid w:val="00B07F9A"/>
    <w:rsid w:val="00B212AA"/>
    <w:rsid w:val="00B21A0B"/>
    <w:rsid w:val="00B21DEE"/>
    <w:rsid w:val="00B2514F"/>
    <w:rsid w:val="00B2737F"/>
    <w:rsid w:val="00B30DDF"/>
    <w:rsid w:val="00B35529"/>
    <w:rsid w:val="00B36727"/>
    <w:rsid w:val="00B37D62"/>
    <w:rsid w:val="00B41159"/>
    <w:rsid w:val="00B45EAF"/>
    <w:rsid w:val="00B47CAF"/>
    <w:rsid w:val="00B50EC8"/>
    <w:rsid w:val="00B51336"/>
    <w:rsid w:val="00B54AF5"/>
    <w:rsid w:val="00B54D75"/>
    <w:rsid w:val="00B627DB"/>
    <w:rsid w:val="00B62D95"/>
    <w:rsid w:val="00B62DD6"/>
    <w:rsid w:val="00B6527B"/>
    <w:rsid w:val="00B74F6A"/>
    <w:rsid w:val="00B75C18"/>
    <w:rsid w:val="00B76BB2"/>
    <w:rsid w:val="00B7707F"/>
    <w:rsid w:val="00B83A2B"/>
    <w:rsid w:val="00B84F80"/>
    <w:rsid w:val="00B901A4"/>
    <w:rsid w:val="00B91FB7"/>
    <w:rsid w:val="00B93AA0"/>
    <w:rsid w:val="00BA47E8"/>
    <w:rsid w:val="00BA797F"/>
    <w:rsid w:val="00BB0AA3"/>
    <w:rsid w:val="00BB0D53"/>
    <w:rsid w:val="00BB2834"/>
    <w:rsid w:val="00BB6073"/>
    <w:rsid w:val="00BB75D8"/>
    <w:rsid w:val="00BB7F50"/>
    <w:rsid w:val="00BC1B5E"/>
    <w:rsid w:val="00BC3A54"/>
    <w:rsid w:val="00BC499E"/>
    <w:rsid w:val="00BD085D"/>
    <w:rsid w:val="00BD585D"/>
    <w:rsid w:val="00BE049E"/>
    <w:rsid w:val="00BE0D33"/>
    <w:rsid w:val="00BE7883"/>
    <w:rsid w:val="00BF2FF0"/>
    <w:rsid w:val="00BF6484"/>
    <w:rsid w:val="00BF670C"/>
    <w:rsid w:val="00BF6799"/>
    <w:rsid w:val="00BF7454"/>
    <w:rsid w:val="00C02898"/>
    <w:rsid w:val="00C04FF7"/>
    <w:rsid w:val="00C11B11"/>
    <w:rsid w:val="00C11C4A"/>
    <w:rsid w:val="00C141D5"/>
    <w:rsid w:val="00C15B95"/>
    <w:rsid w:val="00C162F8"/>
    <w:rsid w:val="00C16CE5"/>
    <w:rsid w:val="00C20E14"/>
    <w:rsid w:val="00C221C0"/>
    <w:rsid w:val="00C2298E"/>
    <w:rsid w:val="00C25B43"/>
    <w:rsid w:val="00C35008"/>
    <w:rsid w:val="00C44707"/>
    <w:rsid w:val="00C50D70"/>
    <w:rsid w:val="00C5350F"/>
    <w:rsid w:val="00C54A1D"/>
    <w:rsid w:val="00C5659B"/>
    <w:rsid w:val="00C57BC2"/>
    <w:rsid w:val="00C57D85"/>
    <w:rsid w:val="00C601E6"/>
    <w:rsid w:val="00C62970"/>
    <w:rsid w:val="00C63700"/>
    <w:rsid w:val="00C6421A"/>
    <w:rsid w:val="00C66E4D"/>
    <w:rsid w:val="00C71E07"/>
    <w:rsid w:val="00C73C61"/>
    <w:rsid w:val="00C7538A"/>
    <w:rsid w:val="00C80FC0"/>
    <w:rsid w:val="00C81151"/>
    <w:rsid w:val="00C8158C"/>
    <w:rsid w:val="00C81C0B"/>
    <w:rsid w:val="00C85876"/>
    <w:rsid w:val="00C92AD3"/>
    <w:rsid w:val="00C92AFF"/>
    <w:rsid w:val="00C93E50"/>
    <w:rsid w:val="00C948EE"/>
    <w:rsid w:val="00C95BF3"/>
    <w:rsid w:val="00CA0C71"/>
    <w:rsid w:val="00CA342B"/>
    <w:rsid w:val="00CA44EA"/>
    <w:rsid w:val="00CA6E06"/>
    <w:rsid w:val="00CB1FC8"/>
    <w:rsid w:val="00CB434C"/>
    <w:rsid w:val="00CB4C09"/>
    <w:rsid w:val="00CB5157"/>
    <w:rsid w:val="00CB5535"/>
    <w:rsid w:val="00CB5B00"/>
    <w:rsid w:val="00CB61BD"/>
    <w:rsid w:val="00CC0A05"/>
    <w:rsid w:val="00CC27CC"/>
    <w:rsid w:val="00CC2806"/>
    <w:rsid w:val="00CD1EAA"/>
    <w:rsid w:val="00CD2443"/>
    <w:rsid w:val="00CD40B4"/>
    <w:rsid w:val="00CD50AC"/>
    <w:rsid w:val="00CD6377"/>
    <w:rsid w:val="00CD6A18"/>
    <w:rsid w:val="00CD75DB"/>
    <w:rsid w:val="00CE01A1"/>
    <w:rsid w:val="00CE12BB"/>
    <w:rsid w:val="00CE1F49"/>
    <w:rsid w:val="00CE2059"/>
    <w:rsid w:val="00CE2F7C"/>
    <w:rsid w:val="00CE5C62"/>
    <w:rsid w:val="00CE68B1"/>
    <w:rsid w:val="00CE7BD5"/>
    <w:rsid w:val="00CF29C4"/>
    <w:rsid w:val="00CF390C"/>
    <w:rsid w:val="00CF4D24"/>
    <w:rsid w:val="00CF506F"/>
    <w:rsid w:val="00CF5A1E"/>
    <w:rsid w:val="00CF5DB5"/>
    <w:rsid w:val="00CF7007"/>
    <w:rsid w:val="00CF7927"/>
    <w:rsid w:val="00D01CB2"/>
    <w:rsid w:val="00D02C6B"/>
    <w:rsid w:val="00D03F18"/>
    <w:rsid w:val="00D047A6"/>
    <w:rsid w:val="00D06C22"/>
    <w:rsid w:val="00D07867"/>
    <w:rsid w:val="00D1002F"/>
    <w:rsid w:val="00D101C3"/>
    <w:rsid w:val="00D10917"/>
    <w:rsid w:val="00D17D94"/>
    <w:rsid w:val="00D24317"/>
    <w:rsid w:val="00D25B4D"/>
    <w:rsid w:val="00D26D55"/>
    <w:rsid w:val="00D278DE"/>
    <w:rsid w:val="00D3052B"/>
    <w:rsid w:val="00D3088E"/>
    <w:rsid w:val="00D3282E"/>
    <w:rsid w:val="00D32AFA"/>
    <w:rsid w:val="00D32EC6"/>
    <w:rsid w:val="00D33476"/>
    <w:rsid w:val="00D33FF6"/>
    <w:rsid w:val="00D365BA"/>
    <w:rsid w:val="00D37487"/>
    <w:rsid w:val="00D41AF8"/>
    <w:rsid w:val="00D41B2B"/>
    <w:rsid w:val="00D43C31"/>
    <w:rsid w:val="00D45118"/>
    <w:rsid w:val="00D45FFE"/>
    <w:rsid w:val="00D477EB"/>
    <w:rsid w:val="00D512A2"/>
    <w:rsid w:val="00D515DD"/>
    <w:rsid w:val="00D523B2"/>
    <w:rsid w:val="00D5393B"/>
    <w:rsid w:val="00D55A0A"/>
    <w:rsid w:val="00D627D8"/>
    <w:rsid w:val="00D62A34"/>
    <w:rsid w:val="00D6309D"/>
    <w:rsid w:val="00D6799E"/>
    <w:rsid w:val="00D70441"/>
    <w:rsid w:val="00D72DE1"/>
    <w:rsid w:val="00D735BD"/>
    <w:rsid w:val="00D753AE"/>
    <w:rsid w:val="00D753BA"/>
    <w:rsid w:val="00D77A08"/>
    <w:rsid w:val="00D831BF"/>
    <w:rsid w:val="00D873FD"/>
    <w:rsid w:val="00D87A80"/>
    <w:rsid w:val="00D91613"/>
    <w:rsid w:val="00D9226F"/>
    <w:rsid w:val="00D93C22"/>
    <w:rsid w:val="00D94571"/>
    <w:rsid w:val="00D96D45"/>
    <w:rsid w:val="00DA1C74"/>
    <w:rsid w:val="00DA2A49"/>
    <w:rsid w:val="00DA2C91"/>
    <w:rsid w:val="00DA2D26"/>
    <w:rsid w:val="00DA4471"/>
    <w:rsid w:val="00DA5D89"/>
    <w:rsid w:val="00DA6F56"/>
    <w:rsid w:val="00DB412A"/>
    <w:rsid w:val="00DC05FF"/>
    <w:rsid w:val="00DC2F45"/>
    <w:rsid w:val="00DC3EFB"/>
    <w:rsid w:val="00DC4E65"/>
    <w:rsid w:val="00DC5431"/>
    <w:rsid w:val="00DC5F1C"/>
    <w:rsid w:val="00DC6E5A"/>
    <w:rsid w:val="00DD0C10"/>
    <w:rsid w:val="00DD4E89"/>
    <w:rsid w:val="00DD5C6C"/>
    <w:rsid w:val="00DD5EF9"/>
    <w:rsid w:val="00DE0194"/>
    <w:rsid w:val="00DE19B2"/>
    <w:rsid w:val="00DE41DB"/>
    <w:rsid w:val="00DE44BE"/>
    <w:rsid w:val="00DE6D61"/>
    <w:rsid w:val="00DE7B80"/>
    <w:rsid w:val="00DE7DA9"/>
    <w:rsid w:val="00DF03FB"/>
    <w:rsid w:val="00DF15F3"/>
    <w:rsid w:val="00DF2D25"/>
    <w:rsid w:val="00DF4D73"/>
    <w:rsid w:val="00E025B4"/>
    <w:rsid w:val="00E03984"/>
    <w:rsid w:val="00E04324"/>
    <w:rsid w:val="00E044FE"/>
    <w:rsid w:val="00E05C27"/>
    <w:rsid w:val="00E11D71"/>
    <w:rsid w:val="00E131E3"/>
    <w:rsid w:val="00E13257"/>
    <w:rsid w:val="00E14E2C"/>
    <w:rsid w:val="00E151F3"/>
    <w:rsid w:val="00E16CD4"/>
    <w:rsid w:val="00E22110"/>
    <w:rsid w:val="00E22248"/>
    <w:rsid w:val="00E22F11"/>
    <w:rsid w:val="00E259A6"/>
    <w:rsid w:val="00E262CE"/>
    <w:rsid w:val="00E2666B"/>
    <w:rsid w:val="00E3248D"/>
    <w:rsid w:val="00E3477C"/>
    <w:rsid w:val="00E370F6"/>
    <w:rsid w:val="00E403A3"/>
    <w:rsid w:val="00E42DFE"/>
    <w:rsid w:val="00E46EC1"/>
    <w:rsid w:val="00E470E6"/>
    <w:rsid w:val="00E548FC"/>
    <w:rsid w:val="00E57F27"/>
    <w:rsid w:val="00E6496F"/>
    <w:rsid w:val="00E702AD"/>
    <w:rsid w:val="00E70BDD"/>
    <w:rsid w:val="00E70FF6"/>
    <w:rsid w:val="00E73DBA"/>
    <w:rsid w:val="00E73E9A"/>
    <w:rsid w:val="00E74B36"/>
    <w:rsid w:val="00E754D3"/>
    <w:rsid w:val="00E8223F"/>
    <w:rsid w:val="00E83B2E"/>
    <w:rsid w:val="00E87F47"/>
    <w:rsid w:val="00E923B9"/>
    <w:rsid w:val="00E95A66"/>
    <w:rsid w:val="00E963B5"/>
    <w:rsid w:val="00E96895"/>
    <w:rsid w:val="00E97855"/>
    <w:rsid w:val="00EA095F"/>
    <w:rsid w:val="00EA10FD"/>
    <w:rsid w:val="00EA1645"/>
    <w:rsid w:val="00EA3CBB"/>
    <w:rsid w:val="00EA3E02"/>
    <w:rsid w:val="00EA4D32"/>
    <w:rsid w:val="00EA6BEF"/>
    <w:rsid w:val="00EB2A0F"/>
    <w:rsid w:val="00EB3C4B"/>
    <w:rsid w:val="00EB45D8"/>
    <w:rsid w:val="00EB48EB"/>
    <w:rsid w:val="00EB740E"/>
    <w:rsid w:val="00EB7447"/>
    <w:rsid w:val="00EB7C3C"/>
    <w:rsid w:val="00EB7E64"/>
    <w:rsid w:val="00EC0225"/>
    <w:rsid w:val="00EC1A4E"/>
    <w:rsid w:val="00EC21B9"/>
    <w:rsid w:val="00EC2926"/>
    <w:rsid w:val="00EC2D9F"/>
    <w:rsid w:val="00EC2EF2"/>
    <w:rsid w:val="00EC3B9F"/>
    <w:rsid w:val="00EC5C27"/>
    <w:rsid w:val="00EC6E6D"/>
    <w:rsid w:val="00ED3525"/>
    <w:rsid w:val="00ED6594"/>
    <w:rsid w:val="00ED6B05"/>
    <w:rsid w:val="00EE3A38"/>
    <w:rsid w:val="00EF3FF8"/>
    <w:rsid w:val="00EF4FC4"/>
    <w:rsid w:val="00EF70DF"/>
    <w:rsid w:val="00F0091B"/>
    <w:rsid w:val="00F01465"/>
    <w:rsid w:val="00F01A8D"/>
    <w:rsid w:val="00F03198"/>
    <w:rsid w:val="00F031BF"/>
    <w:rsid w:val="00F03EEB"/>
    <w:rsid w:val="00F054B0"/>
    <w:rsid w:val="00F10685"/>
    <w:rsid w:val="00F10DF8"/>
    <w:rsid w:val="00F128FC"/>
    <w:rsid w:val="00F16E04"/>
    <w:rsid w:val="00F17D6A"/>
    <w:rsid w:val="00F20C4C"/>
    <w:rsid w:val="00F24A78"/>
    <w:rsid w:val="00F24E58"/>
    <w:rsid w:val="00F25DD6"/>
    <w:rsid w:val="00F320E1"/>
    <w:rsid w:val="00F32533"/>
    <w:rsid w:val="00F37783"/>
    <w:rsid w:val="00F514F9"/>
    <w:rsid w:val="00F57162"/>
    <w:rsid w:val="00F60465"/>
    <w:rsid w:val="00F65289"/>
    <w:rsid w:val="00F67763"/>
    <w:rsid w:val="00F72088"/>
    <w:rsid w:val="00F722EF"/>
    <w:rsid w:val="00F72C33"/>
    <w:rsid w:val="00F73E0C"/>
    <w:rsid w:val="00F745D2"/>
    <w:rsid w:val="00F752C8"/>
    <w:rsid w:val="00F76E1F"/>
    <w:rsid w:val="00F82370"/>
    <w:rsid w:val="00F82FB8"/>
    <w:rsid w:val="00F8353E"/>
    <w:rsid w:val="00F835FA"/>
    <w:rsid w:val="00F84360"/>
    <w:rsid w:val="00F848D7"/>
    <w:rsid w:val="00F9051C"/>
    <w:rsid w:val="00F9261A"/>
    <w:rsid w:val="00F92AD2"/>
    <w:rsid w:val="00F95F7B"/>
    <w:rsid w:val="00F96EAF"/>
    <w:rsid w:val="00FA4EE1"/>
    <w:rsid w:val="00FA572B"/>
    <w:rsid w:val="00FA6CA6"/>
    <w:rsid w:val="00FB205C"/>
    <w:rsid w:val="00FB2C1E"/>
    <w:rsid w:val="00FB5861"/>
    <w:rsid w:val="00FC165D"/>
    <w:rsid w:val="00FC175E"/>
    <w:rsid w:val="00FC1793"/>
    <w:rsid w:val="00FC2CCA"/>
    <w:rsid w:val="00FC4340"/>
    <w:rsid w:val="00FC77A6"/>
    <w:rsid w:val="00FD0A0D"/>
    <w:rsid w:val="00FD14A1"/>
    <w:rsid w:val="00FD3D80"/>
    <w:rsid w:val="00FD76E0"/>
    <w:rsid w:val="00FE1B33"/>
    <w:rsid w:val="00FE2E82"/>
    <w:rsid w:val="00FE3032"/>
    <w:rsid w:val="00FE538D"/>
    <w:rsid w:val="00FE5EEF"/>
    <w:rsid w:val="00FE76B0"/>
    <w:rsid w:val="00FF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D31F4"/>
  <w15:docId w15:val="{179586A0-094D-45DE-ADEF-C72C02EF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627"/>
    <w:pPr>
      <w:spacing w:after="200" w:line="276" w:lineRule="auto"/>
    </w:pPr>
    <w:rPr>
      <w:rFonts w:eastAsia="Times New Roman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7FA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9A7FA0"/>
    <w:rPr>
      <w:rFonts w:ascii="Calibri" w:eastAsia="Times New Roman" w:hAnsi="Calibri" w:cs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A7FA0"/>
    <w:pPr>
      <w:ind w:left="720"/>
      <w:contextualSpacing/>
    </w:pPr>
  </w:style>
  <w:style w:type="character" w:customStyle="1" w:styleId="def">
    <w:name w:val="def"/>
    <w:basedOn w:val="DefaultParagraphFont"/>
    <w:rsid w:val="009A7FA0"/>
  </w:style>
  <w:style w:type="paragraph" w:styleId="NoSpacing">
    <w:name w:val="No Spacing"/>
    <w:uiPriority w:val="1"/>
    <w:qFormat/>
    <w:rsid w:val="009A7FA0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sz w:val="24"/>
      <w:szCs w:val="24"/>
      <w:lang w:val="en-US" w:eastAsia="en-US"/>
    </w:rPr>
  </w:style>
  <w:style w:type="paragraph" w:customStyle="1" w:styleId="Default">
    <w:name w:val="Default"/>
    <w:rsid w:val="00575A8D"/>
    <w:pPr>
      <w:autoSpaceDE w:val="0"/>
      <w:autoSpaceDN w:val="0"/>
      <w:adjustRightInd w:val="0"/>
    </w:pPr>
    <w:rPr>
      <w:rFonts w:ascii="Arial" w:eastAsia="Calibri" w:hAnsi="Arial"/>
      <w:color w:val="000000"/>
      <w:sz w:val="24"/>
      <w:szCs w:val="24"/>
      <w:lang w:val="en-US" w:eastAsia="en-US"/>
    </w:rPr>
  </w:style>
  <w:style w:type="paragraph" w:customStyle="1" w:styleId="Listparagraf1">
    <w:name w:val="Listă paragraf1"/>
    <w:basedOn w:val="Normal"/>
    <w:qFormat/>
    <w:rsid w:val="00575A8D"/>
    <w:pPr>
      <w:ind w:left="720"/>
      <w:contextualSpacing/>
    </w:pPr>
    <w:rPr>
      <w:rFonts w:eastAsia="Calibri"/>
      <w:lang w:val="ro-RO"/>
    </w:rPr>
  </w:style>
  <w:style w:type="table" w:styleId="TableGrid">
    <w:name w:val="Table Grid"/>
    <w:basedOn w:val="TableNormal"/>
    <w:uiPriority w:val="59"/>
    <w:rsid w:val="00D873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aracter"/>
    <w:basedOn w:val="Normal"/>
    <w:link w:val="HeaderChar"/>
    <w:unhideWhenUsed/>
    <w:rsid w:val="00FD0A0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aliases w:val=" Caracter Char"/>
    <w:link w:val="Header"/>
    <w:rsid w:val="00FD0A0D"/>
    <w:rPr>
      <w:rFonts w:ascii="Calibri" w:eastAsia="Times New Roman" w:hAnsi="Calibri" w:cs="Times New Roman"/>
      <w:lang w:val="en-US" w:eastAsia="en-US"/>
    </w:rPr>
  </w:style>
  <w:style w:type="paragraph" w:styleId="NormalWeb">
    <w:name w:val="Normal (Web)"/>
    <w:basedOn w:val="Normal"/>
    <w:uiPriority w:val="99"/>
    <w:unhideWhenUsed/>
    <w:rsid w:val="002446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E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6E6D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basedOn w:val="DefaultParagraphFont"/>
    <w:rsid w:val="00081F21"/>
  </w:style>
  <w:style w:type="character" w:styleId="Hyperlink">
    <w:name w:val="Hyperlink"/>
    <w:uiPriority w:val="99"/>
    <w:semiHidden/>
    <w:unhideWhenUsed/>
    <w:rsid w:val="000A10B1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C4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D6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4D6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D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D6B"/>
    <w:rPr>
      <w:rFonts w:eastAsia="Times New Roman" w:cs="Times New Roman"/>
      <w:b/>
      <w:bCs/>
    </w:rPr>
  </w:style>
  <w:style w:type="paragraph" w:styleId="Revision">
    <w:name w:val="Revision"/>
    <w:hidden/>
    <w:uiPriority w:val="99"/>
    <w:semiHidden/>
    <w:rsid w:val="00AA1614"/>
    <w:rPr>
      <w:rFonts w:eastAsia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F0B3B-55A0-41A0-B4C9-7B514FD5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Anghel Daniel</dc:creator>
  <cp:keywords/>
  <dc:description/>
  <cp:lastModifiedBy>Cris</cp:lastModifiedBy>
  <cp:revision>26</cp:revision>
  <cp:lastPrinted>2024-03-04T13:39:00Z</cp:lastPrinted>
  <dcterms:created xsi:type="dcterms:W3CDTF">2026-02-26T17:45:00Z</dcterms:created>
  <dcterms:modified xsi:type="dcterms:W3CDTF">2026-02-26T20:56:00Z</dcterms:modified>
</cp:coreProperties>
</file>