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B236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14:paraId="2C2F9923" w14:textId="77777777" w:rsidR="00ED53F7" w:rsidRPr="00FE65D5" w:rsidRDefault="00BF7780" w:rsidP="00ED53F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Olimpiada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Națională d</w:t>
      </w:r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C</w:t>
      </w:r>
      <w:r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reativitate Științifică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22 aprilie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2023</w:t>
      </w:r>
      <w:r w:rsidR="00ED53F7">
        <w:rPr>
          <w:rFonts w:ascii="Times New Roman" w:hAnsi="Times New Roman"/>
          <w:sz w:val="24"/>
          <w:szCs w:val="24"/>
        </w:rPr>
        <w:t xml:space="preserve">, </w:t>
      </w:r>
      <w:r w:rsidR="00ED53F7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>etapa județeană</w:t>
      </w:r>
    </w:p>
    <w:p w14:paraId="39128D30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7BF2A21" w14:textId="77777777" w:rsidR="00621C82" w:rsidRPr="00FE65D5" w:rsidRDefault="00621C82" w:rsidP="00ED53F7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14:paraId="1BBFF69A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2E6437C8" w14:textId="77777777"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0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0"/>
    <w:p w14:paraId="55BCB238" w14:textId="77777777"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430E01E2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0B6B1864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14:paraId="26936D47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D3F212" w14:textId="200A0EEE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de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C</w:t>
      </w:r>
      <w:r w:rsidR="006346D9"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reativitate Științifică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22 aprilie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2023</w:t>
      </w:r>
      <w:r w:rsidR="006346D9">
        <w:rPr>
          <w:rFonts w:ascii="Times New Roman" w:hAnsi="Times New Roman"/>
          <w:sz w:val="24"/>
          <w:szCs w:val="24"/>
        </w:rPr>
        <w:t xml:space="preserve">, </w:t>
      </w:r>
      <w:r w:rsidR="006346D9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>etapa județeană</w:t>
      </w:r>
      <w:r w:rsid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5DFA55A2" w14:textId="31389F70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ED53F7" w:rsidRP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D53F7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de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C</w:t>
      </w:r>
      <w:r w:rsidR="006346D9" w:rsidRPr="00BF7780">
        <w:rPr>
          <w:rFonts w:ascii="Times New Roman" w:hAnsi="Times New Roman"/>
          <w:b/>
          <w:i/>
          <w:color w:val="000000"/>
          <w:sz w:val="24"/>
          <w:szCs w:val="24"/>
        </w:rPr>
        <w:t xml:space="preserve">reativitate Științifică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346D9">
        <w:rPr>
          <w:rFonts w:ascii="Times New Roman" w:hAnsi="Times New Roman"/>
          <w:b/>
          <w:i/>
          <w:color w:val="000000"/>
          <w:sz w:val="24"/>
          <w:szCs w:val="24"/>
        </w:rPr>
        <w:t>22 aprilie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2023</w:t>
      </w:r>
      <w:r w:rsidR="006346D9">
        <w:rPr>
          <w:rFonts w:ascii="Times New Roman" w:hAnsi="Times New Roman"/>
          <w:sz w:val="24"/>
          <w:szCs w:val="24"/>
        </w:rPr>
        <w:t xml:space="preserve">, </w:t>
      </w:r>
      <w:r w:rsidR="006346D9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346D9" w:rsidRPr="00C67435">
        <w:rPr>
          <w:rFonts w:ascii="Times New Roman" w:hAnsi="Times New Roman"/>
          <w:b/>
          <w:i/>
          <w:color w:val="000000"/>
          <w:sz w:val="24"/>
          <w:szCs w:val="24"/>
        </w:rPr>
        <w:t>etapa județeană</w:t>
      </w:r>
      <w:r w:rsidR="00ED53F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 xml:space="preserve"> 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19302A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67B4116D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0D6548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56F33719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B959FE9" w14:textId="77777777"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>În cazul în care elevul</w:t>
      </w:r>
      <w:r>
        <w:rPr>
          <w:rFonts w:ascii="Times New Roman" w:hAnsi="Times New Roman"/>
          <w:i/>
          <w:sz w:val="24"/>
          <w:szCs w:val="24"/>
        </w:rPr>
        <w:t xml:space="preserve"> major</w:t>
      </w:r>
      <w:r w:rsidRPr="006239BA">
        <w:rPr>
          <w:rFonts w:ascii="Times New Roman" w:hAnsi="Times New Roman"/>
          <w:i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Restul procedurilor, privind </w:t>
      </w:r>
      <w:r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>
        <w:rPr>
          <w:rFonts w:ascii="Times New Roman" w:hAnsi="Times New Roman"/>
          <w:i/>
          <w:sz w:val="24"/>
          <w:szCs w:val="24"/>
        </w:rPr>
        <w:t>cu caracter personal</w:t>
      </w:r>
      <w:r w:rsidR="006B387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se vor realiza </w:t>
      </w:r>
      <w:r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14:paraId="462498B8" w14:textId="77777777" w:rsidR="00621C82" w:rsidRPr="00364EB4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50393FA" w14:textId="77777777" w:rsidR="00621C82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5509C15" w14:textId="77777777"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080CFA9" w14:textId="77777777"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621C82"/>
    <w:rsid w:val="006346D9"/>
    <w:rsid w:val="006B387C"/>
    <w:rsid w:val="008A1B1A"/>
    <w:rsid w:val="00BF7780"/>
    <w:rsid w:val="00E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A4F06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Maria-Ema Faciu</cp:lastModifiedBy>
  <cp:revision>9</cp:revision>
  <dcterms:created xsi:type="dcterms:W3CDTF">2022-03-08T10:12:00Z</dcterms:created>
  <dcterms:modified xsi:type="dcterms:W3CDTF">2023-04-19T11:36:00Z</dcterms:modified>
</cp:coreProperties>
</file>