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E0" w:rsidRPr="00F9182F" w:rsidRDefault="00E4528B" w:rsidP="00F918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182F">
        <w:rPr>
          <w:rFonts w:ascii="Times New Roman" w:hAnsi="Times New Roman" w:cs="Times New Roman"/>
          <w:b/>
          <w:sz w:val="24"/>
          <w:szCs w:val="24"/>
        </w:rPr>
        <w:t>Anunț</w:t>
      </w:r>
      <w:proofErr w:type="spellEnd"/>
      <w:r w:rsidRPr="00F91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2F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F91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2F">
        <w:rPr>
          <w:rFonts w:ascii="Times New Roman" w:hAnsi="Times New Roman" w:cs="Times New Roman"/>
          <w:b/>
          <w:sz w:val="24"/>
          <w:szCs w:val="24"/>
        </w:rPr>
        <w:t>recreative</w:t>
      </w:r>
      <w:proofErr w:type="spellEnd"/>
      <w:r w:rsidRPr="00F91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2F">
        <w:rPr>
          <w:rFonts w:ascii="Times New Roman" w:hAnsi="Times New Roman" w:cs="Times New Roman"/>
          <w:b/>
          <w:sz w:val="24"/>
          <w:szCs w:val="24"/>
        </w:rPr>
        <w:t>educație</w:t>
      </w:r>
      <w:proofErr w:type="spellEnd"/>
      <w:r w:rsidRPr="00F91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182F">
        <w:rPr>
          <w:rFonts w:ascii="Times New Roman" w:hAnsi="Times New Roman" w:cs="Times New Roman"/>
          <w:b/>
          <w:sz w:val="24"/>
          <w:szCs w:val="24"/>
        </w:rPr>
        <w:t>timpurie</w:t>
      </w:r>
      <w:proofErr w:type="spellEnd"/>
    </w:p>
    <w:p w:rsidR="00351397" w:rsidRPr="00351397" w:rsidRDefault="00351397" w:rsidP="00F9182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351397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351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139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35139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351397">
        <w:rPr>
          <w:rFonts w:ascii="Times New Roman" w:hAnsi="Times New Roman" w:cs="Times New Roman"/>
          <w:sz w:val="24"/>
          <w:szCs w:val="24"/>
        </w:rPr>
        <w:t>reactualizată</w:t>
      </w:r>
      <w:proofErr w:type="spellEnd"/>
      <w:r w:rsidRPr="00351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3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1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397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3513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1397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351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397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Pr="003513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1397">
        <w:rPr>
          <w:rFonts w:ascii="Times New Roman" w:hAnsi="Times New Roman" w:cs="Times New Roman"/>
          <w:sz w:val="24"/>
          <w:szCs w:val="24"/>
        </w:rPr>
        <w:t>învățămănt</w:t>
      </w:r>
      <w:proofErr w:type="spellEnd"/>
      <w:r w:rsidRPr="0035139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51397">
        <w:rPr>
          <w:rFonts w:ascii="Times New Roman" w:hAnsi="Times New Roman" w:cs="Times New Roman"/>
          <w:sz w:val="24"/>
          <w:szCs w:val="24"/>
        </w:rPr>
        <w:t>județ</w:t>
      </w:r>
      <w:proofErr w:type="spellEnd"/>
      <w:r w:rsidRPr="0035139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351397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Pr="00351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397">
        <w:rPr>
          <w:rFonts w:ascii="Times New Roman" w:hAnsi="Times New Roman" w:cs="Times New Roman"/>
          <w:sz w:val="24"/>
          <w:szCs w:val="24"/>
        </w:rPr>
        <w:t>Ateliere</w:t>
      </w:r>
      <w:proofErr w:type="spellEnd"/>
      <w:r w:rsidRPr="00351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397">
        <w:rPr>
          <w:rFonts w:ascii="Times New Roman" w:hAnsi="Times New Roman" w:cs="Times New Roman"/>
          <w:sz w:val="24"/>
          <w:szCs w:val="24"/>
        </w:rPr>
        <w:t>recreative</w:t>
      </w:r>
      <w:proofErr w:type="spellEnd"/>
      <w:r w:rsidRPr="0035139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364" w:type="dxa"/>
        <w:jc w:val="center"/>
        <w:tblInd w:w="-318" w:type="dxa"/>
        <w:tblLook w:val="04A0" w:firstRow="1" w:lastRow="0" w:firstColumn="1" w:lastColumn="0" w:noHBand="0" w:noVBand="1"/>
      </w:tblPr>
      <w:tblGrid>
        <w:gridCol w:w="1702"/>
        <w:gridCol w:w="2029"/>
        <w:gridCol w:w="2082"/>
        <w:gridCol w:w="2551"/>
      </w:tblGrid>
      <w:tr w:rsidR="00F9182F" w:rsidRPr="00E4528B" w:rsidTr="00F9182F">
        <w:trPr>
          <w:trHeight w:val="15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28B">
              <w:rPr>
                <w:rFonts w:ascii="Calibri" w:eastAsia="Times New Roman" w:hAnsi="Calibri" w:cs="Calibri"/>
                <w:color w:val="000000"/>
              </w:rPr>
              <w:t>Mediul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4528B">
              <w:rPr>
                <w:rFonts w:ascii="Calibri" w:eastAsia="Times New Roman" w:hAnsi="Calibri" w:cs="Calibri"/>
                <w:color w:val="000000"/>
              </w:rPr>
              <w:t>Unitatea</w:t>
            </w:r>
            <w:proofErr w:type="spellEnd"/>
            <w:r w:rsidRPr="00E4528B">
              <w:rPr>
                <w:rFonts w:ascii="Calibri" w:eastAsia="Times New Roman" w:hAnsi="Calibri" w:cs="Calibri"/>
                <w:color w:val="000000"/>
              </w:rPr>
              <w:t xml:space="preserve"> PJ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/>
              </w:rPr>
            </w:pPr>
            <w:r>
              <w:rPr>
                <w:rFonts w:ascii="Calibri" w:eastAsia="Times New Roman" w:hAnsi="Calibri" w:cs="Calibri"/>
                <w:color w:val="000000"/>
                <w:lang w:val="fr-FR"/>
              </w:rPr>
              <w:t xml:space="preserve">UNITATE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fr-FR"/>
              </w:rPr>
              <w:t>DE Î</w:t>
            </w: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>NV</w:t>
            </w:r>
            <w:r>
              <w:rPr>
                <w:rFonts w:ascii="Calibri" w:eastAsia="Times New Roman" w:hAnsi="Calibri" w:cs="Calibri"/>
                <w:color w:val="000000"/>
                <w:lang w:val="fr-FR"/>
              </w:rPr>
              <w:t>ĂȚĂMÂNT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val="fr-FR"/>
              </w:rPr>
              <w:t>, DENUMIREA GRĂDINIȚ</w:t>
            </w: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>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F9182F" w:rsidRPr="00E4528B" w:rsidRDefault="00F9182F" w:rsidP="00F918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ACTIVIT</w:t>
            </w:r>
            <w:r>
              <w:rPr>
                <w:rFonts w:ascii="Calibri" w:eastAsia="Times New Roman" w:hAnsi="Calibri" w:cs="Calibri"/>
                <w:color w:val="000000"/>
              </w:rPr>
              <w:t>ĂȚI DESFĂȘ</w:t>
            </w:r>
            <w:bookmarkStart w:id="0" w:name="_GoBack"/>
            <w:bookmarkEnd w:id="0"/>
            <w:r w:rsidRPr="00E4528B">
              <w:rPr>
                <w:rFonts w:ascii="Calibri" w:eastAsia="Times New Roman" w:hAnsi="Calibri" w:cs="Calibri"/>
                <w:color w:val="000000"/>
              </w:rPr>
              <w:t>URATE</w:t>
            </w:r>
          </w:p>
        </w:tc>
      </w:tr>
      <w:tr w:rsidR="00F9182F" w:rsidRPr="00E4528B" w:rsidTr="00F9182F">
        <w:trPr>
          <w:trHeight w:val="15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GRĂDINIŢA CU PROGRAM SĂPTĂMÂNAL "AGRICOLA" BACĂU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GRĂDINIȚA CU PROGRAM SĂPTĂMÂ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NAL AGRICOLA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GRĂDINIȚA 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DE VARA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82F" w:rsidRPr="00E4528B" w:rsidTr="00F9182F">
        <w:trPr>
          <w:trHeight w:val="15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ȘCOALA GIMNAZIALĂ „OCTAVIAN VOICU”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2F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2F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 xml:space="preserve">ALTE TIPURI (ATELIERELE </w:t>
            </w:r>
            <w:r>
              <w:rPr>
                <w:rFonts w:ascii="Calibri" w:eastAsia="Times New Roman" w:hAnsi="Calibri" w:cs="Calibri"/>
                <w:color w:val="000000"/>
                <w:lang w:val="fr-FR"/>
              </w:rPr>
              <w:t>ȘOTRON</w:t>
            </w:r>
            <w:r>
              <w:rPr>
                <w:rFonts w:ascii="Calibri" w:eastAsia="Times New Roman" w:hAnsi="Calibri" w:cs="Calibri"/>
                <w:color w:val="000000"/>
                <w:lang w:val="fr-FR"/>
              </w:rPr>
              <w:t>)</w:t>
            </w:r>
          </w:p>
        </w:tc>
      </w:tr>
      <w:tr w:rsidR="00F9182F" w:rsidRPr="00E4528B" w:rsidTr="00F9182F">
        <w:trPr>
          <w:trHeight w:val="21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LICEUL TEHNOLOGIC "GEORGETA J.CANCICOV" PARINCEA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 xml:space="preserve">ALTE TIPURI (ATELIERELE </w:t>
            </w:r>
            <w:r>
              <w:rPr>
                <w:rFonts w:ascii="Calibri" w:eastAsia="Times New Roman" w:hAnsi="Calibri" w:cs="Calibri"/>
                <w:color w:val="000000"/>
                <w:lang w:val="fr-FR"/>
              </w:rPr>
              <w:t>ȘOTRON</w:t>
            </w: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 xml:space="preserve">, CENTRE DE ZI, CENTRE COMUNITARE, ETC)                                                                                                                                                                               </w:t>
            </w:r>
          </w:p>
        </w:tc>
      </w:tr>
      <w:tr w:rsidR="00F9182F" w:rsidRPr="00E4528B" w:rsidTr="00F9182F">
        <w:trPr>
          <w:trHeight w:val="21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ŞCOALA GIMNAZIALĂ "MIHAIL ANDREI" BUHUŞI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 xml:space="preserve">ȘCOALA GIMNAZIALĂ „MIHAIL ANDREI” BUHUȘI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 xml:space="preserve">ALTE TIPURI (ATELIERELE </w:t>
            </w:r>
            <w:r>
              <w:rPr>
                <w:rFonts w:ascii="Calibri" w:eastAsia="Times New Roman" w:hAnsi="Calibri" w:cs="Calibri"/>
                <w:color w:val="000000"/>
                <w:lang w:val="fr-FR"/>
              </w:rPr>
              <w:t>ȘOTRON</w:t>
            </w: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>, CENTRE DE ZI, CENTRE COMUNITARE, ETC</w:t>
            </w:r>
            <w:r>
              <w:rPr>
                <w:rFonts w:ascii="Calibri" w:eastAsia="Times New Roman" w:hAnsi="Calibri" w:cs="Calibri"/>
                <w:color w:val="000000"/>
                <w:lang w:val="fr-FR"/>
              </w:rPr>
              <w:t>.</w:t>
            </w: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 xml:space="preserve">)                                                                                                                                                                               </w:t>
            </w:r>
          </w:p>
        </w:tc>
      </w:tr>
      <w:tr w:rsidR="00F9182F" w:rsidRPr="00E4528B" w:rsidTr="00F9182F">
        <w:trPr>
          <w:trHeight w:val="21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ŞCOALA GIMNAZIALĂ "NICOLAE BĂLCESCU" NICOLAE BĂLCESCU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 xml:space="preserve">ALTE TIPURI (ATELIERELE </w:t>
            </w:r>
            <w:r>
              <w:rPr>
                <w:rFonts w:ascii="Calibri" w:eastAsia="Times New Roman" w:hAnsi="Calibri" w:cs="Calibri"/>
                <w:color w:val="000000"/>
                <w:lang w:val="fr-FR"/>
              </w:rPr>
              <w:t>ȘOTRON</w:t>
            </w: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>, CENTRE DE ZI, CENTRE COMUNITARE, ETC</w:t>
            </w:r>
            <w:r>
              <w:rPr>
                <w:rFonts w:ascii="Calibri" w:eastAsia="Times New Roman" w:hAnsi="Calibri" w:cs="Calibri"/>
                <w:color w:val="000000"/>
                <w:lang w:val="fr-FR"/>
              </w:rPr>
              <w:t>.</w:t>
            </w: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 xml:space="preserve">)                                                                                                                                                                               </w:t>
            </w:r>
          </w:p>
        </w:tc>
      </w:tr>
      <w:tr w:rsidR="00F9182F" w:rsidRPr="00E4528B" w:rsidTr="00F9182F">
        <w:trPr>
          <w:trHeight w:val="27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lastRenderedPageBreak/>
              <w:t>rural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ŞCOALA GIMNAZIALĂ "SCARLAT LONGHIN" DOFTEANA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ȘCOALA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GIMNAZIALA SCARLAT LONGHIN DOFTEANA, </w:t>
            </w:r>
            <w:r>
              <w:rPr>
                <w:rFonts w:ascii="Calibri" w:eastAsia="Times New Roman" w:hAnsi="Calibri" w:cs="Calibri"/>
                <w:color w:val="000000"/>
              </w:rPr>
              <w:t>GRĂDINIȚA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CU PROGRAM NORMAL DOFTEANA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GRĂDINIȚA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DE VARA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82F" w:rsidRPr="00E4528B" w:rsidTr="00F9182F">
        <w:trPr>
          <w:trHeight w:val="27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ŞCOALA GIMNAZIALĂ "SCARLAT LONGHIN" DOFTEANA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ȘCOALA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GIMNAZIALA SCARLAT LONGHIN DOFTEANA, </w:t>
            </w:r>
            <w:r>
              <w:rPr>
                <w:rFonts w:ascii="Calibri" w:eastAsia="Times New Roman" w:hAnsi="Calibri" w:cs="Calibri"/>
                <w:color w:val="000000"/>
              </w:rPr>
              <w:t>GRĂDINIȚA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CU PROGRAM NORMAL STEFAN VODA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GRĂDINIȚA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DE VARA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82F" w:rsidRPr="00E4528B" w:rsidTr="00F9182F">
        <w:trPr>
          <w:trHeight w:val="27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ŞCOALA GIMNAZIALĂ "SCARLAT LONGHIN" DOFTEANA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ȘCOALA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GIMNAZIALA SCARLAT LONGHIN DOFTEANA, </w:t>
            </w:r>
            <w:r>
              <w:rPr>
                <w:rFonts w:ascii="Calibri" w:eastAsia="Times New Roman" w:hAnsi="Calibri" w:cs="Calibri"/>
                <w:color w:val="000000"/>
              </w:rPr>
              <w:t>GRĂDINIȚA CU PROGRAM PRELUNGIT „P</w:t>
            </w:r>
            <w:r w:rsidRPr="00E4528B">
              <w:rPr>
                <w:rFonts w:ascii="Calibri" w:eastAsia="Times New Roman" w:hAnsi="Calibri" w:cs="Calibri"/>
                <w:color w:val="000000"/>
              </w:rPr>
              <w:t>RICHINDEL</w:t>
            </w:r>
            <w:r>
              <w:rPr>
                <w:rFonts w:ascii="Calibri" w:eastAsia="Times New Roman" w:hAnsi="Calibri" w:cs="Calibri"/>
                <w:color w:val="000000"/>
              </w:rPr>
              <w:t>”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GRĂDINIȚA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DE VARA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82F" w:rsidRPr="00E4528B" w:rsidTr="00F9182F">
        <w:trPr>
          <w:trHeight w:val="1792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ŞCOALA GIMNAZIALĂ ASĂU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 xml:space="preserve">ALTE TIPURI (ATELIERELE </w:t>
            </w:r>
            <w:r>
              <w:rPr>
                <w:rFonts w:ascii="Calibri" w:eastAsia="Times New Roman" w:hAnsi="Calibri" w:cs="Calibri"/>
                <w:color w:val="000000"/>
                <w:lang w:val="fr-FR"/>
              </w:rPr>
              <w:t>ȘOTRON</w:t>
            </w: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 xml:space="preserve">, CENTRE DE ZI, CENTRE COMUNITARE, ETC)                                                                                                                                                                               </w:t>
            </w:r>
          </w:p>
        </w:tc>
      </w:tr>
      <w:tr w:rsidR="00F9182F" w:rsidRPr="00E4528B" w:rsidTr="00F9182F">
        <w:trPr>
          <w:trHeight w:val="12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ŞCOALA GIMNAZIALĂ MĂGIREŞTI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 xml:space="preserve">ȘCOALA GIMNAZIALĂ MĂGIRESTI, GPN MĂGIRESTI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GRĂDINIȚA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DE VARA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82F" w:rsidRPr="00E4528B" w:rsidTr="00F9182F">
        <w:trPr>
          <w:trHeight w:val="9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ŞCOALA GIMNAZIALĂ NR 1 NEGOIEŞTI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ȘCOALA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GIMNAZIALA NR. 1 NEGOIESTI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GRĂDINIȚA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DE VARA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82F" w:rsidRPr="00E4528B" w:rsidTr="00F9182F">
        <w:trPr>
          <w:trHeight w:val="21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lastRenderedPageBreak/>
              <w:t>rural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ŞCOALA GIMNAZIALĂ NR 1 OITUZ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ȘCOALA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GIMNAZIALA NR 1 OITUZ- </w:t>
            </w:r>
            <w:r>
              <w:rPr>
                <w:rFonts w:ascii="Calibri" w:eastAsia="Times New Roman" w:hAnsi="Calibri" w:cs="Calibri"/>
                <w:color w:val="000000"/>
              </w:rPr>
              <w:t>GRĂDINIȚA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NR 1 OITUZ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 xml:space="preserve">ALTE TIPURI (ATELIERELE </w:t>
            </w:r>
            <w:r>
              <w:rPr>
                <w:rFonts w:ascii="Calibri" w:eastAsia="Times New Roman" w:hAnsi="Calibri" w:cs="Calibri"/>
                <w:color w:val="000000"/>
                <w:lang w:val="fr-FR"/>
              </w:rPr>
              <w:t>ȘOTRON</w:t>
            </w:r>
            <w:r w:rsidRPr="00E4528B">
              <w:rPr>
                <w:rFonts w:ascii="Calibri" w:eastAsia="Times New Roman" w:hAnsi="Calibri" w:cs="Calibri"/>
                <w:color w:val="000000"/>
                <w:lang w:val="fr-FR"/>
              </w:rPr>
              <w:t xml:space="preserve">, CENTRE DE ZI, CENTRE COMUNITARE, ETC)                                                                                                                                                                               </w:t>
            </w:r>
          </w:p>
        </w:tc>
      </w:tr>
      <w:tr w:rsidR="00F9182F" w:rsidRPr="00E4528B" w:rsidTr="00F9182F">
        <w:trPr>
          <w:trHeight w:val="210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28B">
              <w:rPr>
                <w:rFonts w:ascii="Calibri" w:eastAsia="Times New Roman" w:hAnsi="Calibri" w:cs="Calibri"/>
                <w:color w:val="000000"/>
              </w:rPr>
              <w:t>ȘCOALA GIMNAZIALĂ NR. 10 BACĂU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ȘCOALA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4528B">
              <w:rPr>
                <w:rFonts w:ascii="Calibri" w:eastAsia="Times New Roman" w:hAnsi="Calibri" w:cs="Calibri"/>
                <w:color w:val="000000"/>
              </w:rPr>
              <w:t>Gimnazială</w:t>
            </w:r>
            <w:proofErr w:type="spellEnd"/>
            <w:r w:rsidRPr="00E4528B">
              <w:rPr>
                <w:rFonts w:ascii="Calibri" w:eastAsia="Times New Roman" w:hAnsi="Calibri" w:cs="Calibri"/>
                <w:color w:val="000000"/>
              </w:rPr>
              <w:t xml:space="preserve"> Nr. 10 </w:t>
            </w:r>
            <w:proofErr w:type="spellStart"/>
            <w:r w:rsidRPr="00E4528B">
              <w:rPr>
                <w:rFonts w:ascii="Calibri" w:eastAsia="Times New Roman" w:hAnsi="Calibri" w:cs="Calibri"/>
                <w:color w:val="000000"/>
              </w:rPr>
              <w:t>Bacău-Grădinita</w:t>
            </w:r>
            <w:proofErr w:type="spellEnd"/>
            <w:r w:rsidRPr="00E4528B">
              <w:rPr>
                <w:rFonts w:ascii="Calibri" w:eastAsia="Times New Roman" w:hAnsi="Calibri" w:cs="Calibri"/>
                <w:color w:val="000000"/>
              </w:rPr>
              <w:t xml:space="preserve"> cu Program </w:t>
            </w:r>
            <w:proofErr w:type="spellStart"/>
            <w:r w:rsidRPr="00E4528B">
              <w:rPr>
                <w:rFonts w:ascii="Calibri" w:eastAsia="Times New Roman" w:hAnsi="Calibri" w:cs="Calibri"/>
                <w:color w:val="000000"/>
              </w:rPr>
              <w:t>Prelungit</w:t>
            </w:r>
            <w:proofErr w:type="spellEnd"/>
            <w:r w:rsidRPr="00E4528B">
              <w:rPr>
                <w:rFonts w:ascii="Calibri" w:eastAsia="Times New Roman" w:hAnsi="Calibri" w:cs="Calibri"/>
                <w:color w:val="000000"/>
              </w:rPr>
              <w:t xml:space="preserve"> Nr. 21 </w:t>
            </w:r>
            <w:proofErr w:type="spellStart"/>
            <w:r w:rsidRPr="00E4528B">
              <w:rPr>
                <w:rFonts w:ascii="Calibri" w:eastAsia="Times New Roman" w:hAnsi="Calibri" w:cs="Calibri"/>
                <w:color w:val="000000"/>
              </w:rPr>
              <w:t>Bacău</w:t>
            </w:r>
            <w:proofErr w:type="spellEnd"/>
            <w:r w:rsidRPr="00E4528B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82F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GRĂDINIȚA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DE VARA</w:t>
            </w:r>
          </w:p>
          <w:p w:rsidR="00F9182F" w:rsidRPr="00E4528B" w:rsidRDefault="00F9182F" w:rsidP="00E452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perioada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19 – 30.06.2023)</w:t>
            </w:r>
            <w:r w:rsidRPr="00E4528B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4528B" w:rsidRDefault="00E4528B"/>
    <w:sectPr w:rsidR="00E4528B" w:rsidSect="00F918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D9"/>
    <w:rsid w:val="00351397"/>
    <w:rsid w:val="003C23E0"/>
    <w:rsid w:val="004633D9"/>
    <w:rsid w:val="00E4528B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2023-06-23T05:53:00Z</dcterms:created>
  <dcterms:modified xsi:type="dcterms:W3CDTF">2023-06-23T06:03:00Z</dcterms:modified>
</cp:coreProperties>
</file>