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58" w:rsidRDefault="00A77FF1" w:rsidP="00A77FF1">
      <w:pPr>
        <w:jc w:val="center"/>
      </w:pPr>
      <w:r w:rsidRPr="00A77FF1">
        <w:t>PORTOFOLIUL PROFESORULUI</w:t>
      </w:r>
    </w:p>
    <w:p w:rsidR="00A77FF1" w:rsidRDefault="00A77FF1" w:rsidP="00A77FF1">
      <w:r>
        <w:t xml:space="preserve">Partea I: 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 xml:space="preserve">CV </w:t>
      </w:r>
      <w:proofErr w:type="spellStart"/>
      <w:r>
        <w:t>EuroPass</w:t>
      </w:r>
      <w:proofErr w:type="spellEnd"/>
      <w:r>
        <w:t xml:space="preserve"> (cu documente justificative); 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structura anului școlar;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încadrarea (clase, nr. de ore);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orarul;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fișa postului;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calendarul activităților pe anul în curs.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 xml:space="preserve">Partea a II-a: 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programele școlare;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programele opționalelor în derulare;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planificarea anuală și semestrială a materiei pe unități de învățare;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proiecte didactice;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 xml:space="preserve">teste de evaluare inițială, curentă și </w:t>
      </w:r>
      <w:proofErr w:type="spellStart"/>
      <w:r>
        <w:t>sumativă</w:t>
      </w:r>
      <w:proofErr w:type="spellEnd"/>
      <w:r>
        <w:t xml:space="preserve">, însoţite de bareme de evaluare și de notare; 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interpretarea rezultatelor, măsuri ameliorative;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modalități alternative de evaluare (proiecte, referate, portofolii întocmite de elevi);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 xml:space="preserve">fișe de lucru; 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caietul-catalog;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inventarul materialului didactic din unitatea de învățământ;</w:t>
      </w:r>
    </w:p>
    <w:p w:rsidR="00A77FF1" w:rsidRDefault="00A77FF1" w:rsidP="00A77FF1">
      <w:pPr>
        <w:pStyle w:val="Listparagraf"/>
        <w:numPr>
          <w:ilvl w:val="0"/>
          <w:numId w:val="1"/>
        </w:numPr>
      </w:pPr>
      <w:r>
        <w:t>fișe cu asistențe la ore (pentru profesorii debutanți) şi de interasistenţe.</w:t>
      </w:r>
    </w:p>
    <w:p w:rsidR="00A77FF1" w:rsidRDefault="00A77FF1" w:rsidP="00A77FF1">
      <w:r>
        <w:t xml:space="preserve">Partea a III-a: </w:t>
      </w:r>
    </w:p>
    <w:p w:rsidR="00A77FF1" w:rsidRDefault="00A77FF1" w:rsidP="00A77FF1">
      <w:pPr>
        <w:pStyle w:val="Listparagraf"/>
        <w:numPr>
          <w:ilvl w:val="0"/>
          <w:numId w:val="4"/>
        </w:numPr>
      </w:pPr>
      <w:r>
        <w:t>Regulamentele specifice olimpiadelor naționale și internaționale;</w:t>
      </w:r>
    </w:p>
    <w:p w:rsidR="00A77FF1" w:rsidRDefault="00A77FF1" w:rsidP="00A77FF1">
      <w:pPr>
        <w:pStyle w:val="Listparagraf"/>
        <w:numPr>
          <w:ilvl w:val="0"/>
          <w:numId w:val="4"/>
        </w:numPr>
      </w:pPr>
      <w:r>
        <w:t xml:space="preserve">precizările și programele pentru olimpiadele naționale; </w:t>
      </w:r>
    </w:p>
    <w:p w:rsidR="00A77FF1" w:rsidRDefault="00A77FF1" w:rsidP="00A77FF1">
      <w:pPr>
        <w:pStyle w:val="Listparagraf"/>
        <w:numPr>
          <w:ilvl w:val="0"/>
          <w:numId w:val="4"/>
        </w:numPr>
      </w:pPr>
      <w:r>
        <w:t>subiecte și bareme de evaluare și de notare de olimpiadă propuse;</w:t>
      </w:r>
    </w:p>
    <w:p w:rsidR="00A77FF1" w:rsidRDefault="00A77FF1" w:rsidP="00A77FF1">
      <w:pPr>
        <w:pStyle w:val="Listparagraf"/>
        <w:numPr>
          <w:ilvl w:val="0"/>
          <w:numId w:val="4"/>
        </w:numPr>
      </w:pPr>
      <w:r>
        <w:t xml:space="preserve">lista elevilor selectați pentru olimpiade; </w:t>
      </w:r>
    </w:p>
    <w:p w:rsidR="00A77FF1" w:rsidRDefault="00A77FF1" w:rsidP="00A77FF1">
      <w:pPr>
        <w:pStyle w:val="Listparagraf"/>
        <w:numPr>
          <w:ilvl w:val="0"/>
          <w:numId w:val="4"/>
        </w:numPr>
      </w:pPr>
      <w:r>
        <w:t>rezultatele obținute la diferite competiții/activități specifice disciplinei.</w:t>
      </w:r>
    </w:p>
    <w:p w:rsidR="00A77FF1" w:rsidRDefault="00A77FF1" w:rsidP="00A77FF1">
      <w:pPr>
        <w:pStyle w:val="Listparagraf"/>
      </w:pPr>
    </w:p>
    <w:p w:rsidR="00A77FF1" w:rsidRDefault="00A77FF1" w:rsidP="00A77FF1">
      <w:r>
        <w:t>Partea a IV-a :  proiecte personale sau proiecte/programe în care este angajat pentru implementare;</w:t>
      </w:r>
    </w:p>
    <w:p w:rsidR="00A77FF1" w:rsidRDefault="00A77FF1" w:rsidP="00A77FF1">
      <w:r>
        <w:t>Partea a V-a: perfecționare/formare în domeniul disciplinei;</w:t>
      </w:r>
    </w:p>
    <w:p w:rsidR="00A77FF1" w:rsidRDefault="00A77FF1" w:rsidP="00A77FF1">
      <w:r>
        <w:t>Partea a VI-a: materiale didactice,  produse proprii;</w:t>
      </w:r>
    </w:p>
    <w:p w:rsidR="00A77FF1" w:rsidRDefault="00A77FF1" w:rsidP="00A77FF1">
      <w:bookmarkStart w:id="0" w:name="_GoBack"/>
      <w:bookmarkEnd w:id="0"/>
      <w:r>
        <w:t>Partea a VII-a: publicaţii în specialitate.</w:t>
      </w:r>
    </w:p>
    <w:sectPr w:rsidR="00A77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233C"/>
    <w:multiLevelType w:val="hybridMultilevel"/>
    <w:tmpl w:val="EE20FB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60206"/>
    <w:multiLevelType w:val="hybridMultilevel"/>
    <w:tmpl w:val="B0D0AA7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423E02"/>
    <w:multiLevelType w:val="hybridMultilevel"/>
    <w:tmpl w:val="19D8D62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DB165A"/>
    <w:multiLevelType w:val="hybridMultilevel"/>
    <w:tmpl w:val="446077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F1"/>
    <w:rsid w:val="005E2658"/>
    <w:rsid w:val="00A7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2019-09-12T07:35:00Z</dcterms:created>
  <dcterms:modified xsi:type="dcterms:W3CDTF">2019-09-12T07:37:00Z</dcterms:modified>
</cp:coreProperties>
</file>