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C778" w14:textId="77777777" w:rsidR="00B00AB6" w:rsidRDefault="00B00AB6" w:rsidP="007314A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CF0F3C7" w14:textId="66EB6078" w:rsidR="00BF7A93" w:rsidRPr="00FC3126" w:rsidRDefault="007314A3" w:rsidP="007314A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FC3126">
        <w:rPr>
          <w:rFonts w:ascii="Times New Roman" w:hAnsi="Times New Roman" w:cs="Times New Roman"/>
          <w:b/>
          <w:sz w:val="32"/>
          <w:szCs w:val="32"/>
          <w:lang w:val="ro-RO"/>
        </w:rPr>
        <w:t>ANUNŢ CONTESTAŢII</w:t>
      </w:r>
    </w:p>
    <w:p w14:paraId="6EE0CD68" w14:textId="156E0B90" w:rsidR="00FC3126" w:rsidRPr="00FC3126" w:rsidRDefault="00FC3126" w:rsidP="007314A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Olimpiada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Națională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Lectură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”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Lectura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ca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abilitate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viață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”,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etapa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C3126">
        <w:rPr>
          <w:rFonts w:ascii="Times New Roman" w:hAnsi="Times New Roman" w:cs="Times New Roman"/>
          <w:b/>
          <w:sz w:val="32"/>
          <w:szCs w:val="32"/>
        </w:rPr>
        <w:t>județeană</w:t>
      </w:r>
      <w:proofErr w:type="spellEnd"/>
      <w:r w:rsidRPr="00FC3126">
        <w:rPr>
          <w:rFonts w:ascii="Times New Roman" w:hAnsi="Times New Roman" w:cs="Times New Roman"/>
          <w:b/>
          <w:sz w:val="32"/>
          <w:szCs w:val="32"/>
        </w:rPr>
        <w:t>,</w:t>
      </w:r>
    </w:p>
    <w:p w14:paraId="32C4E113" w14:textId="77777777" w:rsidR="007314A3" w:rsidRDefault="007314A3" w:rsidP="007314A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BE5EF93" w14:textId="4D9C87E2" w:rsidR="00FC3126" w:rsidRDefault="007314A3" w:rsidP="007314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314A3">
        <w:rPr>
          <w:rFonts w:ascii="Times New Roman" w:hAnsi="Times New Roman" w:cs="Times New Roman"/>
          <w:sz w:val="28"/>
          <w:szCs w:val="28"/>
          <w:lang w:val="ro-RO"/>
        </w:rPr>
        <w:t xml:space="preserve">Contestațiile pentru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Olimpiada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Națională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Lectură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”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Lectura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ca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abilitate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viață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”,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etapa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județeană</w:t>
      </w:r>
      <w:proofErr w:type="spellEnd"/>
      <w:r w:rsidR="00FC3126" w:rsidRPr="00FC312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314A3">
        <w:rPr>
          <w:rFonts w:ascii="Times New Roman" w:hAnsi="Times New Roman" w:cs="Times New Roman"/>
          <w:sz w:val="28"/>
          <w:szCs w:val="28"/>
          <w:lang w:val="ro-RO"/>
        </w:rPr>
        <w:t xml:space="preserve"> se depun 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luni</w:t>
      </w:r>
      <w:r w:rsidR="000324A4"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, 21.03.2022, în intervalul 9</w:t>
      </w:r>
      <w:r w:rsid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,00</w:t>
      </w:r>
      <w:r w:rsidR="000324A4"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-15</w:t>
      </w:r>
      <w:r w:rsid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,00</w:t>
      </w:r>
      <w:r w:rsidRPr="007314A3">
        <w:rPr>
          <w:rFonts w:ascii="Times New Roman" w:hAnsi="Times New Roman" w:cs="Times New Roman"/>
          <w:sz w:val="28"/>
          <w:szCs w:val="28"/>
          <w:lang w:val="ro-RO"/>
        </w:rPr>
        <w:t xml:space="preserve">, la secretariatul </w:t>
      </w:r>
      <w:r w:rsidR="00FC3126" w:rsidRPr="00FC3126">
        <w:rPr>
          <w:rFonts w:ascii="Times New Roman" w:hAnsi="Times New Roman" w:cs="Times New Roman"/>
          <w:sz w:val="28"/>
          <w:szCs w:val="28"/>
          <w:lang w:val="ro-RO"/>
        </w:rPr>
        <w:t>Colegiului Național ”Vasile Alecsandri” Bacău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A0BDCEB" w14:textId="1D29E940" w:rsidR="007314A3" w:rsidRDefault="007314A3" w:rsidP="007314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Elevii au dreptul să îşi vizualizeze lucrarea şi, în urma discuţiilor cu profesorul evaluator, vor decide dacă depun cerere de reevaluare a lucrării.</w:t>
      </w:r>
    </w:p>
    <w:p w14:paraId="14270A67" w14:textId="6BA11F3B" w:rsidR="007314A3" w:rsidRDefault="007314A3" w:rsidP="007314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Elevii din municipiul Bacău</w:t>
      </w:r>
      <w:r w:rsidR="0041043B">
        <w:rPr>
          <w:rFonts w:ascii="Times New Roman" w:hAnsi="Times New Roman" w:cs="Times New Roman"/>
          <w:sz w:val="28"/>
          <w:szCs w:val="28"/>
          <w:lang w:val="ro-RO"/>
        </w:rPr>
        <w:t xml:space="preserve"> (pe baza unui act de identitate)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vor depune personal cererile de vizualizare şi reevaluare a tezelor, iar elevii din judeţ pot trimite cererile scanate, însoţite de copia actului de identitate, pe următoarea adresă de email 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fldChar w:fldCharType="begin"/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instrText xml:space="preserve"> HYPERLINK "mailto:</w:instrText>
      </w:r>
      <w:r w:rsidR="00FC3126" w:rsidRPr="00FC3126">
        <w:rPr>
          <w:rFonts w:ascii="Times New Roman" w:hAnsi="Times New Roman" w:cs="Times New Roman"/>
          <w:sz w:val="28"/>
          <w:szCs w:val="28"/>
          <w:lang w:val="ro-RO"/>
        </w:rPr>
        <w:instrText>olav.cnva22</w:instrText>
      </w:r>
      <w:r w:rsidR="00FC3126" w:rsidRPr="00FC3126">
        <w:rPr>
          <w:rFonts w:ascii="Times New Roman" w:hAnsi="Times New Roman" w:cs="Times New Roman"/>
          <w:sz w:val="28"/>
          <w:szCs w:val="28"/>
        </w:rPr>
        <w:instrText>@</w:instrText>
      </w:r>
      <w:r w:rsidR="00FC3126" w:rsidRPr="00FC3126">
        <w:rPr>
          <w:rFonts w:ascii="Times New Roman" w:hAnsi="Times New Roman" w:cs="Times New Roman"/>
          <w:sz w:val="28"/>
          <w:szCs w:val="28"/>
          <w:lang w:val="ro-RO"/>
        </w:rPr>
        <w:instrText>gmail.com</w:instrTex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instrText xml:space="preserve">" </w:instrTex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fldChar w:fldCharType="separate"/>
      </w:r>
      <w:r w:rsidR="00FC3126" w:rsidRPr="005D226D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olav.cnva22</w:t>
      </w:r>
      <w:r w:rsidR="00FC3126" w:rsidRPr="005D226D">
        <w:rPr>
          <w:rStyle w:val="Hyperlink"/>
          <w:rFonts w:ascii="Times New Roman" w:hAnsi="Times New Roman" w:cs="Times New Roman"/>
          <w:sz w:val="28"/>
          <w:szCs w:val="28"/>
        </w:rPr>
        <w:t>@</w:t>
      </w:r>
      <w:r w:rsidR="00FC3126" w:rsidRPr="005D226D">
        <w:rPr>
          <w:rStyle w:val="Hyperlink"/>
          <w:rFonts w:ascii="Times New Roman" w:hAnsi="Times New Roman" w:cs="Times New Roman"/>
          <w:sz w:val="28"/>
          <w:szCs w:val="28"/>
          <w:lang w:val="ro-RO"/>
        </w:rPr>
        <w:t>gmail.com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</w:t>
      </w:r>
    </w:p>
    <w:p w14:paraId="38C6BB87" w14:textId="77777777" w:rsidR="00B00AB6" w:rsidRDefault="00B00AB6" w:rsidP="007314A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0AB6">
        <w:rPr>
          <w:rFonts w:ascii="Times New Roman" w:hAnsi="Times New Roman" w:cs="Times New Roman"/>
          <w:b/>
          <w:sz w:val="28"/>
          <w:szCs w:val="28"/>
          <w:lang w:val="ro-RO"/>
        </w:rPr>
        <w:t>Nu poate fi contestat decât propriul punctaj!</w:t>
      </w:r>
    </w:p>
    <w:p w14:paraId="3B150708" w14:textId="42933874" w:rsidR="00B00AB6" w:rsidRDefault="00B00AB6" w:rsidP="00B00A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Vizualizarea lucrării se va 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realiza </w:t>
      </w:r>
      <w:r w:rsidR="00FC3126"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luni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, 2</w:t>
      </w:r>
      <w:r w:rsidR="00FC3126"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.03.2022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în intervalul orar 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  <w:r w:rsidR="00FC312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30</w:t>
      </w:r>
      <w:r w:rsidRPr="00FC312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11</w:t>
      </w:r>
      <w:r w:rsid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Pr="00FC3126">
        <w:rPr>
          <w:rFonts w:ascii="Times New Roman" w:hAnsi="Times New Roman" w:cs="Times New Roman"/>
          <w:b/>
          <w:bCs/>
          <w:sz w:val="28"/>
          <w:szCs w:val="28"/>
          <w:lang w:val="ro-RO"/>
        </w:rPr>
        <w:t>30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FC3126" w:rsidRPr="00FC3126">
        <w:rPr>
          <w:rFonts w:ascii="Times New Roman" w:hAnsi="Times New Roman" w:cs="Times New Roman"/>
          <w:sz w:val="28"/>
          <w:szCs w:val="28"/>
          <w:lang w:val="ro-RO"/>
        </w:rPr>
        <w:t>Colegiului Național ”Vasile Alecsandri” Bacău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0BB8158" w14:textId="77777777" w:rsidR="00B00AB6" w:rsidRPr="000324A4" w:rsidRDefault="00B00AB6" w:rsidP="00B00A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Afişarea rezultatelor finale se va face </w:t>
      </w:r>
      <w:proofErr w:type="spellStart"/>
      <w:r w:rsidR="000324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A4">
        <w:rPr>
          <w:rFonts w:ascii="Times New Roman" w:hAnsi="Times New Roman" w:cs="Times New Roman"/>
          <w:sz w:val="28"/>
          <w:szCs w:val="28"/>
        </w:rPr>
        <w:t>cursul</w:t>
      </w:r>
      <w:proofErr w:type="spellEnd"/>
      <w:r w:rsidR="000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A4">
        <w:rPr>
          <w:rFonts w:ascii="Times New Roman" w:hAnsi="Times New Roman" w:cs="Times New Roman"/>
          <w:sz w:val="28"/>
          <w:szCs w:val="28"/>
        </w:rPr>
        <w:t>zilei</w:t>
      </w:r>
      <w:proofErr w:type="spellEnd"/>
      <w:r w:rsidR="000324A4">
        <w:rPr>
          <w:rFonts w:ascii="Times New Roman" w:hAnsi="Times New Roman" w:cs="Times New Roman"/>
          <w:sz w:val="28"/>
          <w:szCs w:val="28"/>
        </w:rPr>
        <w:t xml:space="preserve"> de </w:t>
      </w:r>
      <w:r w:rsidR="000324A4">
        <w:rPr>
          <w:rFonts w:ascii="Times New Roman" w:hAnsi="Times New Roman" w:cs="Times New Roman"/>
          <w:sz w:val="28"/>
          <w:szCs w:val="28"/>
          <w:lang w:val="ro-RO"/>
        </w:rPr>
        <w:t>marţi, 22.03.2022.</w:t>
      </w:r>
    </w:p>
    <w:p w14:paraId="245DD2BB" w14:textId="77777777" w:rsidR="00B00AB6" w:rsidRPr="00B00AB6" w:rsidRDefault="00B00AB6" w:rsidP="007314A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6A0788" w14:textId="50BF6007" w:rsidR="00B00AB6" w:rsidRDefault="007314A3" w:rsidP="007314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14A3">
        <w:rPr>
          <w:rFonts w:ascii="Times New Roman" w:hAnsi="Times New Roman" w:cs="Times New Roman"/>
          <w:sz w:val="28"/>
          <w:szCs w:val="28"/>
          <w:lang w:val="ro-RO"/>
        </w:rPr>
        <w:t>Conform Regulamentului specific OL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t>AV</w:t>
      </w:r>
      <w:r w:rsidRPr="007314A3">
        <w:rPr>
          <w:rFonts w:ascii="Times New Roman" w:hAnsi="Times New Roman" w:cs="Times New Roman"/>
          <w:sz w:val="28"/>
          <w:szCs w:val="28"/>
          <w:lang w:val="ro-RO"/>
        </w:rPr>
        <w:t>, cap.VII, , art.2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7314A3">
        <w:rPr>
          <w:rFonts w:ascii="Times New Roman" w:hAnsi="Times New Roman" w:cs="Times New Roman"/>
          <w:sz w:val="28"/>
          <w:szCs w:val="28"/>
          <w:lang w:val="ro-RO"/>
        </w:rPr>
        <w:t>, alin.</w:t>
      </w:r>
      <w:r w:rsidR="00FC3126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7314A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7314A3">
        <w:rPr>
          <w:rFonts w:ascii="Times New Roman" w:hAnsi="Times New Roman" w:cs="Times New Roman"/>
          <w:sz w:val="28"/>
          <w:szCs w:val="28"/>
        </w:rPr>
        <w:t xml:space="preserve">“ la </w:t>
      </w:r>
      <w:proofErr w:type="spellStart"/>
      <w:r w:rsidRPr="007314A3">
        <w:rPr>
          <w:rFonts w:ascii="Times New Roman" w:hAnsi="Times New Roman" w:cs="Times New Roman"/>
          <w:sz w:val="28"/>
          <w:szCs w:val="28"/>
        </w:rPr>
        <w:t>nicio</w:t>
      </w:r>
      <w:proofErr w:type="spellEnd"/>
      <w:r w:rsidRPr="00731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A3">
        <w:rPr>
          <w:rFonts w:ascii="Times New Roman" w:hAnsi="Times New Roman" w:cs="Times New Roman"/>
          <w:sz w:val="28"/>
          <w:szCs w:val="28"/>
        </w:rPr>
        <w:t>etap</w:t>
      </w:r>
      <w:proofErr w:type="spellEnd"/>
      <w:r w:rsidRPr="007314A3">
        <w:rPr>
          <w:rFonts w:ascii="Times New Roman" w:hAnsi="Times New Roman" w:cs="Times New Roman"/>
          <w:sz w:val="28"/>
          <w:szCs w:val="28"/>
          <w:lang w:val="ro-RO"/>
        </w:rPr>
        <w:t>ă a olimpiadei, nu se admite depunerea contestației de către o altă persoană ( părinte, profesor însoțitor, coleg etc), în absența elevului în cauză.</w:t>
      </w:r>
      <w:r w:rsidR="00B00AB6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04AFBDB5" w14:textId="77777777" w:rsidR="007314A3" w:rsidRDefault="007314A3" w:rsidP="007314A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7314A3">
        <w:rPr>
          <w:rFonts w:ascii="Times New Roman" w:hAnsi="Times New Roman" w:cs="Times New Roman"/>
          <w:sz w:val="28"/>
          <w:szCs w:val="28"/>
        </w:rPr>
        <w:t>Aceast</w:t>
      </w:r>
      <w:proofErr w:type="spellEnd"/>
      <w:r w:rsidRPr="007314A3">
        <w:rPr>
          <w:rFonts w:ascii="Times New Roman" w:hAnsi="Times New Roman" w:cs="Times New Roman"/>
          <w:sz w:val="28"/>
          <w:szCs w:val="28"/>
          <w:lang w:val="ro-RO"/>
        </w:rPr>
        <w:t>ă precizare apare în regulamentele tuturor olimpiadelor!</w:t>
      </w:r>
    </w:p>
    <w:p w14:paraId="51D98FCD" w14:textId="77777777" w:rsidR="00B00AB6" w:rsidRDefault="00B00AB6" w:rsidP="00DE7E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9F4F5FF" w14:textId="77777777" w:rsidR="00B00AB6" w:rsidRDefault="00B00AB6" w:rsidP="00B00AB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Preşedinte executiv, </w:t>
      </w:r>
    </w:p>
    <w:p w14:paraId="558E02CA" w14:textId="77777777" w:rsidR="00B00AB6" w:rsidRDefault="00B00AB6" w:rsidP="00B00AB6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şcolar de specialitate,</w:t>
      </w:r>
    </w:p>
    <w:p w14:paraId="63644517" w14:textId="536F65A3" w:rsidR="007314A3" w:rsidRPr="005B1FA2" w:rsidRDefault="00B00AB6" w:rsidP="005B1FA2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Prof. Constantinescu Anca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ro-RO"/>
        </w:rPr>
        <w:t>Elena</w:t>
      </w:r>
    </w:p>
    <w:sectPr w:rsidR="007314A3" w:rsidRPr="005B1FA2" w:rsidSect="00FC312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52"/>
    <w:rsid w:val="000324A4"/>
    <w:rsid w:val="00272294"/>
    <w:rsid w:val="0041043B"/>
    <w:rsid w:val="004C6B5A"/>
    <w:rsid w:val="005B1FA2"/>
    <w:rsid w:val="007314A3"/>
    <w:rsid w:val="007A1620"/>
    <w:rsid w:val="00862352"/>
    <w:rsid w:val="00AB0AA3"/>
    <w:rsid w:val="00B00AB6"/>
    <w:rsid w:val="00B71B5B"/>
    <w:rsid w:val="00D403B4"/>
    <w:rsid w:val="00DE7E33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C4F9"/>
  <w15:chartTrackingRefBased/>
  <w15:docId w15:val="{A68FF0E2-CD79-4D00-9513-73C9ACEC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Lezeriuc</dc:creator>
  <cp:keywords/>
  <dc:description/>
  <cp:lastModifiedBy>MARIN-IULIAN BENCHEA</cp:lastModifiedBy>
  <cp:revision>5</cp:revision>
  <dcterms:created xsi:type="dcterms:W3CDTF">2022-03-20T15:31:00Z</dcterms:created>
  <dcterms:modified xsi:type="dcterms:W3CDTF">2022-03-20T18:08:00Z</dcterms:modified>
</cp:coreProperties>
</file>