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C5C" w:rsidRDefault="00A9738D">
      <w:pPr>
        <w:jc w:val="center"/>
      </w:pPr>
      <w:r>
        <w:rPr>
          <w:sz w:val="28"/>
          <w:lang w:val="ro-RO"/>
        </w:rPr>
        <w:t xml:space="preserve">REPARTIZARE INSPECȚII LIMBA ENGLEZĂ </w:t>
      </w:r>
      <w:r>
        <w:rPr>
          <w:b/>
          <w:sz w:val="28"/>
          <w:lang w:val="ro-RO"/>
        </w:rPr>
        <w:t xml:space="preserve">GRAD II SERIA 2024, </w:t>
      </w:r>
    </w:p>
    <w:p w:rsidR="00611C5C" w:rsidRDefault="00A9738D">
      <w:pPr>
        <w:jc w:val="center"/>
      </w:pPr>
      <w:r>
        <w:rPr>
          <w:sz w:val="28"/>
          <w:lang w:val="ro-RO"/>
        </w:rPr>
        <w:t>AN ȘCOLAR 2022-2023</w:t>
      </w:r>
    </w:p>
    <w:p w:rsidR="00611C5C" w:rsidRDefault="00611C5C">
      <w:pPr>
        <w:rPr>
          <w:lang w:val="ro-RO"/>
        </w:rPr>
      </w:pPr>
    </w:p>
    <w:tbl>
      <w:tblPr>
        <w:tblW w:w="129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2747"/>
        <w:gridCol w:w="2790"/>
        <w:gridCol w:w="1232"/>
        <w:gridCol w:w="964"/>
        <w:gridCol w:w="2366"/>
        <w:gridCol w:w="2335"/>
      </w:tblGrid>
      <w:tr w:rsidR="003508A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Nr. Crt.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Nume candidat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Grad/ serie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Tip inspecție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Nume metodist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val="ro-RO"/>
              </w:rPr>
              <w:t>Școala de proveniență</w:t>
            </w:r>
          </w:p>
        </w:tc>
      </w:tr>
      <w:tr w:rsidR="003508A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BELCIU G. ALINA CĂS LOAȚĂ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TÂRGU TROTUȘ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CONSTANTIN LĂC</w:t>
            </w:r>
            <w:bookmarkStart w:id="0" w:name="_GoBack"/>
            <w:bookmarkEnd w:id="0"/>
            <w:r>
              <w:rPr>
                <w:rFonts w:cs="Calibri"/>
                <w:sz w:val="20"/>
                <w:szCs w:val="20"/>
              </w:rPr>
              <w:t>RĂMIOARA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844F7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„MIHAI EMINESCU” BACĂU</w:t>
            </w:r>
          </w:p>
        </w:tc>
      </w:tr>
      <w:tr w:rsidR="003508A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BONDĂREȚ I. ALINA-IOANA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COLEGIUL ECONOMIC „ION GHICA”, BACĂU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BALABAN LUMINIȚA MARIA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8AE" w:rsidRDefault="003508AE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3508AE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CÂRLAN V. RODICA-MARCICA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„ALEXANDRU PIRU” MĂRGINENI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08AE" w:rsidRDefault="003508A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MAZILU-CIREȘEANU ANA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8AE" w:rsidRDefault="003508AE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276179" w:rsidTr="00716938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CERNEA MĂDĂLINA CĂS. ANĂSTĂSOAIE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AGĂȘ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ZANCU LAURA-FLORENTINA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CONSTANTIN L. DANIEL-COSMIN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„OCTAVIAN VOICU”, BACĂU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CIOBANU GABRIELA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 xml:space="preserve">ȘCOALA GIMNAZIALĂ „CONSTANTIN PLATON” BACĂU 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DOLINSCHI N. DELIA-CRISTINA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NR. 1. ARDEOANI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MIHALEA ANCA-MĂRIUCA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179" w:rsidRDefault="00276179" w:rsidP="00276179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276179" w:rsidTr="009529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GHIULȚU V. ANDREEA CĂS. BOUR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RĂCCIUNI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ANDRIOAIE ANA-MARIA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„MIHAI EMINESCU” BACĂU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MUNTEANU C. OANA-IULIA CĂS. GRIȚCU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ȘCOALA GIMNAZIALĂ „MIRON COSTIN” BACĂU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MIHALEA ANCA-MĂRIUCA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179" w:rsidRDefault="00276179" w:rsidP="00276179">
            <w:pPr>
              <w:spacing w:after="0" w:line="240" w:lineRule="auto"/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NECONEȘNIC S. NOEMI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„GEORGE CĂLINESCU” ONEȘTI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FLORIA RALUCA-ELENA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ȘCOALA GIMNAZIALĂ „SPIRU HARET” BACĂU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NEGRU P. MARIA-MAGDALENA CĂS. LOZINCĂ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RĂCĂTĂU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ȘTEFURĂ IULIANA-IRINA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CATOLIC „SF. IOSIF” BACĂU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PINTILIE DORINA-CĂTĂLINA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”IOANA RADU ROSETTI” BRUSTUROASA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AȘTEFĂNOAIE NICOLETA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ȘCOALA GIMNAZIALĂ „LIVIU REBREANU” COMĂNEȘTI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POPA T. ANDREIA ANCUȚA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NR. 1 PÂNCEȘTI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DRUG ADINA-CRINA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„DIMITRIE CANTEMIR” ONEȘTI</w:t>
            </w:r>
          </w:p>
        </w:tc>
      </w:tr>
      <w:tr w:rsidR="00276179">
        <w:trPr>
          <w:trHeight w:val="312"/>
          <w:jc w:val="center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TULAC V. MARIANA CĂS. NECȘOIU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ȘCOALA GIMNAZIALĂ „SMARANDA APOSTOLEANU” COLONEȘTI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II/2024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IC2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MAZILU-CIREȘEANU ANA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179" w:rsidRDefault="00276179" w:rsidP="00276179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ro-RO"/>
              </w:rPr>
            </w:pPr>
            <w:r>
              <w:rPr>
                <w:rFonts w:eastAsia="Times New Roman" w:cs="Calibri"/>
                <w:sz w:val="20"/>
                <w:szCs w:val="20"/>
                <w:lang w:val="ro-RO"/>
              </w:rPr>
              <w:t>COLEGIUL NAȚIONAL PEDAGOGIC „ȘTEFAN CEL MARE” BACĂU</w:t>
            </w:r>
          </w:p>
        </w:tc>
      </w:tr>
    </w:tbl>
    <w:p w:rsidR="00611C5C" w:rsidRDefault="00611C5C">
      <w:pPr>
        <w:rPr>
          <w:lang w:val="ro-RO"/>
        </w:rPr>
      </w:pPr>
    </w:p>
    <w:sectPr w:rsidR="00611C5C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6A03" w:rsidRDefault="00766A03">
      <w:pPr>
        <w:spacing w:after="0" w:line="240" w:lineRule="auto"/>
      </w:pPr>
      <w:r>
        <w:separator/>
      </w:r>
    </w:p>
  </w:endnote>
  <w:endnote w:type="continuationSeparator" w:id="0">
    <w:p w:rsidR="00766A03" w:rsidRDefault="0076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6A03" w:rsidRDefault="00766A0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66A03" w:rsidRDefault="00766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8E72E9"/>
    <w:multiLevelType w:val="multilevel"/>
    <w:tmpl w:val="3D32F9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5C"/>
    <w:rsid w:val="00276179"/>
    <w:rsid w:val="003508AE"/>
    <w:rsid w:val="00611C5C"/>
    <w:rsid w:val="00766A03"/>
    <w:rsid w:val="00844F7C"/>
    <w:rsid w:val="00A9738D"/>
    <w:rsid w:val="00B717B3"/>
    <w:rsid w:val="00BB30E7"/>
    <w:rsid w:val="00D4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7C891E-1472-4C0A-BAD4-83435C24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dcterms:created xsi:type="dcterms:W3CDTF">2023-03-01T09:23:00Z</dcterms:created>
  <dcterms:modified xsi:type="dcterms:W3CDTF">2023-03-01T09:23:00Z</dcterms:modified>
</cp:coreProperties>
</file>