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6C" w:rsidRPr="00331C6C" w:rsidRDefault="00331C6C" w:rsidP="00331C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L</w:t>
      </w:r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a 3ème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édition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du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concours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mondial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d’écriture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créative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collective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Florilege-FIPF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. </w:t>
      </w:r>
    </w:p>
    <w:p w:rsidR="00331C6C" w:rsidRPr="00331C6C" w:rsidRDefault="00331C6C" w:rsidP="00331C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:rsidR="00331C6C" w:rsidRPr="00331C6C" w:rsidRDefault="00331C6C" w:rsidP="00331C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Le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concours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a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été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ouvert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le 4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septembre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puis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lancé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officiellement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lors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du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congrès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de Kyoto le 23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septembre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.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Il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est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soutenu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par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les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éditions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Didier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Accent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français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et TV5Monde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qui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prévoient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des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lots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pour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les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classes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lauréates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. </w:t>
      </w:r>
    </w:p>
    <w:p w:rsidR="00331C6C" w:rsidRPr="00331C6C" w:rsidRDefault="00331C6C" w:rsidP="00331C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:rsidR="00331C6C" w:rsidRPr="00331C6C" w:rsidRDefault="00331C6C" w:rsidP="00331C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Toutes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les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informations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le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règlement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, et le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questionnaire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à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fournir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sont</w:t>
      </w:r>
      <w:proofErr w:type="spellEnd"/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sur le si</w:t>
      </w:r>
      <w:r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>te de la CFLM ,</w:t>
      </w:r>
      <w:r w:rsidRPr="00331C6C">
        <w:rPr>
          <w:rFonts w:ascii="Calibri" w:eastAsia="Times New Roman" w:hAnsi="Calibri" w:cs="Calibri"/>
          <w:color w:val="000000"/>
          <w:sz w:val="24"/>
          <w:szCs w:val="24"/>
          <w:lang w:eastAsia="ro-RO"/>
        </w:rPr>
        <w:t xml:space="preserve"> le lien : </w:t>
      </w:r>
      <w:hyperlink r:id="rId6" w:tgtFrame="_blank" w:history="1">
        <w:r w:rsidRPr="00331C6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o-RO"/>
          </w:rPr>
          <w:t>http://cflm.fipf.org/actualite/«-climats…-»-florilege-fipf-2018-3eme-concours-mondial-decriture-creative-collective </w:t>
        </w:r>
      </w:hyperlink>
    </w:p>
    <w:tbl>
      <w:tblPr>
        <w:tblW w:w="4500" w:type="pct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4113"/>
      </w:tblGrid>
      <w:tr w:rsidR="00331C6C" w:rsidRPr="00331C6C" w:rsidTr="00331C6C">
        <w:trPr>
          <w:tblCellSpacing w:w="0" w:type="dxa"/>
        </w:trPr>
        <w:tc>
          <w:tcPr>
            <w:tcW w:w="3750" w:type="dxa"/>
            <w:shd w:val="clear" w:color="auto" w:fill="FFFFFF"/>
            <w:tcMar>
              <w:top w:w="300" w:type="dxa"/>
              <w:left w:w="15" w:type="dxa"/>
              <w:bottom w:w="300" w:type="dxa"/>
              <w:right w:w="300" w:type="dxa"/>
            </w:tcMar>
            <w:hideMark/>
          </w:tcPr>
          <w:p w:rsidR="00331C6C" w:rsidRPr="00331C6C" w:rsidRDefault="00331C6C" w:rsidP="00331C6C">
            <w:pPr>
              <w:shd w:val="clear" w:color="auto" w:fill="FFFFFF"/>
              <w:spacing w:before="3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1C6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o-RO"/>
              </w:rPr>
              <w:drawing>
                <wp:inline distT="0" distB="0" distL="0" distR="0" wp14:anchorId="5C1B5A57" wp14:editId="2065A389">
                  <wp:extent cx="2381250" cy="1419225"/>
                  <wp:effectExtent l="0" t="0" r="0" b="9525"/>
                  <wp:docPr id="1" name="yiv9828420416ydp5b81a51fyiv8822695826LPThumbnailImageID_15076884674130.7210228281714297" descr="http://cflm.fipf.org/sites/fipf.org/files/climats-2018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iv9828420416ydp5b81a51fyiv8822695826LPThumbnailImageID_15076884674130.7210228281714297" descr="http://cflm.fipf.org/sites/fipf.org/files/climats-2018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1C6C" w:rsidRPr="00331C6C" w:rsidRDefault="00331C6C" w:rsidP="00331C6C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color w:val="0078D7"/>
                <w:sz w:val="32"/>
                <w:szCs w:val="32"/>
                <w:lang w:eastAsia="ro-RO"/>
              </w:rPr>
            </w:pPr>
            <w:hyperlink r:id="rId8" w:tgtFrame="_blank" w:history="1">
              <w:r w:rsidRPr="00331C6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lang w:eastAsia="ro-RO"/>
                </w:rPr>
                <w:t xml:space="preserve">« </w:t>
              </w:r>
              <w:proofErr w:type="spellStart"/>
              <w:r w:rsidRPr="00331C6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lang w:eastAsia="ro-RO"/>
                </w:rPr>
                <w:t>Climats</w:t>
              </w:r>
              <w:proofErr w:type="spellEnd"/>
              <w:r w:rsidRPr="00331C6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lang w:eastAsia="ro-RO"/>
                </w:rPr>
                <w:t xml:space="preserve">… » </w:t>
              </w:r>
              <w:proofErr w:type="spellStart"/>
              <w:r w:rsidRPr="00331C6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lang w:eastAsia="ro-RO"/>
                </w:rPr>
                <w:t>Florilège-FIPF</w:t>
              </w:r>
              <w:proofErr w:type="spellEnd"/>
              <w:r w:rsidRPr="00331C6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lang w:eastAsia="ro-RO"/>
                </w:rPr>
                <w:t xml:space="preserve"> 2018 - 3ème </w:t>
              </w:r>
              <w:proofErr w:type="spellStart"/>
              <w:r w:rsidRPr="00331C6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lang w:eastAsia="ro-RO"/>
                </w:rPr>
                <w:t>concours</w:t>
              </w:r>
              <w:proofErr w:type="spellEnd"/>
              <w:r w:rsidRPr="00331C6C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lang w:eastAsia="ro-RO"/>
                </w:rPr>
                <w:t xml:space="preserve"> mondial d ...</w:t>
              </w:r>
            </w:hyperlink>
          </w:p>
          <w:p w:rsidR="00331C6C" w:rsidRPr="00331C6C" w:rsidRDefault="00331C6C" w:rsidP="00331C6C">
            <w:pPr>
              <w:spacing w:before="30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</w:pPr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cflm.fipf.org</w:t>
            </w:r>
          </w:p>
          <w:p w:rsidR="00331C6C" w:rsidRPr="00331C6C" w:rsidRDefault="00331C6C" w:rsidP="00331C6C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</w:pPr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«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Climats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… »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Florilège-FIPF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 2018 : 3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ème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concours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 mondial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d'écriture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créative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collective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. Le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concours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 mondial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d'écriture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créative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collective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>Florilège-FIPF</w:t>
            </w:r>
            <w:proofErr w:type="spellEnd"/>
            <w:r w:rsidRPr="00331C6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o-RO"/>
              </w:rPr>
              <w:t xml:space="preserve"> ...</w:t>
            </w:r>
          </w:p>
        </w:tc>
      </w:tr>
    </w:tbl>
    <w:p w:rsidR="00331C6C" w:rsidRPr="00331C6C" w:rsidRDefault="00331C6C" w:rsidP="00331C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:rsidR="00331C6C" w:rsidRPr="00331C6C" w:rsidRDefault="00331C6C" w:rsidP="00331C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</w:p>
    <w:p w:rsidR="00331C6C" w:rsidRPr="00331C6C" w:rsidRDefault="00331C6C" w:rsidP="00331C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bookmarkStart w:id="0" w:name="_GoBack"/>
      <w:bookmarkEnd w:id="0"/>
    </w:p>
    <w:p w:rsidR="00331C6C" w:rsidRPr="00331C6C" w:rsidRDefault="00331C6C" w:rsidP="00331C6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</w:pPr>
    </w:p>
    <w:p w:rsidR="00934CBE" w:rsidRPr="00331C6C" w:rsidRDefault="00934CBE" w:rsidP="00331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934CBE" w:rsidRPr="0033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987"/>
    <w:multiLevelType w:val="multilevel"/>
    <w:tmpl w:val="4C6A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C87D8C"/>
    <w:multiLevelType w:val="multilevel"/>
    <w:tmpl w:val="917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B50FE"/>
    <w:multiLevelType w:val="multilevel"/>
    <w:tmpl w:val="B394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4C"/>
    <w:rsid w:val="000E1F4C"/>
    <w:rsid w:val="00331C6C"/>
    <w:rsid w:val="009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31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31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62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3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1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3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64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24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13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94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66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27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4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365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82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726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73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7973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0448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6144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1032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4944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9967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78099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83804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87365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03766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27061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0468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15467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1086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01290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50514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35067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3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6087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3101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4158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2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47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1314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311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3948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7521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7565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2500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11057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94590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7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flm.fipf.org/actualite/%C2%AB-climats%E2%80%A6-%C2%BB-florilege-fipf-2018-3eme-concours-mondial-decriture-creative-collectiv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flm.fipf.org/actualite/%C2%AB-climats%E2%80%A6-%C2%BB-florilege-fipf-2018-3eme-concours-mondial-decriture-creative-collectiv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2017-10-12T04:41:00Z</dcterms:created>
  <dcterms:modified xsi:type="dcterms:W3CDTF">2017-10-12T04:45:00Z</dcterms:modified>
</cp:coreProperties>
</file>