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DA" w:rsidRPr="00B12664" w:rsidRDefault="00CA29DA" w:rsidP="00FA59C7">
      <w:pPr>
        <w:pStyle w:val="NormalWeb"/>
        <w:shd w:val="clear" w:color="auto" w:fill="FFFFFF"/>
        <w:spacing w:before="0" w:beforeAutospacing="0" w:after="0" w:afterAutospacing="0"/>
        <w:jc w:val="center"/>
        <w:rPr>
          <w:rStyle w:val="Strong"/>
          <w:lang w:val="fr-FR"/>
        </w:rPr>
      </w:pPr>
      <w:r w:rsidRPr="00B12664">
        <w:rPr>
          <w:rStyle w:val="Strong"/>
          <w:lang w:val="fr-FR"/>
        </w:rPr>
        <w:t>REGULAMENTUL CONCURSULUI :</w:t>
      </w:r>
    </w:p>
    <w:p w:rsidR="00CA29DA" w:rsidRPr="00B12664" w:rsidRDefault="00CA29DA" w:rsidP="00FA59C7">
      <w:pPr>
        <w:pStyle w:val="NormalWeb"/>
        <w:shd w:val="clear" w:color="auto" w:fill="FFFFFF"/>
        <w:spacing w:before="0" w:beforeAutospacing="0" w:after="0" w:afterAutospacing="0"/>
        <w:jc w:val="center"/>
        <w:rPr>
          <w:lang w:val="fr-FR"/>
        </w:rPr>
      </w:pPr>
    </w:p>
    <w:p w:rsidR="00CA29DA" w:rsidRPr="00B12664" w:rsidRDefault="00CA29DA" w:rsidP="00FA59C7">
      <w:pPr>
        <w:widowControl w:val="0"/>
        <w:ind w:firstLine="708"/>
        <w:jc w:val="both"/>
        <w:rPr>
          <w:szCs w:val="20"/>
          <w:lang w:val="ro-RO"/>
        </w:rPr>
      </w:pPr>
      <w:r w:rsidRPr="00B12664">
        <w:rPr>
          <w:szCs w:val="20"/>
          <w:lang w:val="ro-RO"/>
        </w:rPr>
        <w:t xml:space="preserve">Prezentul regulament definește cadrul specific de organizare şi desfăşurare </w:t>
      </w:r>
      <w:r w:rsidRPr="00B12664">
        <w:rPr>
          <w:b/>
          <w:szCs w:val="20"/>
          <w:lang w:val="ro-RO"/>
        </w:rPr>
        <w:t xml:space="preserve">a </w:t>
      </w:r>
      <w:r w:rsidRPr="00B12664">
        <w:rPr>
          <w:b/>
          <w:bCs/>
          <w:szCs w:val="20"/>
          <w:lang w:val="ro-RO"/>
        </w:rPr>
        <w:t xml:space="preserve">Concursului </w:t>
      </w:r>
      <w:r w:rsidR="005011DC">
        <w:rPr>
          <w:b/>
          <w:bCs/>
          <w:szCs w:val="20"/>
          <w:lang w:val="ro-RO"/>
        </w:rPr>
        <w:t>judetean</w:t>
      </w:r>
      <w:r w:rsidRPr="00B12664">
        <w:rPr>
          <w:b/>
          <w:bCs/>
          <w:szCs w:val="20"/>
          <w:lang w:val="ro-RO"/>
        </w:rPr>
        <w:t xml:space="preserve"> de interpretare teatrala in limba franceza si  limba engleza</w:t>
      </w:r>
      <w:r w:rsidRPr="00B12664">
        <w:rPr>
          <w:b/>
          <w:bCs/>
          <w:i/>
          <w:szCs w:val="20"/>
          <w:lang w:val="ro-RO"/>
        </w:rPr>
        <w:t xml:space="preserve"> „Commediens en herbe decouvrent le monde”</w:t>
      </w:r>
      <w:r w:rsidRPr="00B12664">
        <w:rPr>
          <w:b/>
          <w:bCs/>
          <w:szCs w:val="20"/>
          <w:lang w:val="ro-RO"/>
        </w:rPr>
        <w:t xml:space="preserve">, Ediția </w:t>
      </w:r>
      <w:r w:rsidR="00FD48D0" w:rsidRPr="00B12664">
        <w:rPr>
          <w:b/>
          <w:bCs/>
          <w:szCs w:val="20"/>
          <w:lang w:val="ro-RO"/>
        </w:rPr>
        <w:t>a3</w:t>
      </w:r>
      <w:r w:rsidR="00A52C8C" w:rsidRPr="00B12664">
        <w:rPr>
          <w:b/>
          <w:bCs/>
          <w:szCs w:val="20"/>
          <w:lang w:val="ro-RO"/>
        </w:rPr>
        <w:t>a</w:t>
      </w:r>
      <w:r w:rsidRPr="00B12664">
        <w:rPr>
          <w:b/>
          <w:bCs/>
          <w:szCs w:val="20"/>
          <w:lang w:val="ro-RO"/>
        </w:rPr>
        <w:t>, 201</w:t>
      </w:r>
      <w:r w:rsidR="00FD48D0" w:rsidRPr="00B12664">
        <w:rPr>
          <w:b/>
          <w:bCs/>
          <w:szCs w:val="20"/>
          <w:lang w:val="ro-RO"/>
        </w:rPr>
        <w:t>7- 2018</w:t>
      </w:r>
      <w:r w:rsidRPr="00B12664">
        <w:rPr>
          <w:szCs w:val="20"/>
          <w:lang w:val="ro-RO"/>
        </w:rPr>
        <w:t xml:space="preserve"> </w:t>
      </w:r>
    </w:p>
    <w:p w:rsidR="00CA29DA" w:rsidRPr="00B12664" w:rsidRDefault="00CA29DA" w:rsidP="00FA59C7">
      <w:pPr>
        <w:widowControl w:val="0"/>
        <w:ind w:firstLine="708"/>
        <w:jc w:val="both"/>
        <w:rPr>
          <w:szCs w:val="20"/>
          <w:lang w:val="ro-RO"/>
        </w:rPr>
      </w:pPr>
      <w:r w:rsidRPr="00B12664">
        <w:rPr>
          <w:szCs w:val="20"/>
          <w:lang w:val="ro-RO"/>
        </w:rPr>
        <w:t xml:space="preserve">Pot fi înscriși  la concurs elevi din </w:t>
      </w:r>
      <w:r w:rsidRPr="00B12664">
        <w:rPr>
          <w:b/>
          <w:bCs/>
          <w:szCs w:val="20"/>
          <w:lang w:val="ro-RO"/>
        </w:rPr>
        <w:t>învăţământul primar, gimnazial</w:t>
      </w:r>
      <w:r w:rsidRPr="00B12664">
        <w:rPr>
          <w:szCs w:val="20"/>
          <w:lang w:val="ro-RO"/>
        </w:rPr>
        <w:t xml:space="preserve"> </w:t>
      </w:r>
      <w:r w:rsidRPr="00B12664">
        <w:rPr>
          <w:b/>
          <w:szCs w:val="20"/>
          <w:lang w:val="ro-RO"/>
        </w:rPr>
        <w:t xml:space="preserve">si liceal </w:t>
      </w:r>
      <w:r w:rsidRPr="00B12664">
        <w:rPr>
          <w:szCs w:val="20"/>
          <w:lang w:val="ro-RO"/>
        </w:rPr>
        <w:t>din toate judeţele</w:t>
      </w:r>
      <w:r w:rsidRPr="00B12664">
        <w:rPr>
          <w:lang w:val="ro-RO"/>
        </w:rPr>
        <w:t xml:space="preserve"> .</w:t>
      </w:r>
    </w:p>
    <w:p w:rsidR="00CA29DA" w:rsidRPr="00B12664" w:rsidRDefault="00CA29DA" w:rsidP="00FA59C7">
      <w:pPr>
        <w:widowControl w:val="0"/>
        <w:ind w:firstLine="708"/>
        <w:contextualSpacing/>
        <w:jc w:val="both"/>
        <w:rPr>
          <w:szCs w:val="20"/>
          <w:lang w:val="ro-RO"/>
        </w:rPr>
      </w:pPr>
      <w:r w:rsidRPr="00B12664">
        <w:rPr>
          <w:szCs w:val="20"/>
          <w:lang w:val="ro-RO"/>
        </w:rPr>
        <w:t>Pregătirea elevilor pentru concurs vizează competențele generale/specifice și conținuturile asociate acestora din programele şcolare din anii anteriori anului de studiu în care se află, precum şi conţinuturile pentru anul şcolar în curs învățate până la data desfășurării fiecărei faze a concursului, aprofundate şi extinse în limitele particularităţilor de vârstă ale elevilor.</w:t>
      </w:r>
    </w:p>
    <w:p w:rsidR="00AF3EB2" w:rsidRPr="005011DC" w:rsidRDefault="00AF3EB2" w:rsidP="00AF3EB2">
      <w:pPr>
        <w:pStyle w:val="NormalWeb"/>
        <w:shd w:val="clear" w:color="auto" w:fill="FFFFFF"/>
        <w:spacing w:before="0" w:beforeAutospacing="0" w:after="0" w:afterAutospacing="0"/>
        <w:rPr>
          <w:rStyle w:val="Strong"/>
          <w:sz w:val="28"/>
          <w:u w:val="single"/>
          <w:lang w:val="ro-RO"/>
        </w:rPr>
      </w:pPr>
    </w:p>
    <w:p w:rsidR="00AF3EB2" w:rsidRPr="00B12664" w:rsidRDefault="00AF3EB2" w:rsidP="00FB2B43">
      <w:pPr>
        <w:pStyle w:val="NormalWeb"/>
        <w:numPr>
          <w:ilvl w:val="0"/>
          <w:numId w:val="7"/>
        </w:numPr>
        <w:shd w:val="clear" w:color="auto" w:fill="FFFFFF"/>
        <w:spacing w:before="0" w:beforeAutospacing="0" w:after="0" w:afterAutospacing="0"/>
        <w:rPr>
          <w:sz w:val="28"/>
          <w:u w:val="single"/>
          <w:lang w:val="fr-FR"/>
        </w:rPr>
      </w:pPr>
      <w:r w:rsidRPr="00B12664">
        <w:rPr>
          <w:rStyle w:val="Strong"/>
          <w:sz w:val="28"/>
          <w:u w:val="single"/>
          <w:lang w:val="fr-FR"/>
        </w:rPr>
        <w:t>Secţiunea</w:t>
      </w:r>
      <w:r w:rsidRPr="00B12664">
        <w:rPr>
          <w:rStyle w:val="apple-converted-space"/>
          <w:sz w:val="28"/>
          <w:u w:val="single"/>
          <w:lang w:val="fr-FR"/>
        </w:rPr>
        <w:t> </w:t>
      </w:r>
      <w:r w:rsidRPr="00B12664">
        <w:rPr>
          <w:rStyle w:val="Strong"/>
          <w:sz w:val="28"/>
          <w:u w:val="single"/>
          <w:lang w:val="fr-FR"/>
        </w:rPr>
        <w:t xml:space="preserve"> interpretare teatrală</w:t>
      </w:r>
    </w:p>
    <w:p w:rsidR="00AF3EB2" w:rsidRDefault="00AF3EB2" w:rsidP="00AF3EB2">
      <w:pPr>
        <w:widowControl w:val="0"/>
        <w:jc w:val="both"/>
        <w:rPr>
          <w:b/>
          <w:bCs/>
          <w:szCs w:val="20"/>
          <w:lang w:val="ro-RO"/>
        </w:rPr>
      </w:pPr>
    </w:p>
    <w:p w:rsidR="00AF3EB2" w:rsidRDefault="00AF3EB2" w:rsidP="00AF3EB2">
      <w:pPr>
        <w:pStyle w:val="NormalWeb"/>
        <w:shd w:val="clear" w:color="auto" w:fill="FFFFFF"/>
        <w:spacing w:before="0" w:beforeAutospacing="0" w:after="0" w:afterAutospacing="0"/>
        <w:rPr>
          <w:b/>
          <w:bCs/>
          <w:szCs w:val="20"/>
          <w:lang w:val="ro-RO"/>
        </w:rPr>
      </w:pPr>
      <w:r>
        <w:rPr>
          <w:b/>
          <w:bCs/>
          <w:szCs w:val="20"/>
          <w:lang w:val="ro-RO"/>
        </w:rPr>
        <w:t>Concursul va cuprinde :</w:t>
      </w:r>
    </w:p>
    <w:p w:rsidR="00AF3EB2" w:rsidRPr="00AF3EB2" w:rsidRDefault="00AF3EB2" w:rsidP="00AF3EB2">
      <w:pPr>
        <w:pStyle w:val="NormalWeb"/>
        <w:numPr>
          <w:ilvl w:val="0"/>
          <w:numId w:val="6"/>
        </w:numPr>
        <w:shd w:val="clear" w:color="auto" w:fill="FFFFFF"/>
        <w:spacing w:before="0" w:beforeAutospacing="0" w:after="0" w:afterAutospacing="0"/>
        <w:rPr>
          <w:lang w:val="fr-FR"/>
        </w:rPr>
      </w:pPr>
      <w:r>
        <w:rPr>
          <w:b/>
          <w:bCs/>
          <w:szCs w:val="20"/>
          <w:lang w:val="ro-RO"/>
        </w:rPr>
        <w:t>o sectiune de monolog ( max 3 min)</w:t>
      </w:r>
    </w:p>
    <w:p w:rsidR="00AF3EB2" w:rsidRPr="00AF3EB2" w:rsidRDefault="00AF3EB2" w:rsidP="00AF3EB2">
      <w:pPr>
        <w:pStyle w:val="NormalWeb"/>
        <w:numPr>
          <w:ilvl w:val="0"/>
          <w:numId w:val="6"/>
        </w:numPr>
        <w:shd w:val="clear" w:color="auto" w:fill="FFFFFF"/>
        <w:spacing w:before="0" w:beforeAutospacing="0" w:after="0" w:afterAutospacing="0"/>
        <w:rPr>
          <w:lang w:val="fr-FR"/>
        </w:rPr>
      </w:pPr>
      <w:r>
        <w:rPr>
          <w:b/>
          <w:bCs/>
          <w:szCs w:val="20"/>
          <w:lang w:val="ro-RO"/>
        </w:rPr>
        <w:t>o sectiune de interpretare  teatrala ( max. 10min).</w:t>
      </w:r>
    </w:p>
    <w:p w:rsidR="00AF3EB2" w:rsidRPr="00B12664" w:rsidRDefault="00AF3EB2" w:rsidP="00AF3EB2">
      <w:pPr>
        <w:pStyle w:val="NormalWeb"/>
        <w:shd w:val="clear" w:color="auto" w:fill="FFFFFF"/>
        <w:spacing w:before="0" w:beforeAutospacing="0" w:after="0" w:afterAutospacing="0"/>
        <w:rPr>
          <w:rStyle w:val="apple-converted-space"/>
          <w:lang w:val="fr-FR"/>
        </w:rPr>
      </w:pPr>
      <w:r w:rsidRPr="00B12664">
        <w:rPr>
          <w:lang w:val="fr-FR"/>
        </w:rPr>
        <w:t xml:space="preserve">Concursul  se va desfăşura deopotrivă pentru </w:t>
      </w:r>
      <w:r w:rsidRPr="00B12664">
        <w:rPr>
          <w:rStyle w:val="apple-converted-space"/>
          <w:lang w:val="fr-FR"/>
        </w:rPr>
        <w:t> </w:t>
      </w:r>
      <w:r w:rsidRPr="00B12664">
        <w:rPr>
          <w:rStyle w:val="Strong"/>
          <w:lang w:val="fr-FR"/>
        </w:rPr>
        <w:t xml:space="preserve"> limba engleză si  limba franceză</w:t>
      </w:r>
      <w:r w:rsidRPr="00B12664">
        <w:rPr>
          <w:rStyle w:val="apple-converted-space"/>
          <w:lang w:val="fr-FR"/>
        </w:rPr>
        <w:t> </w:t>
      </w:r>
    </w:p>
    <w:p w:rsidR="00CA29DA" w:rsidRPr="00B12664" w:rsidRDefault="00CA29DA" w:rsidP="00AF3EB2">
      <w:pPr>
        <w:widowControl w:val="0"/>
        <w:jc w:val="both"/>
        <w:rPr>
          <w:b/>
          <w:bCs/>
          <w:szCs w:val="20"/>
          <w:lang w:val="ro-RO"/>
        </w:rPr>
      </w:pPr>
      <w:r w:rsidRPr="00B12664">
        <w:rPr>
          <w:szCs w:val="20"/>
          <w:lang w:val="ro-RO"/>
        </w:rPr>
        <w:t xml:space="preserve">Concursul se va defășura </w:t>
      </w:r>
      <w:r w:rsidRPr="00B12664">
        <w:rPr>
          <w:b/>
          <w:bCs/>
          <w:szCs w:val="20"/>
          <w:lang w:val="ro-RO"/>
        </w:rPr>
        <w:t>pe niveluri de vârstă</w:t>
      </w:r>
      <w:r w:rsidRPr="00B12664">
        <w:rPr>
          <w:szCs w:val="20"/>
          <w:lang w:val="ro-RO"/>
        </w:rPr>
        <w:t xml:space="preserve"> și de pregătire didactică, în intervalul claselor </w:t>
      </w:r>
      <w:r w:rsidR="00B20082">
        <w:rPr>
          <w:b/>
          <w:bCs/>
          <w:szCs w:val="20"/>
          <w:lang w:val="ro-RO"/>
        </w:rPr>
        <w:t xml:space="preserve">a IV-a - a </w:t>
      </w:r>
      <w:r w:rsidRPr="00B12664">
        <w:rPr>
          <w:b/>
          <w:bCs/>
          <w:szCs w:val="20"/>
          <w:lang w:val="ro-RO"/>
        </w:rPr>
        <w:t>X</w:t>
      </w:r>
      <w:r w:rsidR="00B20082">
        <w:rPr>
          <w:b/>
          <w:bCs/>
          <w:szCs w:val="20"/>
          <w:lang w:val="ro-RO"/>
        </w:rPr>
        <w:t>II</w:t>
      </w:r>
      <w:r w:rsidRPr="00B12664">
        <w:rPr>
          <w:b/>
          <w:bCs/>
          <w:szCs w:val="20"/>
          <w:lang w:val="ro-RO"/>
        </w:rPr>
        <w:t>-a</w:t>
      </w:r>
      <w:r w:rsidRPr="00B12664">
        <w:rPr>
          <w:szCs w:val="20"/>
          <w:lang w:val="ro-RO"/>
        </w:rPr>
        <w:t xml:space="preserve"> și va avea </w:t>
      </w:r>
      <w:r w:rsidRPr="00B12664">
        <w:rPr>
          <w:b/>
          <w:bCs/>
          <w:szCs w:val="20"/>
          <w:lang w:val="ro-RO"/>
        </w:rPr>
        <w:t>doua  faze:</w:t>
      </w:r>
    </w:p>
    <w:p w:rsidR="00CA29DA" w:rsidRPr="00B12664" w:rsidRDefault="00A52C8C" w:rsidP="00FA59C7">
      <w:pPr>
        <w:widowControl w:val="0"/>
        <w:numPr>
          <w:ilvl w:val="0"/>
          <w:numId w:val="2"/>
        </w:numPr>
        <w:contextualSpacing/>
        <w:jc w:val="both"/>
        <w:rPr>
          <w:szCs w:val="20"/>
          <w:lang w:val="ro-RO"/>
        </w:rPr>
      </w:pPr>
      <w:r w:rsidRPr="00B12664">
        <w:rPr>
          <w:szCs w:val="20"/>
          <w:lang w:val="ro-RO"/>
        </w:rPr>
        <w:t>Faza locală – aprilie 201</w:t>
      </w:r>
      <w:r w:rsidR="00FD48D0" w:rsidRPr="00B12664">
        <w:rPr>
          <w:szCs w:val="20"/>
          <w:lang w:val="ro-RO"/>
        </w:rPr>
        <w:t>8</w:t>
      </w:r>
    </w:p>
    <w:p w:rsidR="00CA29DA" w:rsidRDefault="00CA29DA" w:rsidP="00FA59C7">
      <w:pPr>
        <w:widowControl w:val="0"/>
        <w:numPr>
          <w:ilvl w:val="0"/>
          <w:numId w:val="2"/>
        </w:numPr>
        <w:contextualSpacing/>
        <w:jc w:val="both"/>
        <w:rPr>
          <w:szCs w:val="20"/>
          <w:lang w:val="ro-RO"/>
        </w:rPr>
      </w:pPr>
      <w:r w:rsidRPr="00B12664">
        <w:rPr>
          <w:szCs w:val="20"/>
          <w:lang w:val="ro-RO"/>
        </w:rPr>
        <w:t xml:space="preserve">Faza </w:t>
      </w:r>
      <w:r w:rsidR="005011DC">
        <w:rPr>
          <w:szCs w:val="20"/>
          <w:lang w:val="ro-RO"/>
        </w:rPr>
        <w:t>judeteana</w:t>
      </w:r>
      <w:r w:rsidR="0074584E">
        <w:rPr>
          <w:szCs w:val="20"/>
          <w:lang w:val="ro-RO"/>
        </w:rPr>
        <w:t xml:space="preserve"> </w:t>
      </w:r>
      <w:r w:rsidR="0074584E" w:rsidRPr="00B12664">
        <w:rPr>
          <w:szCs w:val="20"/>
          <w:lang w:val="ro-RO"/>
        </w:rPr>
        <w:t xml:space="preserve"> </w:t>
      </w:r>
      <w:r w:rsidR="005011DC">
        <w:rPr>
          <w:szCs w:val="20"/>
          <w:lang w:val="ro-RO"/>
        </w:rPr>
        <w:t>– 7</w:t>
      </w:r>
      <w:r w:rsidRPr="00B12664">
        <w:rPr>
          <w:szCs w:val="20"/>
          <w:lang w:val="ro-RO"/>
        </w:rPr>
        <w:t xml:space="preserve"> </w:t>
      </w:r>
      <w:r w:rsidR="00A52C8C" w:rsidRPr="00B12664">
        <w:rPr>
          <w:szCs w:val="20"/>
          <w:lang w:val="ro-RO"/>
        </w:rPr>
        <w:t xml:space="preserve"> iunie</w:t>
      </w:r>
      <w:r w:rsidRPr="00B12664">
        <w:rPr>
          <w:szCs w:val="20"/>
          <w:lang w:val="ro-RO"/>
        </w:rPr>
        <w:t xml:space="preserve"> 201</w:t>
      </w:r>
      <w:r w:rsidR="00FD48D0" w:rsidRPr="00B12664">
        <w:rPr>
          <w:szCs w:val="20"/>
          <w:lang w:val="ro-RO"/>
        </w:rPr>
        <w:t>8</w:t>
      </w:r>
      <w:r w:rsidR="005011DC">
        <w:rPr>
          <w:szCs w:val="20"/>
          <w:lang w:val="ro-RO"/>
        </w:rPr>
        <w:t xml:space="preserve"> – limba engleza </w:t>
      </w:r>
    </w:p>
    <w:p w:rsidR="005011DC" w:rsidRPr="00B12664" w:rsidRDefault="005011DC" w:rsidP="005011DC">
      <w:pPr>
        <w:widowControl w:val="0"/>
        <w:numPr>
          <w:ilvl w:val="3"/>
          <w:numId w:val="2"/>
        </w:numPr>
        <w:contextualSpacing/>
        <w:jc w:val="both"/>
        <w:rPr>
          <w:szCs w:val="20"/>
          <w:lang w:val="ro-RO"/>
        </w:rPr>
      </w:pPr>
      <w:r>
        <w:rPr>
          <w:szCs w:val="20"/>
          <w:lang w:val="ro-RO"/>
        </w:rPr>
        <w:t>8 iunie 2018 – limba franceza</w:t>
      </w:r>
    </w:p>
    <w:p w:rsidR="0074584E" w:rsidRPr="00B12664" w:rsidRDefault="0074584E" w:rsidP="0074584E">
      <w:pPr>
        <w:widowControl w:val="0"/>
        <w:numPr>
          <w:ilvl w:val="0"/>
          <w:numId w:val="3"/>
        </w:numPr>
        <w:contextualSpacing/>
        <w:jc w:val="both"/>
        <w:rPr>
          <w:szCs w:val="20"/>
          <w:lang w:val="ro-RO"/>
        </w:rPr>
      </w:pPr>
      <w:r w:rsidRPr="00B12664">
        <w:rPr>
          <w:szCs w:val="20"/>
          <w:lang w:val="ro-RO"/>
        </w:rPr>
        <w:t>Profesorii care doresc</w:t>
      </w:r>
      <w:r>
        <w:rPr>
          <w:szCs w:val="20"/>
          <w:lang w:val="ro-RO"/>
        </w:rPr>
        <w:t xml:space="preserve"> să înscrie elevii în etapa </w:t>
      </w:r>
      <w:r w:rsidR="005011DC">
        <w:rPr>
          <w:szCs w:val="20"/>
          <w:lang w:val="ro-RO"/>
        </w:rPr>
        <w:t xml:space="preserve">judeteana </w:t>
      </w:r>
      <w:r w:rsidRPr="00B12664">
        <w:rPr>
          <w:szCs w:val="20"/>
          <w:lang w:val="ro-RO"/>
        </w:rPr>
        <w:t>trebuie să</w:t>
      </w:r>
      <w:r w:rsidR="00686B01">
        <w:rPr>
          <w:szCs w:val="20"/>
          <w:lang w:val="ro-RO"/>
        </w:rPr>
        <w:t xml:space="preserve"> </w:t>
      </w:r>
      <w:r w:rsidR="00686B01" w:rsidRPr="00B12664">
        <w:rPr>
          <w:szCs w:val="20"/>
          <w:lang w:val="ro-RO"/>
        </w:rPr>
        <w:t xml:space="preserve">completeze </w:t>
      </w:r>
      <w:r w:rsidR="00686B01">
        <w:rPr>
          <w:szCs w:val="20"/>
          <w:lang w:val="ro-RO"/>
        </w:rPr>
        <w:t>tabelul</w:t>
      </w:r>
      <w:r w:rsidR="00686B01" w:rsidRPr="00B12664">
        <w:rPr>
          <w:szCs w:val="20"/>
          <w:lang w:val="ro-RO"/>
        </w:rPr>
        <w:t xml:space="preserve"> (</w:t>
      </w:r>
      <w:r w:rsidR="00686B01" w:rsidRPr="00B12664">
        <w:rPr>
          <w:i/>
          <w:iCs/>
          <w:szCs w:val="20"/>
          <w:lang w:val="ro-RO"/>
        </w:rPr>
        <w:t xml:space="preserve">Anexa </w:t>
      </w:r>
      <w:r w:rsidR="00686B01">
        <w:rPr>
          <w:i/>
          <w:iCs/>
          <w:szCs w:val="20"/>
          <w:lang w:val="ro-RO"/>
        </w:rPr>
        <w:t>2</w:t>
      </w:r>
      <w:r w:rsidR="00686B01" w:rsidRPr="00B12664">
        <w:rPr>
          <w:szCs w:val="20"/>
          <w:lang w:val="ro-RO"/>
        </w:rPr>
        <w:t>),</w:t>
      </w:r>
      <w:r w:rsidR="00686B01">
        <w:rPr>
          <w:szCs w:val="20"/>
          <w:lang w:val="ro-RO"/>
        </w:rPr>
        <w:t xml:space="preserve"> </w:t>
      </w:r>
      <w:r w:rsidR="00686B01" w:rsidRPr="00B12664">
        <w:rPr>
          <w:szCs w:val="20"/>
          <w:lang w:val="ro-RO"/>
        </w:rPr>
        <w:t>să</w:t>
      </w:r>
      <w:r w:rsidRPr="00B12664">
        <w:rPr>
          <w:szCs w:val="20"/>
          <w:lang w:val="ro-RO"/>
        </w:rPr>
        <w:t xml:space="preserve"> trimită o fișă de înscriere</w:t>
      </w:r>
      <w:r>
        <w:rPr>
          <w:szCs w:val="20"/>
          <w:lang w:val="ro-RO"/>
        </w:rPr>
        <w:t xml:space="preserve"> </w:t>
      </w:r>
      <w:r w:rsidRPr="00B12664">
        <w:rPr>
          <w:szCs w:val="20"/>
          <w:lang w:val="ro-RO"/>
        </w:rPr>
        <w:t>pe adresa coordonatorului proiectului</w:t>
      </w:r>
      <w:r>
        <w:rPr>
          <w:szCs w:val="20"/>
          <w:lang w:val="ro-RO"/>
        </w:rPr>
        <w:t xml:space="preserve"> până la data de 20</w:t>
      </w:r>
      <w:r w:rsidRPr="00B12664">
        <w:rPr>
          <w:szCs w:val="20"/>
          <w:lang w:val="ro-RO"/>
        </w:rPr>
        <w:t xml:space="preserve"> </w:t>
      </w:r>
      <w:r>
        <w:rPr>
          <w:szCs w:val="20"/>
          <w:lang w:val="ro-RO"/>
        </w:rPr>
        <w:t>mai</w:t>
      </w:r>
      <w:r w:rsidRPr="00B12664">
        <w:rPr>
          <w:szCs w:val="20"/>
          <w:lang w:val="ro-RO"/>
        </w:rPr>
        <w:t xml:space="preserve"> 2018.</w:t>
      </w:r>
    </w:p>
    <w:p w:rsidR="0074584E" w:rsidRPr="00B12664" w:rsidRDefault="0074584E" w:rsidP="00FA59C7">
      <w:pPr>
        <w:widowControl w:val="0"/>
        <w:ind w:firstLine="360"/>
        <w:jc w:val="both"/>
        <w:rPr>
          <w:szCs w:val="20"/>
          <w:lang w:val="ro-RO"/>
        </w:rPr>
      </w:pPr>
    </w:p>
    <w:p w:rsidR="00CA29DA" w:rsidRPr="00B12664" w:rsidRDefault="00CA29DA" w:rsidP="00FA59C7">
      <w:pPr>
        <w:widowControl w:val="0"/>
        <w:ind w:firstLine="360"/>
        <w:jc w:val="both"/>
        <w:rPr>
          <w:b/>
          <w:lang w:val="ro-RO"/>
        </w:rPr>
      </w:pPr>
      <w:r w:rsidRPr="00B12664">
        <w:rPr>
          <w:b/>
          <w:lang w:val="ro-RO"/>
        </w:rPr>
        <w:t xml:space="preserve">Selecţia concurenţilor pentru etapa </w:t>
      </w:r>
      <w:r w:rsidR="005011DC">
        <w:rPr>
          <w:b/>
          <w:lang w:val="ro-RO"/>
        </w:rPr>
        <w:t>judeteana</w:t>
      </w:r>
      <w:r w:rsidR="00DC1275" w:rsidRPr="00B12664">
        <w:rPr>
          <w:b/>
          <w:lang w:val="ro-RO"/>
        </w:rPr>
        <w:t xml:space="preserve"> </w:t>
      </w:r>
      <w:r w:rsidRPr="00B12664">
        <w:rPr>
          <w:b/>
          <w:lang w:val="ro-RO"/>
        </w:rPr>
        <w:t xml:space="preserve">va avea drept criteriu ierarhia valorică, prin promovarea a maximum </w:t>
      </w:r>
      <w:r w:rsidR="00686B01">
        <w:rPr>
          <w:b/>
          <w:lang w:val="ro-RO"/>
        </w:rPr>
        <w:t xml:space="preserve">doua piese pe </w:t>
      </w:r>
      <w:r w:rsidRPr="00B12664">
        <w:rPr>
          <w:b/>
          <w:lang w:val="ro-RO"/>
        </w:rPr>
        <w:t xml:space="preserve">nivel </w:t>
      </w:r>
      <w:r w:rsidR="00686B01">
        <w:rPr>
          <w:b/>
          <w:lang w:val="ro-RO"/>
        </w:rPr>
        <w:t>.</w:t>
      </w:r>
    </w:p>
    <w:p w:rsidR="00AF3EB2" w:rsidRPr="005011DC" w:rsidRDefault="00AF3EB2" w:rsidP="00AF3EB2">
      <w:pPr>
        <w:widowControl w:val="0"/>
        <w:ind w:firstLine="708"/>
        <w:jc w:val="both"/>
        <w:rPr>
          <w:b/>
          <w:bCs/>
          <w:szCs w:val="20"/>
          <w:lang w:val="ro-RO"/>
        </w:rPr>
      </w:pPr>
    </w:p>
    <w:p w:rsidR="00AF3EB2" w:rsidRDefault="00AF3EB2" w:rsidP="00AF3EB2">
      <w:pPr>
        <w:widowControl w:val="0"/>
        <w:ind w:firstLine="66"/>
        <w:jc w:val="both"/>
        <w:rPr>
          <w:b/>
          <w:bCs/>
          <w:szCs w:val="20"/>
          <w:lang w:val="ro-RO"/>
        </w:rPr>
      </w:pPr>
      <w:r>
        <w:rPr>
          <w:b/>
          <w:bCs/>
          <w:szCs w:val="20"/>
          <w:lang w:val="ro-RO"/>
        </w:rPr>
        <w:t xml:space="preserve">     </w:t>
      </w:r>
      <w:r w:rsidRPr="00B12664">
        <w:rPr>
          <w:b/>
          <w:bCs/>
          <w:szCs w:val="20"/>
          <w:lang w:val="ro-RO"/>
        </w:rPr>
        <w:t>Faza final</w:t>
      </w:r>
      <w:r>
        <w:rPr>
          <w:b/>
          <w:bCs/>
          <w:szCs w:val="20"/>
          <w:lang w:val="ro-RO"/>
        </w:rPr>
        <w:t>ă</w:t>
      </w:r>
      <w:r w:rsidRPr="00B12664">
        <w:rPr>
          <w:b/>
          <w:bCs/>
          <w:szCs w:val="20"/>
          <w:lang w:val="ro-RO"/>
        </w:rPr>
        <w:t>-  7-8 iunie 2017</w:t>
      </w:r>
      <w:r>
        <w:rPr>
          <w:b/>
          <w:bCs/>
          <w:szCs w:val="20"/>
          <w:lang w:val="ro-RO"/>
        </w:rPr>
        <w:t xml:space="preserve">   la ŞCOALA GIMNAZIALĂ</w:t>
      </w:r>
      <w:r w:rsidRPr="00B12664">
        <w:rPr>
          <w:b/>
          <w:bCs/>
          <w:szCs w:val="20"/>
          <w:lang w:val="ro-RO"/>
        </w:rPr>
        <w:t xml:space="preserve"> „ALEXANDRU CEL BUN” BAC</w:t>
      </w:r>
      <w:r>
        <w:rPr>
          <w:b/>
          <w:bCs/>
          <w:szCs w:val="20"/>
          <w:lang w:val="ro-RO"/>
        </w:rPr>
        <w:t>Ă</w:t>
      </w:r>
      <w:r w:rsidRPr="00B12664">
        <w:rPr>
          <w:b/>
          <w:bCs/>
          <w:szCs w:val="20"/>
          <w:lang w:val="ro-RO"/>
        </w:rPr>
        <w:t>U</w:t>
      </w:r>
    </w:p>
    <w:p w:rsidR="00AF3EB2" w:rsidRPr="00B12664" w:rsidRDefault="00AF3EB2" w:rsidP="00AF3EB2">
      <w:pPr>
        <w:widowControl w:val="0"/>
        <w:ind w:firstLine="708"/>
        <w:jc w:val="both"/>
        <w:rPr>
          <w:szCs w:val="20"/>
          <w:lang w:val="ro-RO"/>
        </w:rPr>
      </w:pPr>
    </w:p>
    <w:p w:rsidR="00CA29DA" w:rsidRPr="00B12664" w:rsidRDefault="00CA29DA" w:rsidP="00FA59C7">
      <w:pPr>
        <w:widowControl w:val="0"/>
        <w:numPr>
          <w:ilvl w:val="0"/>
          <w:numId w:val="4"/>
        </w:numPr>
        <w:ind w:left="0" w:firstLine="66"/>
        <w:contextualSpacing/>
        <w:jc w:val="both"/>
        <w:rPr>
          <w:b/>
          <w:bCs/>
          <w:szCs w:val="20"/>
          <w:lang w:val="ro-RO"/>
        </w:rPr>
      </w:pPr>
      <w:r w:rsidRPr="00B12664">
        <w:rPr>
          <w:szCs w:val="20"/>
          <w:lang w:val="ro-RO"/>
        </w:rPr>
        <w:t xml:space="preserve">La faza </w:t>
      </w:r>
      <w:r w:rsidR="00F56E6A" w:rsidRPr="00B12664">
        <w:rPr>
          <w:szCs w:val="20"/>
          <w:lang w:val="ro-RO"/>
        </w:rPr>
        <w:t>final</w:t>
      </w:r>
      <w:r w:rsidR="00686B01">
        <w:rPr>
          <w:szCs w:val="20"/>
          <w:lang w:val="ro-RO"/>
        </w:rPr>
        <w:t>ă</w:t>
      </w:r>
      <w:r w:rsidRPr="00B12664">
        <w:rPr>
          <w:szCs w:val="20"/>
          <w:lang w:val="ro-RO"/>
        </w:rPr>
        <w:t xml:space="preserve">, școala organizatoare </w:t>
      </w:r>
      <w:r w:rsidRPr="00B12664">
        <w:rPr>
          <w:kern w:val="28"/>
          <w:lang w:val="ro-RO" w:eastAsia="ro-RO"/>
        </w:rPr>
        <w:t>va acorda pentru locul I(100p-95p), locul al II-lea(95 p-90p), locul al III-lea</w:t>
      </w:r>
      <w:r w:rsidR="0074584E">
        <w:rPr>
          <w:kern w:val="28"/>
          <w:lang w:val="ro-RO" w:eastAsia="ro-RO"/>
        </w:rPr>
        <w:t xml:space="preserve"> </w:t>
      </w:r>
      <w:r w:rsidRPr="00B12664">
        <w:rPr>
          <w:kern w:val="28"/>
          <w:lang w:val="ro-RO" w:eastAsia="ro-RO"/>
        </w:rPr>
        <w:t xml:space="preserve">(90p-85p) și mențiuni( 85 p-80p) , pe fiecare nivel de studiu, iar restul elevilor vor primi diplome de participare </w:t>
      </w:r>
      <w:r w:rsidR="0074584E">
        <w:rPr>
          <w:kern w:val="28"/>
          <w:lang w:val="ro-RO" w:eastAsia="ro-RO"/>
        </w:rPr>
        <w:t>și vor fi înmâ</w:t>
      </w:r>
      <w:r w:rsidRPr="00B12664">
        <w:rPr>
          <w:kern w:val="28"/>
          <w:lang w:val="ro-RO" w:eastAsia="ro-RO"/>
        </w:rPr>
        <w:t>na</w:t>
      </w:r>
      <w:r w:rsidR="0074584E">
        <w:rPr>
          <w:kern w:val="28"/>
          <w:lang w:val="ro-RO" w:eastAsia="ro-RO"/>
        </w:rPr>
        <w:t>te personal profesorilor indrumă</w:t>
      </w:r>
      <w:r w:rsidRPr="00B12664">
        <w:rPr>
          <w:kern w:val="28"/>
          <w:lang w:val="ro-RO" w:eastAsia="ro-RO"/>
        </w:rPr>
        <w:t>tori.</w:t>
      </w:r>
    </w:p>
    <w:p w:rsidR="00CA29DA" w:rsidRPr="00B12664" w:rsidRDefault="00CA29DA" w:rsidP="00FA59C7">
      <w:pPr>
        <w:widowControl w:val="0"/>
        <w:numPr>
          <w:ilvl w:val="0"/>
          <w:numId w:val="4"/>
        </w:numPr>
        <w:ind w:left="0" w:firstLine="66"/>
        <w:contextualSpacing/>
        <w:jc w:val="both"/>
        <w:rPr>
          <w:b/>
          <w:bCs/>
          <w:szCs w:val="20"/>
          <w:lang w:val="ro-RO"/>
        </w:rPr>
      </w:pPr>
      <w:r w:rsidRPr="00B12664">
        <w:rPr>
          <w:szCs w:val="20"/>
          <w:lang w:val="ro-RO"/>
        </w:rPr>
        <w:t xml:space="preserve">Profesorii care au îndrumat elevii vor primi </w:t>
      </w:r>
      <w:r w:rsidRPr="00B12664">
        <w:rPr>
          <w:b/>
          <w:bCs/>
          <w:szCs w:val="20"/>
          <w:lang w:val="ro-RO"/>
        </w:rPr>
        <w:t>adeverințe</w:t>
      </w:r>
      <w:r w:rsidR="00B20082">
        <w:rPr>
          <w:b/>
          <w:bCs/>
          <w:szCs w:val="20"/>
          <w:lang w:val="ro-RO"/>
        </w:rPr>
        <w:t xml:space="preserve"> de organiz</w:t>
      </w:r>
      <w:r w:rsidR="0074584E">
        <w:rPr>
          <w:b/>
          <w:bCs/>
          <w:szCs w:val="20"/>
          <w:lang w:val="ro-RO"/>
        </w:rPr>
        <w:t xml:space="preserve">ator si evaluator </w:t>
      </w:r>
      <w:bookmarkStart w:id="0" w:name="_GoBack"/>
      <w:bookmarkEnd w:id="0"/>
    </w:p>
    <w:p w:rsidR="00FB2B43" w:rsidRPr="00FB2B43" w:rsidRDefault="00CA29DA" w:rsidP="00FB2B43">
      <w:pPr>
        <w:widowControl w:val="0"/>
        <w:numPr>
          <w:ilvl w:val="0"/>
          <w:numId w:val="5"/>
        </w:numPr>
        <w:ind w:left="426" w:hanging="426"/>
        <w:contextualSpacing/>
        <w:jc w:val="both"/>
        <w:rPr>
          <w:b/>
          <w:bCs/>
          <w:kern w:val="28"/>
          <w:lang w:val="ro-RO" w:eastAsia="ro-RO"/>
        </w:rPr>
      </w:pPr>
      <w:r w:rsidRPr="00B12664">
        <w:rPr>
          <w:szCs w:val="20"/>
          <w:lang w:val="ro-RO"/>
        </w:rPr>
        <w:t xml:space="preserve">     Nu se vor acorda premii în obiecte sau bani. Nu se admit contestaţii.</w:t>
      </w:r>
    </w:p>
    <w:p w:rsidR="00FB2B43" w:rsidRPr="00FB2B43" w:rsidRDefault="00FB2B43" w:rsidP="00FB2B43">
      <w:pPr>
        <w:widowControl w:val="0"/>
        <w:ind w:left="426"/>
        <w:contextualSpacing/>
        <w:jc w:val="both"/>
        <w:rPr>
          <w:b/>
          <w:bCs/>
          <w:kern w:val="28"/>
          <w:lang w:val="ro-RO" w:eastAsia="ro-RO"/>
        </w:rPr>
      </w:pPr>
    </w:p>
    <w:p w:rsidR="00FB2B43" w:rsidRPr="00FB2B43" w:rsidRDefault="00FB2B43" w:rsidP="00FB2B43">
      <w:pPr>
        <w:widowControl w:val="0"/>
        <w:numPr>
          <w:ilvl w:val="0"/>
          <w:numId w:val="5"/>
        </w:numPr>
        <w:ind w:left="426" w:hanging="426"/>
        <w:contextualSpacing/>
        <w:jc w:val="both"/>
        <w:rPr>
          <w:b/>
          <w:bCs/>
          <w:kern w:val="28"/>
          <w:lang w:val="ro-RO" w:eastAsia="ro-RO"/>
        </w:rPr>
      </w:pPr>
      <w:r>
        <w:rPr>
          <w:szCs w:val="20"/>
          <w:lang w:val="ro-RO"/>
        </w:rPr>
        <w:t>J</w:t>
      </w:r>
      <w:r w:rsidRPr="00FB2B43">
        <w:rPr>
          <w:rStyle w:val="Strong"/>
          <w:lang w:val="fr-FR"/>
        </w:rPr>
        <w:t xml:space="preserve">urizare  </w:t>
      </w:r>
      <w:r w:rsidRPr="00FB2B43">
        <w:rPr>
          <w:lang w:val="fr-FR"/>
        </w:rPr>
        <w:t xml:space="preserve">Din juriul concursului vor face parte cadre didactice  de specialitate din ţară şi străinătate </w:t>
      </w:r>
    </w:p>
    <w:p w:rsidR="00FB2B43" w:rsidRDefault="00FB2B43" w:rsidP="00FB2B43">
      <w:pPr>
        <w:pStyle w:val="ListParagraph"/>
        <w:rPr>
          <w:b/>
          <w:bCs/>
          <w:kern w:val="28"/>
          <w:lang w:val="ro-RO" w:eastAsia="ro-RO"/>
        </w:rPr>
      </w:pPr>
    </w:p>
    <w:p w:rsidR="00CA29DA" w:rsidRDefault="00CA29DA" w:rsidP="00FB2B43">
      <w:pPr>
        <w:pStyle w:val="NormalWeb"/>
        <w:numPr>
          <w:ilvl w:val="0"/>
          <w:numId w:val="7"/>
        </w:numPr>
        <w:shd w:val="clear" w:color="auto" w:fill="FFFFFF"/>
        <w:spacing w:before="0" w:beforeAutospacing="0" w:after="0" w:afterAutospacing="0"/>
        <w:rPr>
          <w:rStyle w:val="Strong"/>
          <w:sz w:val="28"/>
          <w:szCs w:val="28"/>
          <w:u w:val="single"/>
          <w:lang w:val="fr-FR"/>
        </w:rPr>
      </w:pPr>
      <w:r w:rsidRPr="00C23170">
        <w:rPr>
          <w:rStyle w:val="Strong"/>
          <w:sz w:val="28"/>
          <w:szCs w:val="28"/>
          <w:u w:val="single"/>
          <w:lang w:val="fr-FR"/>
        </w:rPr>
        <w:t>Secţiunea</w:t>
      </w:r>
      <w:r w:rsidRPr="00C23170">
        <w:rPr>
          <w:rStyle w:val="apple-converted-space"/>
          <w:sz w:val="28"/>
          <w:szCs w:val="28"/>
          <w:u w:val="single"/>
          <w:lang w:val="fr-FR"/>
        </w:rPr>
        <w:t> </w:t>
      </w:r>
      <w:r w:rsidRPr="00C23170">
        <w:rPr>
          <w:rStyle w:val="Strong"/>
          <w:sz w:val="28"/>
          <w:szCs w:val="28"/>
          <w:u w:val="single"/>
          <w:lang w:val="fr-FR"/>
        </w:rPr>
        <w:t>creaţie literar</w:t>
      </w:r>
      <w:r w:rsidR="00FB2B43">
        <w:rPr>
          <w:rStyle w:val="Strong"/>
          <w:sz w:val="28"/>
          <w:szCs w:val="28"/>
          <w:u w:val="single"/>
          <w:lang w:val="fr-FR"/>
        </w:rPr>
        <w:t>ă</w:t>
      </w:r>
      <w:r w:rsidR="00686B01">
        <w:rPr>
          <w:rStyle w:val="Strong"/>
          <w:sz w:val="28"/>
          <w:szCs w:val="28"/>
          <w:u w:val="single"/>
          <w:lang w:val="fr-FR"/>
        </w:rPr>
        <w:t xml:space="preserve"> </w:t>
      </w:r>
      <w:r w:rsidR="00FB2B43">
        <w:rPr>
          <w:rStyle w:val="Strong"/>
          <w:sz w:val="28"/>
          <w:szCs w:val="28"/>
          <w:u w:val="single"/>
          <w:lang w:val="fr-FR"/>
        </w:rPr>
        <w:t>şi plastică</w:t>
      </w:r>
    </w:p>
    <w:p w:rsidR="00B20082" w:rsidRPr="00C23170" w:rsidRDefault="00B20082" w:rsidP="00FA59C7">
      <w:pPr>
        <w:pStyle w:val="NormalWeb"/>
        <w:shd w:val="clear" w:color="auto" w:fill="FFFFFF"/>
        <w:spacing w:before="0" w:beforeAutospacing="0" w:after="0" w:afterAutospacing="0"/>
        <w:rPr>
          <w:rStyle w:val="Strong"/>
          <w:sz w:val="28"/>
          <w:szCs w:val="28"/>
          <w:u w:val="single"/>
          <w:lang w:val="fr-FR"/>
        </w:rPr>
      </w:pPr>
    </w:p>
    <w:p w:rsidR="00CA29DA" w:rsidRPr="00B12664" w:rsidRDefault="00686B01" w:rsidP="00FA59C7">
      <w:pPr>
        <w:pStyle w:val="NormalWeb"/>
        <w:shd w:val="clear" w:color="auto" w:fill="FFFFFF"/>
        <w:spacing w:before="0" w:beforeAutospacing="0" w:after="0" w:afterAutospacing="0"/>
        <w:rPr>
          <w:lang w:val="fr-FR"/>
        </w:rPr>
      </w:pPr>
      <w:r>
        <w:rPr>
          <w:rStyle w:val="apple-converted-space"/>
          <w:b/>
          <w:bCs/>
          <w:lang w:val="fr-FR"/>
        </w:rPr>
        <w:t>a)</w:t>
      </w:r>
      <w:r w:rsidR="00CA29DA" w:rsidRPr="00B12664">
        <w:rPr>
          <w:rStyle w:val="apple-converted-space"/>
          <w:b/>
          <w:bCs/>
          <w:lang w:val="fr-FR"/>
        </w:rPr>
        <w:t> </w:t>
      </w:r>
      <w:r w:rsidR="00CA29DA" w:rsidRPr="00B12664">
        <w:rPr>
          <w:rStyle w:val="Strong"/>
          <w:lang w:val="fr-FR"/>
        </w:rPr>
        <w:t>Crea</w:t>
      </w:r>
      <w:r w:rsidR="00FB2B43">
        <w:rPr>
          <w:rStyle w:val="Strong"/>
          <w:lang w:val="fr-FR"/>
        </w:rPr>
        <w:t>ţ</w:t>
      </w:r>
      <w:r w:rsidR="00CA29DA" w:rsidRPr="00B12664">
        <w:rPr>
          <w:rStyle w:val="Strong"/>
          <w:lang w:val="fr-FR"/>
        </w:rPr>
        <w:t>ie literar</w:t>
      </w:r>
      <w:r w:rsidR="00FB2B43">
        <w:rPr>
          <w:rStyle w:val="Strong"/>
          <w:lang w:val="fr-FR"/>
        </w:rPr>
        <w:t>ă</w:t>
      </w:r>
      <w:r w:rsidR="00CA29DA" w:rsidRPr="00B12664">
        <w:rPr>
          <w:rStyle w:val="Strong"/>
          <w:lang w:val="fr-FR"/>
        </w:rPr>
        <w:t xml:space="preserve"> </w:t>
      </w:r>
      <w:r w:rsidR="00CA29DA" w:rsidRPr="00B12664">
        <w:rPr>
          <w:lang w:val="fr-FR"/>
        </w:rPr>
        <w:t>(clasele V-VIII, creaţie de 1 pagină; clasele IX-XII, creaţie de 1-2 pagini).</w:t>
      </w:r>
    </w:p>
    <w:p w:rsidR="00686B01" w:rsidRPr="00E275B6" w:rsidRDefault="00686B01" w:rsidP="00686B01">
      <w:pPr>
        <w:pStyle w:val="NormalWeb"/>
        <w:shd w:val="clear" w:color="auto" w:fill="FFFFFF"/>
        <w:spacing w:before="0" w:beforeAutospacing="0" w:after="0" w:afterAutospacing="0"/>
        <w:rPr>
          <w:lang w:val="fr-FR"/>
        </w:rPr>
      </w:pPr>
      <w:r w:rsidRPr="00E275B6">
        <w:rPr>
          <w:rStyle w:val="Strong"/>
          <w:lang w:val="fr-FR"/>
        </w:rPr>
        <w:lastRenderedPageBreak/>
        <w:t>Tema propusă  -</w:t>
      </w:r>
      <w:r w:rsidRPr="00E275B6">
        <w:rPr>
          <w:rStyle w:val="apple-converted-space"/>
          <w:b/>
          <w:bCs/>
          <w:lang w:val="fr-FR"/>
        </w:rPr>
        <w:t> </w:t>
      </w:r>
      <w:r w:rsidRPr="00E275B6">
        <w:rPr>
          <w:lang w:val="fr-FR"/>
        </w:rPr>
        <w:t>crea</w:t>
      </w:r>
      <w:r w:rsidR="00FB2B43">
        <w:rPr>
          <w:lang w:val="fr-FR"/>
        </w:rPr>
        <w:t>ţ</w:t>
      </w:r>
      <w:r w:rsidRPr="00E275B6">
        <w:rPr>
          <w:lang w:val="fr-FR"/>
        </w:rPr>
        <w:t xml:space="preserve">iile  </w:t>
      </w:r>
      <w:r>
        <w:rPr>
          <w:lang w:val="fr-FR"/>
        </w:rPr>
        <w:t xml:space="preserve">lirice, epice su dramatice ale </w:t>
      </w:r>
      <w:r w:rsidRPr="00E275B6">
        <w:rPr>
          <w:lang w:val="fr-FR"/>
        </w:rPr>
        <w:t>elevilor vor avea un subiect ales</w:t>
      </w:r>
      <w:r w:rsidR="00FB2B43">
        <w:rPr>
          <w:lang w:val="fr-FR"/>
        </w:rPr>
        <w:t xml:space="preserve"> dintre urmatoarele teme :</w:t>
      </w:r>
      <w:r>
        <w:rPr>
          <w:lang w:val="fr-FR"/>
        </w:rPr>
        <w:t xml:space="preserve"> </w:t>
      </w:r>
      <w:r>
        <w:rPr>
          <w:i/>
          <w:lang w:val="fr-FR"/>
        </w:rPr>
        <w:t>copilari</w:t>
      </w:r>
      <w:r w:rsidR="00FB2B43">
        <w:rPr>
          <w:i/>
          <w:lang w:val="fr-FR"/>
        </w:rPr>
        <w:t>a</w:t>
      </w:r>
      <w:r>
        <w:rPr>
          <w:i/>
          <w:lang w:val="fr-FR"/>
        </w:rPr>
        <w:t xml:space="preserve">, prietenie, anotimpuri, trecerea timpului, adolescenta, </w:t>
      </w:r>
      <w:r w:rsidRPr="00E275B6">
        <w:rPr>
          <w:lang w:val="fr-FR"/>
        </w:rPr>
        <w:t xml:space="preserve"> </w:t>
      </w:r>
      <w:r w:rsidRPr="00686B01">
        <w:rPr>
          <w:i/>
          <w:lang w:val="fr-FR"/>
        </w:rPr>
        <w:t>traditii de iarna</w:t>
      </w:r>
      <w:r w:rsidR="00FB2B43">
        <w:rPr>
          <w:i/>
          <w:lang w:val="fr-FR"/>
        </w:rPr>
        <w:t>.</w:t>
      </w:r>
    </w:p>
    <w:p w:rsidR="00CA29DA" w:rsidRDefault="00CA29DA" w:rsidP="00FA59C7">
      <w:pPr>
        <w:pStyle w:val="NormalWeb"/>
        <w:shd w:val="clear" w:color="auto" w:fill="FFFFFF"/>
        <w:spacing w:before="0" w:beforeAutospacing="0" w:after="0" w:afterAutospacing="0"/>
        <w:ind w:firstLine="708"/>
        <w:rPr>
          <w:lang w:val="fr-FR"/>
        </w:rPr>
      </w:pPr>
      <w:r w:rsidRPr="00B12664">
        <w:rPr>
          <w:lang w:val="fr-FR"/>
        </w:rPr>
        <w:t>Lucrările vor fi tehnoredactate în Times New Roman 12, la 1 ½ rânduri. Sub titlul textului se precizeză clasa. În colţul din dreapta se specifică următoarele: numele şi prenumele elevului participant, clasa,  numele profesorului îndrumător, adresa/telefon/e-mail şcoala de provenienţă.</w:t>
      </w:r>
    </w:p>
    <w:p w:rsidR="00FB2B43" w:rsidRPr="00B12664" w:rsidRDefault="00FB2B43" w:rsidP="00FA59C7">
      <w:pPr>
        <w:pStyle w:val="NormalWeb"/>
        <w:shd w:val="clear" w:color="auto" w:fill="FFFFFF"/>
        <w:spacing w:before="0" w:beforeAutospacing="0" w:after="0" w:afterAutospacing="0"/>
        <w:ind w:firstLine="708"/>
        <w:rPr>
          <w:lang w:val="fr-FR"/>
        </w:rPr>
      </w:pPr>
    </w:p>
    <w:p w:rsidR="00686B01" w:rsidRPr="00AF3EB2" w:rsidRDefault="00686B01" w:rsidP="00686B01">
      <w:pPr>
        <w:pStyle w:val="NormalWeb"/>
        <w:shd w:val="clear" w:color="auto" w:fill="FFFFFF"/>
        <w:spacing w:before="0" w:beforeAutospacing="0" w:after="0" w:afterAutospacing="0"/>
        <w:rPr>
          <w:rStyle w:val="Strong"/>
        </w:rPr>
      </w:pPr>
      <w:r w:rsidRPr="00AF3EB2">
        <w:rPr>
          <w:rStyle w:val="Strong"/>
        </w:rPr>
        <w:t xml:space="preserve">b) Creatie plastica : </w:t>
      </w:r>
      <w:r w:rsidR="00AF3EB2" w:rsidRPr="00AF3EB2">
        <w:rPr>
          <w:rStyle w:val="Strong"/>
        </w:rPr>
        <w:t xml:space="preserve">punerea in imagine a unei scenete de teatru </w:t>
      </w:r>
      <w:r w:rsidR="00AF3EB2">
        <w:rPr>
          <w:rStyle w:val="Strong"/>
        </w:rPr>
        <w:t xml:space="preserve">din Eugene Ionesco ; Viscniec, </w:t>
      </w:r>
      <w:r w:rsidR="00FB2B43">
        <w:rPr>
          <w:rStyle w:val="Strong"/>
        </w:rPr>
        <w:t xml:space="preserve">Arthur </w:t>
      </w:r>
      <w:r w:rsidR="00AF3EB2">
        <w:rPr>
          <w:rStyle w:val="Strong"/>
        </w:rPr>
        <w:t>Adamov</w:t>
      </w:r>
      <w:r w:rsidR="00FB2B43">
        <w:rPr>
          <w:rStyle w:val="Strong"/>
        </w:rPr>
        <w:t xml:space="preserve"> sau Beckett</w:t>
      </w:r>
    </w:p>
    <w:p w:rsidR="00E275B6" w:rsidRPr="00E275B6" w:rsidRDefault="00CA29DA" w:rsidP="00FB2B43">
      <w:pPr>
        <w:pStyle w:val="NormalWeb"/>
        <w:shd w:val="clear" w:color="auto" w:fill="FFFFFF"/>
        <w:spacing w:before="0" w:beforeAutospacing="0" w:after="0" w:afterAutospacing="0"/>
        <w:ind w:firstLine="708"/>
        <w:rPr>
          <w:lang w:val="fr-FR"/>
        </w:rPr>
      </w:pPr>
      <w:r w:rsidRPr="00B12664">
        <w:rPr>
          <w:rStyle w:val="Strong"/>
          <w:lang w:val="fr-FR"/>
        </w:rPr>
        <w:t>Fiecare şcoală va participa cu cel mult 4 lucrări pentru fiecare an de studiu !</w:t>
      </w:r>
      <w:r w:rsidR="00FB2B43">
        <w:rPr>
          <w:rStyle w:val="Strong"/>
          <w:lang w:val="fr-FR"/>
        </w:rPr>
        <w:t xml:space="preserve"> </w:t>
      </w:r>
      <w:r w:rsidR="00E275B6" w:rsidRPr="00E275B6">
        <w:rPr>
          <w:b/>
          <w:lang w:val="fr-FR"/>
        </w:rPr>
        <w:t>Creatiile literare vor fi expediate on-line</w:t>
      </w:r>
      <w:r w:rsidR="0074584E">
        <w:rPr>
          <w:b/>
          <w:lang w:val="fr-FR"/>
        </w:rPr>
        <w:t xml:space="preserve"> pe adresele</w:t>
      </w:r>
      <w:r w:rsidR="00E275B6" w:rsidRPr="00E275B6">
        <w:rPr>
          <w:b/>
          <w:lang w:val="fr-FR"/>
        </w:rPr>
        <w:t xml:space="preserve">: </w:t>
      </w:r>
      <w:hyperlink r:id="rId8" w:history="1">
        <w:r w:rsidR="00E275B6" w:rsidRPr="00E275B6">
          <w:rPr>
            <w:rStyle w:val="Hyperlink"/>
            <w:b/>
            <w:lang w:val="fr-FR"/>
          </w:rPr>
          <w:t>dumitrascusonia@yahoo.co.uk</w:t>
        </w:r>
      </w:hyperlink>
      <w:r w:rsidR="00E275B6" w:rsidRPr="00E275B6">
        <w:rPr>
          <w:b/>
          <w:lang w:val="fr-FR"/>
        </w:rPr>
        <w:t xml:space="preserve"> </w:t>
      </w:r>
      <w:r w:rsidR="00E275B6">
        <w:rPr>
          <w:b/>
          <w:lang w:val="fr-FR"/>
        </w:rPr>
        <w:t xml:space="preserve">( </w:t>
      </w:r>
      <w:r w:rsidR="00E275B6" w:rsidRPr="00E275B6">
        <w:rPr>
          <w:lang w:val="fr-FR"/>
        </w:rPr>
        <w:t>pentru limba franceza)</w:t>
      </w:r>
      <w:r w:rsidR="00E275B6">
        <w:rPr>
          <w:b/>
          <w:lang w:val="fr-FR"/>
        </w:rPr>
        <w:t xml:space="preserve"> </w:t>
      </w:r>
      <w:r w:rsidR="00FB2B43">
        <w:rPr>
          <w:b/>
          <w:lang w:val="fr-FR"/>
        </w:rPr>
        <w:t>ş</w:t>
      </w:r>
      <w:r w:rsidR="00E275B6" w:rsidRPr="00E275B6">
        <w:rPr>
          <w:b/>
          <w:lang w:val="fr-FR"/>
        </w:rPr>
        <w:t xml:space="preserve">i </w:t>
      </w:r>
      <w:hyperlink r:id="rId9" w:history="1">
        <w:r w:rsidR="00E275B6" w:rsidRPr="00E275B6">
          <w:rPr>
            <w:rStyle w:val="Hyperlink"/>
            <w:lang w:val="fr-FR"/>
          </w:rPr>
          <w:t>nicoletamarian080@yahoo.com</w:t>
        </w:r>
      </w:hyperlink>
      <w:r w:rsidR="00E275B6" w:rsidRPr="00E275B6">
        <w:rPr>
          <w:lang w:val="fr-FR"/>
        </w:rPr>
        <w:t xml:space="preserve"> ( pentru limba engleza)</w:t>
      </w:r>
    </w:p>
    <w:p w:rsidR="00E275B6" w:rsidRPr="00E275B6" w:rsidRDefault="00E275B6" w:rsidP="00FA59C7">
      <w:pPr>
        <w:pStyle w:val="NormalWeb"/>
        <w:shd w:val="clear" w:color="auto" w:fill="FFFFFF"/>
        <w:spacing w:before="0" w:beforeAutospacing="0" w:after="0" w:afterAutospacing="0"/>
        <w:rPr>
          <w:lang w:val="fr-FR"/>
        </w:rPr>
      </w:pPr>
    </w:p>
    <w:p w:rsidR="00CA29DA" w:rsidRPr="00B12664" w:rsidRDefault="00CA29DA" w:rsidP="00FA59C7">
      <w:pPr>
        <w:pStyle w:val="NormalWeb"/>
        <w:shd w:val="clear" w:color="auto" w:fill="FFFFFF"/>
        <w:spacing w:before="0" w:beforeAutospacing="0" w:after="0" w:afterAutospacing="0"/>
        <w:rPr>
          <w:lang w:val="fr-FR"/>
        </w:rPr>
      </w:pPr>
      <w:r w:rsidRPr="00B12664">
        <w:rPr>
          <w:rStyle w:val="Strong"/>
          <w:lang w:val="fr-FR"/>
        </w:rPr>
        <w:t>III. Grila de evaluare a creaţiilor literare:</w:t>
      </w:r>
    </w:p>
    <w:p w:rsidR="00CA29DA" w:rsidRPr="00B12664" w:rsidRDefault="00CA29DA" w:rsidP="00FA59C7">
      <w:pPr>
        <w:pStyle w:val="NormalWeb"/>
        <w:shd w:val="clear" w:color="auto" w:fill="FFFFFF"/>
        <w:spacing w:before="0" w:beforeAutospacing="0" w:after="0" w:afterAutospacing="0"/>
        <w:rPr>
          <w:lang w:val="fr-FR"/>
        </w:rPr>
      </w:pPr>
      <w:r w:rsidRPr="00B12664">
        <w:rPr>
          <w:rStyle w:val="Strong"/>
          <w:lang w:val="fr-FR"/>
        </w:rPr>
        <w:t>-</w:t>
      </w:r>
      <w:r w:rsidRPr="00B12664">
        <w:rPr>
          <w:rStyle w:val="apple-converted-space"/>
          <w:b/>
          <w:bCs/>
          <w:lang w:val="fr-FR"/>
        </w:rPr>
        <w:t> </w:t>
      </w:r>
      <w:r w:rsidRPr="00B12664">
        <w:rPr>
          <w:lang w:val="fr-FR"/>
        </w:rPr>
        <w:t>creativitate</w:t>
      </w:r>
    </w:p>
    <w:p w:rsidR="00CA29DA" w:rsidRPr="00B12664" w:rsidRDefault="00CA29DA" w:rsidP="00FA59C7">
      <w:pPr>
        <w:pStyle w:val="NormalWeb"/>
        <w:shd w:val="clear" w:color="auto" w:fill="FFFFFF"/>
        <w:spacing w:before="0" w:beforeAutospacing="0" w:after="0" w:afterAutospacing="0"/>
        <w:rPr>
          <w:lang w:val="fr-FR"/>
        </w:rPr>
      </w:pPr>
      <w:r w:rsidRPr="00B12664">
        <w:rPr>
          <w:lang w:val="fr-FR"/>
        </w:rPr>
        <w:t xml:space="preserve">- modalităţile de expresie, tehnicile de construcţie a textului </w:t>
      </w:r>
    </w:p>
    <w:p w:rsidR="00CA29DA" w:rsidRPr="005011DC" w:rsidRDefault="0074584E" w:rsidP="00FA59C7">
      <w:pPr>
        <w:pStyle w:val="NormalWeb"/>
        <w:shd w:val="clear" w:color="auto" w:fill="FFFFFF"/>
        <w:spacing w:before="0" w:beforeAutospacing="0" w:after="0" w:afterAutospacing="0"/>
        <w:rPr>
          <w:lang w:val="fr-FR"/>
        </w:rPr>
      </w:pPr>
      <w:r w:rsidRPr="005011DC">
        <w:rPr>
          <w:lang w:val="fr-FR"/>
        </w:rPr>
        <w:t>-</w:t>
      </w:r>
      <w:r w:rsidR="00CA29DA" w:rsidRPr="005011DC">
        <w:rPr>
          <w:rStyle w:val="apple-converted-space"/>
          <w:b/>
          <w:bCs/>
          <w:lang w:val="fr-FR"/>
        </w:rPr>
        <w:t> </w:t>
      </w:r>
      <w:r w:rsidR="00CA29DA" w:rsidRPr="005011DC">
        <w:rPr>
          <w:lang w:val="fr-FR"/>
        </w:rPr>
        <w:t>respectarea normelor gramaticale  în vigoare.</w:t>
      </w:r>
    </w:p>
    <w:p w:rsidR="0074584E" w:rsidRPr="005011DC" w:rsidRDefault="0074584E" w:rsidP="00FA59C7">
      <w:pPr>
        <w:pStyle w:val="NormalWeb"/>
        <w:shd w:val="clear" w:color="auto" w:fill="FFFFFF"/>
        <w:spacing w:before="0" w:beforeAutospacing="0" w:after="0" w:afterAutospacing="0"/>
        <w:rPr>
          <w:lang w:val="fr-FR"/>
        </w:rPr>
      </w:pPr>
    </w:p>
    <w:p w:rsidR="0074584E" w:rsidRDefault="00E275B6" w:rsidP="00FA59C7">
      <w:pPr>
        <w:pStyle w:val="NormalWeb"/>
        <w:shd w:val="clear" w:color="auto" w:fill="FFFFFF"/>
        <w:spacing w:before="0" w:beforeAutospacing="0" w:after="0" w:afterAutospacing="0"/>
        <w:rPr>
          <w:rStyle w:val="Strong"/>
          <w:lang w:val="fr-FR"/>
        </w:rPr>
      </w:pPr>
      <w:r>
        <w:rPr>
          <w:rStyle w:val="Strong"/>
          <w:lang w:val="fr-FR"/>
        </w:rPr>
        <w:t>IV. Crea</w:t>
      </w:r>
      <w:r w:rsidR="0074584E">
        <w:rPr>
          <w:rStyle w:val="Strong"/>
          <w:lang w:val="fr-FR"/>
        </w:rPr>
        <w:t>ţ</w:t>
      </w:r>
      <w:r>
        <w:rPr>
          <w:rStyle w:val="Strong"/>
          <w:lang w:val="fr-FR"/>
        </w:rPr>
        <w:t>iile plastice</w:t>
      </w:r>
      <w:r w:rsidR="00CA29DA" w:rsidRPr="00B12664">
        <w:rPr>
          <w:rStyle w:val="Strong"/>
          <w:lang w:val="fr-FR"/>
        </w:rPr>
        <w:t xml:space="preserve"> vor fi trimise</w:t>
      </w:r>
      <w:r w:rsidR="00CA29DA" w:rsidRPr="00B12664">
        <w:rPr>
          <w:rStyle w:val="apple-converted-space"/>
          <w:b/>
          <w:bCs/>
          <w:lang w:val="fr-FR"/>
        </w:rPr>
        <w:t> </w:t>
      </w:r>
      <w:r w:rsidR="00CA29DA" w:rsidRPr="00B12664">
        <w:rPr>
          <w:rStyle w:val="Strong"/>
          <w:lang w:val="fr-FR"/>
        </w:rPr>
        <w:t>pe adresa:</w:t>
      </w:r>
      <w:r w:rsidR="0074584E">
        <w:rPr>
          <w:rStyle w:val="Strong"/>
          <w:lang w:val="fr-FR"/>
        </w:rPr>
        <w:t xml:space="preserve">  </w:t>
      </w:r>
    </w:p>
    <w:p w:rsidR="0074584E" w:rsidRDefault="0074584E" w:rsidP="0074584E">
      <w:pPr>
        <w:pStyle w:val="NormalWeb"/>
        <w:shd w:val="clear" w:color="auto" w:fill="FFFFFF"/>
        <w:spacing w:before="0" w:beforeAutospacing="0" w:after="0" w:afterAutospacing="0"/>
        <w:ind w:firstLine="708"/>
        <w:rPr>
          <w:rStyle w:val="Strong"/>
          <w:lang w:val="fr-FR"/>
        </w:rPr>
      </w:pPr>
      <w:r>
        <w:rPr>
          <w:rStyle w:val="Strong"/>
          <w:lang w:val="fr-FR"/>
        </w:rPr>
        <w:t xml:space="preserve"> </w:t>
      </w:r>
    </w:p>
    <w:p w:rsidR="00CA29DA" w:rsidRPr="00B12664" w:rsidRDefault="00CA29DA" w:rsidP="0074584E">
      <w:pPr>
        <w:pStyle w:val="NormalWeb"/>
        <w:shd w:val="clear" w:color="auto" w:fill="FFFFFF"/>
        <w:spacing w:before="0" w:beforeAutospacing="0" w:after="0" w:afterAutospacing="0"/>
        <w:ind w:firstLine="708"/>
        <w:rPr>
          <w:lang w:val="fr-FR"/>
        </w:rPr>
      </w:pPr>
      <w:r w:rsidRPr="00B12664">
        <w:rPr>
          <w:rStyle w:val="Strong"/>
          <w:lang w:val="fr-FR"/>
        </w:rPr>
        <w:t>Şcoala Gimnazială « Alexandru cel Bun » Bacau, Str. Ioniţă Sandu Sturza nr 80</w:t>
      </w:r>
      <w:r w:rsidRPr="00B12664">
        <w:rPr>
          <w:lang w:val="fr-FR"/>
        </w:rPr>
        <w:t>,</w:t>
      </w:r>
    </w:p>
    <w:p w:rsidR="0074584E" w:rsidRDefault="00CA29DA" w:rsidP="00FA59C7">
      <w:pPr>
        <w:pStyle w:val="NormalWeb"/>
        <w:shd w:val="clear" w:color="auto" w:fill="FFFFFF"/>
        <w:spacing w:before="0" w:beforeAutospacing="0" w:after="0" w:afterAutospacing="0"/>
        <w:rPr>
          <w:lang w:val="fr-FR"/>
        </w:rPr>
      </w:pPr>
      <w:r w:rsidRPr="00B12664">
        <w:rPr>
          <w:lang w:val="fr-FR"/>
        </w:rPr>
        <w:t xml:space="preserve"> persoană contact – Dumitrascu Elena Sofica, tel.0755945196</w:t>
      </w:r>
      <w:r w:rsidR="00E275B6">
        <w:rPr>
          <w:lang w:val="fr-FR"/>
        </w:rPr>
        <w:t xml:space="preserve"> </w:t>
      </w:r>
    </w:p>
    <w:p w:rsidR="00CA29DA" w:rsidRDefault="00E275B6" w:rsidP="00FA59C7">
      <w:pPr>
        <w:pStyle w:val="NormalWeb"/>
        <w:shd w:val="clear" w:color="auto" w:fill="FFFFFF"/>
        <w:spacing w:before="0" w:beforeAutospacing="0" w:after="0" w:afterAutospacing="0"/>
        <w:rPr>
          <w:lang w:val="fr-FR"/>
        </w:rPr>
      </w:pPr>
      <w:r>
        <w:rPr>
          <w:lang w:val="fr-FR"/>
        </w:rPr>
        <w:t>cu mentiunea : p</w:t>
      </w:r>
      <w:r w:rsidR="00CA29DA" w:rsidRPr="00B12664">
        <w:rPr>
          <w:lang w:val="fr-FR"/>
        </w:rPr>
        <w:t>entru concursul “Comediens</w:t>
      </w:r>
      <w:r>
        <w:rPr>
          <w:lang w:val="fr-FR"/>
        </w:rPr>
        <w:t xml:space="preserve"> en herbe decouvrent le monde”.</w:t>
      </w:r>
    </w:p>
    <w:p w:rsidR="00E275B6" w:rsidRPr="00E275B6" w:rsidRDefault="00E275B6" w:rsidP="00E275B6">
      <w:pPr>
        <w:ind w:firstLine="708"/>
        <w:jc w:val="both"/>
        <w:rPr>
          <w:lang w:val="fr-FR"/>
        </w:rPr>
      </w:pPr>
      <w:r w:rsidRPr="00E275B6">
        <w:rPr>
          <w:lang w:val="fr-FR"/>
        </w:rPr>
        <w:t>Lucrările vor fi expediate într-un plic împreună cu fişele de înscriere ale elevilor şi datele de contact ale profesorului organizator</w:t>
      </w:r>
      <w:r w:rsidRPr="00FB2B43">
        <w:rPr>
          <w:i/>
          <w:lang w:val="fr-FR"/>
        </w:rPr>
        <w:t>.</w:t>
      </w:r>
      <w:r w:rsidR="00FB2B43" w:rsidRPr="00FB2B43">
        <w:rPr>
          <w:i/>
          <w:lang w:val="fr-FR"/>
        </w:rPr>
        <w:t>(Anexa 3)</w:t>
      </w:r>
      <w:r w:rsidRPr="00E275B6">
        <w:rPr>
          <w:lang w:val="fr-FR"/>
        </w:rPr>
        <w:t xml:space="preserve"> </w:t>
      </w:r>
      <w:r w:rsidRPr="00E275B6">
        <w:rPr>
          <w:b/>
          <w:lang w:val="fr-FR"/>
        </w:rPr>
        <w:t>In plicul cu lucrarile va fi adaugat un plic autoa</w:t>
      </w:r>
      <w:r>
        <w:rPr>
          <w:b/>
          <w:lang w:val="fr-FR"/>
        </w:rPr>
        <w:t>dresat cu un timbru de minimum 4</w:t>
      </w:r>
      <w:r w:rsidRPr="00E275B6">
        <w:rPr>
          <w:b/>
          <w:lang w:val="fr-FR"/>
        </w:rPr>
        <w:t xml:space="preserve"> RON</w:t>
      </w:r>
      <w:r w:rsidRPr="00E275B6">
        <w:rPr>
          <w:lang w:val="fr-FR"/>
        </w:rPr>
        <w:t>. Daca doriţi expedierea pe adresa de e-mail a documentelor, precizaţi acest lucru şi completaţi fişa  cu adresa la care vor fi expediate.</w:t>
      </w:r>
    </w:p>
    <w:p w:rsidR="00E275B6" w:rsidRPr="00E275B6" w:rsidRDefault="00E275B6" w:rsidP="00E275B6">
      <w:pPr>
        <w:ind w:firstLine="708"/>
        <w:jc w:val="both"/>
        <w:rPr>
          <w:lang w:val="fr-FR"/>
        </w:rPr>
      </w:pPr>
      <w:r w:rsidRPr="00E275B6">
        <w:rPr>
          <w:b/>
          <w:lang w:val="fr-FR"/>
        </w:rPr>
        <w:t>Se vor ataşa şi 2 acorduri de parteneriat, înregistrate şi ştampilate</w:t>
      </w:r>
      <w:r w:rsidRPr="00E275B6">
        <w:rPr>
          <w:lang w:val="fr-FR"/>
        </w:rPr>
        <w:t>.</w:t>
      </w:r>
    </w:p>
    <w:p w:rsidR="00E275B6" w:rsidRDefault="00E275B6" w:rsidP="00FA59C7">
      <w:pPr>
        <w:pStyle w:val="NormalWeb"/>
        <w:shd w:val="clear" w:color="auto" w:fill="FFFFFF"/>
        <w:spacing w:before="0" w:beforeAutospacing="0" w:after="0" w:afterAutospacing="0"/>
        <w:rPr>
          <w:b/>
          <w:bCs/>
          <w:sz w:val="20"/>
          <w:szCs w:val="28"/>
          <w:lang w:val="fr-FR"/>
        </w:rPr>
      </w:pPr>
      <w:r>
        <w:rPr>
          <w:lang w:val="fr-FR"/>
        </w:rPr>
        <w:t xml:space="preserve">Toate lucrarile por fi publicate in volumul </w:t>
      </w:r>
      <w:r w:rsidRPr="00E275B6">
        <w:rPr>
          <w:sz w:val="18"/>
          <w:lang w:val="fr-FR"/>
        </w:rPr>
        <w:t>« </w:t>
      </w:r>
      <w:r w:rsidRPr="00E275B6">
        <w:rPr>
          <w:b/>
          <w:bCs/>
          <w:sz w:val="20"/>
          <w:szCs w:val="28"/>
          <w:lang w:val="fr-FR"/>
        </w:rPr>
        <w:t>ECRIVAINS EN HERBE DECRIVENT LE MONDE »</w:t>
      </w:r>
    </w:p>
    <w:p w:rsidR="0074584E" w:rsidRPr="00E275B6" w:rsidRDefault="0074584E" w:rsidP="00FA59C7">
      <w:pPr>
        <w:pStyle w:val="NormalWeb"/>
        <w:shd w:val="clear" w:color="auto" w:fill="FFFFFF"/>
        <w:spacing w:before="0" w:beforeAutospacing="0" w:after="0" w:afterAutospacing="0"/>
        <w:rPr>
          <w:sz w:val="18"/>
          <w:lang w:val="fr-FR"/>
        </w:rPr>
      </w:pPr>
    </w:p>
    <w:p w:rsidR="00CA29DA" w:rsidRPr="00B12664" w:rsidRDefault="00CA29DA" w:rsidP="00FA59C7">
      <w:pPr>
        <w:pStyle w:val="NormalWeb"/>
        <w:shd w:val="clear" w:color="auto" w:fill="FFFFFF"/>
        <w:spacing w:before="0" w:beforeAutospacing="0" w:after="0" w:afterAutospacing="0"/>
        <w:rPr>
          <w:rStyle w:val="Strong"/>
        </w:rPr>
      </w:pPr>
      <w:r w:rsidRPr="00B12664">
        <w:rPr>
          <w:rStyle w:val="Strong"/>
        </w:rPr>
        <w:t>Profesori organizatori :</w:t>
      </w:r>
    </w:p>
    <w:p w:rsidR="00CA29DA" w:rsidRPr="00B12664" w:rsidRDefault="00CA29DA" w:rsidP="00FA59C7">
      <w:pPr>
        <w:numPr>
          <w:ilvl w:val="0"/>
          <w:numId w:val="1"/>
        </w:numPr>
        <w:tabs>
          <w:tab w:val="left" w:pos="142"/>
        </w:tabs>
        <w:rPr>
          <w:b/>
          <w:bCs/>
          <w:lang w:val="it-IT"/>
        </w:rPr>
      </w:pPr>
      <w:r w:rsidRPr="00B12664">
        <w:rPr>
          <w:b/>
          <w:bCs/>
          <w:lang w:val="it-IT"/>
        </w:rPr>
        <w:t>Elena Sofica Dumitrascu - Prof. limba franceză</w:t>
      </w:r>
    </w:p>
    <w:p w:rsidR="00CA29DA" w:rsidRPr="00B12664" w:rsidRDefault="00CA29DA" w:rsidP="00FA59C7">
      <w:pPr>
        <w:numPr>
          <w:ilvl w:val="0"/>
          <w:numId w:val="1"/>
        </w:numPr>
        <w:tabs>
          <w:tab w:val="left" w:pos="142"/>
        </w:tabs>
        <w:rPr>
          <w:b/>
          <w:bCs/>
          <w:lang w:val="it-IT"/>
        </w:rPr>
      </w:pPr>
      <w:r w:rsidRPr="00B12664">
        <w:rPr>
          <w:b/>
          <w:lang w:val="pt-BR"/>
        </w:rPr>
        <w:t>Nicoleta Marian – Prof. Limba engleză</w:t>
      </w:r>
    </w:p>
    <w:p w:rsidR="00CA29DA" w:rsidRPr="00B12664" w:rsidRDefault="00CA29DA" w:rsidP="00FA59C7">
      <w:pPr>
        <w:pStyle w:val="NormalWeb"/>
        <w:shd w:val="clear" w:color="auto" w:fill="FFFFFF"/>
        <w:spacing w:before="0" w:beforeAutospacing="0" w:after="0" w:afterAutospacing="0"/>
      </w:pPr>
      <w:r w:rsidRPr="00B12664">
        <w:rPr>
          <w:rStyle w:val="Strong"/>
        </w:rPr>
        <w:t>Diseminare :</w:t>
      </w:r>
    </w:p>
    <w:p w:rsidR="00CA29DA" w:rsidRPr="00B12664" w:rsidRDefault="00CA29DA" w:rsidP="00FA59C7">
      <w:pPr>
        <w:pStyle w:val="NormalWeb"/>
        <w:shd w:val="clear" w:color="auto" w:fill="FFFFFF"/>
        <w:spacing w:before="0" w:beforeAutospacing="0" w:after="0" w:afterAutospacing="0"/>
        <w:rPr>
          <w:lang w:val="fr-FR"/>
        </w:rPr>
      </w:pPr>
      <w:r w:rsidRPr="00B12664">
        <w:rPr>
          <w:lang w:val="fr-FR"/>
        </w:rPr>
        <w:t>- presă, - televiziune, - site-uri de specialitate , - cerc pedagogic</w:t>
      </w:r>
    </w:p>
    <w:p w:rsidR="00CA29DA" w:rsidRPr="00B12664" w:rsidRDefault="00CA29DA" w:rsidP="00FA59C7">
      <w:pPr>
        <w:pStyle w:val="NormalWeb"/>
        <w:shd w:val="clear" w:color="auto" w:fill="FFFFFF"/>
        <w:spacing w:before="0" w:beforeAutospacing="0" w:after="0" w:afterAutospacing="0"/>
        <w:rPr>
          <w:lang w:val="fr-FR"/>
        </w:rPr>
      </w:pPr>
      <w:r w:rsidRPr="00B12664">
        <w:rPr>
          <w:rStyle w:val="Strong"/>
          <w:lang w:val="fr-FR"/>
        </w:rPr>
        <w:t>Premii :</w:t>
      </w:r>
    </w:p>
    <w:p w:rsidR="00F56E6A" w:rsidRPr="00B12664" w:rsidRDefault="00CA29DA" w:rsidP="0074584E">
      <w:pPr>
        <w:pStyle w:val="NormalWeb"/>
        <w:shd w:val="clear" w:color="auto" w:fill="FFFFFF"/>
        <w:spacing w:before="0" w:beforeAutospacing="0" w:after="0" w:afterAutospacing="0"/>
        <w:jc w:val="both"/>
        <w:rPr>
          <w:lang w:val="fr-FR"/>
        </w:rPr>
      </w:pPr>
      <w:r w:rsidRPr="00B12664">
        <w:rPr>
          <w:lang w:val="fr-FR"/>
        </w:rPr>
        <w:t xml:space="preserve">Vor fi acordate </w:t>
      </w:r>
      <w:r w:rsidR="00F56E6A" w:rsidRPr="00B12664">
        <w:rPr>
          <w:lang w:val="fr-FR"/>
        </w:rPr>
        <w:t>trof</w:t>
      </w:r>
      <w:r w:rsidR="0074584E">
        <w:rPr>
          <w:lang w:val="fr-FR"/>
        </w:rPr>
        <w:t>eul concursului ş</w:t>
      </w:r>
      <w:r w:rsidR="00F56E6A" w:rsidRPr="00B12664">
        <w:rPr>
          <w:lang w:val="fr-FR"/>
        </w:rPr>
        <w:t xml:space="preserve">i </w:t>
      </w:r>
      <w:r w:rsidRPr="00B12664">
        <w:rPr>
          <w:lang w:val="fr-FR"/>
        </w:rPr>
        <w:t>diplome pentru locurile I,</w:t>
      </w:r>
      <w:r w:rsidR="0074584E">
        <w:rPr>
          <w:lang w:val="fr-FR"/>
        </w:rPr>
        <w:t xml:space="preserve"> </w:t>
      </w:r>
      <w:r w:rsidRPr="00B12664">
        <w:rPr>
          <w:lang w:val="fr-FR"/>
        </w:rPr>
        <w:t>II,</w:t>
      </w:r>
      <w:r w:rsidR="0074584E">
        <w:rPr>
          <w:lang w:val="fr-FR"/>
        </w:rPr>
        <w:t xml:space="preserve"> </w:t>
      </w:r>
      <w:r w:rsidRPr="00B12664">
        <w:rPr>
          <w:lang w:val="fr-FR"/>
        </w:rPr>
        <w:t>III, pentru fiecare subsecţiune, pentru fiecare sectiune (interpretare/  creatie), cu specificarea profesorului îndrumător. </w:t>
      </w:r>
      <w:r w:rsidR="00F56E6A" w:rsidRPr="00B12664">
        <w:rPr>
          <w:lang w:val="fr-FR"/>
        </w:rPr>
        <w:t xml:space="preserve"> Se vor acorda premii pentru maxim 25% din numarul de participanti. </w:t>
      </w:r>
    </w:p>
    <w:p w:rsidR="00CA29DA" w:rsidRPr="0074584E" w:rsidRDefault="00CA29DA" w:rsidP="0074584E">
      <w:pPr>
        <w:pStyle w:val="NormalWeb"/>
        <w:shd w:val="clear" w:color="auto" w:fill="FFFFFF"/>
        <w:spacing w:before="0" w:beforeAutospacing="0" w:after="0" w:afterAutospacing="0"/>
        <w:jc w:val="both"/>
      </w:pPr>
      <w:r w:rsidRPr="005011DC">
        <w:rPr>
          <w:lang w:val="fr-FR"/>
        </w:rPr>
        <w:t xml:space="preserve"> </w:t>
      </w:r>
      <w:r w:rsidRPr="0074584E">
        <w:t>Rezul</w:t>
      </w:r>
      <w:r w:rsidR="00F56E6A" w:rsidRPr="0074584E">
        <w:t xml:space="preserve">tatele vor fi date publicităţii in cotidianul local Desteptarea </w:t>
      </w:r>
      <w:r w:rsidR="0074584E" w:rsidRPr="0074584E">
        <w:t>din Bacau</w:t>
      </w:r>
    </w:p>
    <w:p w:rsidR="00CA29DA" w:rsidRPr="0074584E" w:rsidRDefault="00CA29DA" w:rsidP="00FA59C7">
      <w:pPr>
        <w:pStyle w:val="NormalWeb"/>
        <w:shd w:val="clear" w:color="auto" w:fill="FFFFFF"/>
        <w:spacing w:before="0" w:beforeAutospacing="0" w:after="0" w:afterAutospacing="0"/>
      </w:pPr>
      <w:r w:rsidRPr="0074584E">
        <w:t> </w:t>
      </w:r>
    </w:p>
    <w:p w:rsidR="00CA29DA" w:rsidRPr="00B12664" w:rsidRDefault="00CA29DA" w:rsidP="00FA59C7">
      <w:pPr>
        <w:widowControl w:val="0"/>
        <w:ind w:firstLine="708"/>
        <w:jc w:val="both"/>
        <w:rPr>
          <w:szCs w:val="20"/>
          <w:lang w:val="ro-RO"/>
        </w:rPr>
      </w:pPr>
    </w:p>
    <w:p w:rsidR="00035EF4" w:rsidRPr="00B12664" w:rsidRDefault="00035EF4" w:rsidP="00FA59C7">
      <w:pPr>
        <w:jc w:val="both"/>
        <w:rPr>
          <w:lang w:val="fr-FR"/>
        </w:rPr>
      </w:pPr>
      <w:r w:rsidRPr="00B12664">
        <w:rPr>
          <w:b/>
          <w:bCs/>
          <w:lang w:val="fr-FR"/>
        </w:rPr>
        <w:t>OBSERVAȚIE !</w:t>
      </w:r>
    </w:p>
    <w:p w:rsidR="00035EF4" w:rsidRPr="00B12664" w:rsidRDefault="00B12664" w:rsidP="00FA59C7">
      <w:pPr>
        <w:jc w:val="both"/>
        <w:rPr>
          <w:lang w:val="fr-FR"/>
        </w:rPr>
      </w:pPr>
      <w:r>
        <w:rPr>
          <w:b/>
          <w:bCs/>
          <w:lang w:val="fr-FR"/>
        </w:rPr>
        <w:t xml:space="preserve">                  </w:t>
      </w:r>
      <w:r w:rsidR="00035EF4" w:rsidRPr="00B12664">
        <w:rPr>
          <w:b/>
          <w:bCs/>
          <w:lang w:val="fr-FR"/>
        </w:rPr>
        <w:t>NU SE PERCEPE TAXĂ DE PARTICIPARE PENTRU NICIUNA DINTRE SECȚIUNILE CONCURSULUI.</w:t>
      </w:r>
    </w:p>
    <w:p w:rsidR="00686B01" w:rsidRPr="00B12664" w:rsidRDefault="00B12664" w:rsidP="00686B01">
      <w:pPr>
        <w:widowControl w:val="0"/>
        <w:rPr>
          <w:i/>
          <w:iCs/>
          <w:szCs w:val="20"/>
          <w:lang w:val="ro-RO"/>
        </w:rPr>
      </w:pPr>
      <w:r>
        <w:rPr>
          <w:i/>
          <w:iCs/>
          <w:szCs w:val="20"/>
          <w:lang w:val="ro-RO"/>
        </w:rPr>
        <w:br w:type="page"/>
      </w:r>
      <w:r w:rsidR="00686B01" w:rsidRPr="00B12664">
        <w:rPr>
          <w:i/>
          <w:iCs/>
          <w:szCs w:val="20"/>
          <w:lang w:val="ro-RO"/>
        </w:rPr>
        <w:lastRenderedPageBreak/>
        <w:t xml:space="preserve">ANEXA 1 </w:t>
      </w:r>
    </w:p>
    <w:p w:rsidR="00686B01" w:rsidRPr="00B12664" w:rsidRDefault="00686B01" w:rsidP="00686B01">
      <w:pPr>
        <w:widowControl w:val="0"/>
        <w:jc w:val="center"/>
        <w:rPr>
          <w:b/>
          <w:bCs/>
          <w:szCs w:val="20"/>
          <w:lang w:val="ro-RO"/>
        </w:rPr>
      </w:pPr>
    </w:p>
    <w:p w:rsidR="00686B01" w:rsidRPr="00B12664" w:rsidRDefault="00686B01" w:rsidP="00686B01">
      <w:pPr>
        <w:widowControl w:val="0"/>
        <w:jc w:val="center"/>
        <w:rPr>
          <w:b/>
          <w:bCs/>
          <w:sz w:val="28"/>
          <w:szCs w:val="28"/>
          <w:lang w:val="ro-RO"/>
        </w:rPr>
      </w:pPr>
      <w:r w:rsidRPr="00B12664">
        <w:rPr>
          <w:b/>
          <w:bCs/>
          <w:sz w:val="28"/>
          <w:szCs w:val="28"/>
          <w:lang w:val="ro-RO"/>
        </w:rPr>
        <w:t xml:space="preserve">Tabel nominal cu elevii </w:t>
      </w:r>
      <w:r>
        <w:rPr>
          <w:b/>
          <w:bCs/>
          <w:sz w:val="28"/>
          <w:szCs w:val="28"/>
          <w:lang w:val="ro-RO"/>
        </w:rPr>
        <w:t>participanti</w:t>
      </w:r>
      <w:r w:rsidRPr="00B12664">
        <w:rPr>
          <w:b/>
          <w:bCs/>
          <w:sz w:val="28"/>
          <w:szCs w:val="28"/>
          <w:lang w:val="ro-RO"/>
        </w:rPr>
        <w:t xml:space="preserve"> la faza </w:t>
      </w:r>
      <w:r>
        <w:rPr>
          <w:b/>
          <w:bCs/>
          <w:sz w:val="28"/>
          <w:szCs w:val="28"/>
          <w:lang w:val="ro-RO"/>
        </w:rPr>
        <w:t>locala</w:t>
      </w:r>
      <w:r w:rsidRPr="00B12664">
        <w:rPr>
          <w:b/>
          <w:bCs/>
          <w:sz w:val="28"/>
          <w:szCs w:val="28"/>
          <w:lang w:val="ro-RO"/>
        </w:rPr>
        <w:t xml:space="preserve"> a </w:t>
      </w:r>
    </w:p>
    <w:p w:rsidR="00686B01" w:rsidRPr="00B12664" w:rsidRDefault="00686B01" w:rsidP="00686B01">
      <w:pPr>
        <w:widowControl w:val="0"/>
        <w:jc w:val="center"/>
        <w:rPr>
          <w:b/>
          <w:bCs/>
          <w:sz w:val="28"/>
          <w:szCs w:val="28"/>
          <w:lang w:val="ro-RO"/>
        </w:rPr>
      </w:pPr>
      <w:r w:rsidRPr="00B12664">
        <w:rPr>
          <w:b/>
          <w:bCs/>
          <w:sz w:val="28"/>
          <w:szCs w:val="28"/>
          <w:lang w:val="ro-RO"/>
        </w:rPr>
        <w:t>Concursulu</w:t>
      </w:r>
      <w:r>
        <w:rPr>
          <w:b/>
          <w:bCs/>
          <w:sz w:val="28"/>
          <w:szCs w:val="28"/>
          <w:lang w:val="ro-RO"/>
        </w:rPr>
        <w:t>i</w:t>
      </w:r>
      <w:r w:rsidRPr="00B12664">
        <w:rPr>
          <w:b/>
          <w:bCs/>
          <w:sz w:val="28"/>
          <w:szCs w:val="28"/>
          <w:lang w:val="ro-RO"/>
        </w:rPr>
        <w:t xml:space="preserve"> de interpretare teatrala in limba franceza si limba engleza „COMEDIENS EN HERBE DECOUVRENT LE MONDE”</w:t>
      </w:r>
    </w:p>
    <w:p w:rsidR="00686B01" w:rsidRPr="00B12664" w:rsidRDefault="00686B01" w:rsidP="00686B01">
      <w:pPr>
        <w:widowControl w:val="0"/>
        <w:jc w:val="center"/>
        <w:rPr>
          <w:b/>
          <w:bCs/>
          <w:sz w:val="28"/>
          <w:szCs w:val="28"/>
          <w:lang w:val="ro-RO"/>
        </w:rPr>
      </w:pPr>
      <w:r w:rsidRPr="00B12664">
        <w:rPr>
          <w:b/>
          <w:bCs/>
          <w:sz w:val="28"/>
          <w:szCs w:val="28"/>
          <w:lang w:val="ro-RO"/>
        </w:rPr>
        <w:t xml:space="preserve"> Ediția 3, </w:t>
      </w:r>
      <w:r>
        <w:rPr>
          <w:b/>
          <w:bCs/>
          <w:sz w:val="28"/>
          <w:szCs w:val="28"/>
          <w:lang w:val="ro-RO"/>
        </w:rPr>
        <w:t>aprilie</w:t>
      </w:r>
      <w:r w:rsidRPr="00B12664">
        <w:rPr>
          <w:b/>
          <w:bCs/>
          <w:sz w:val="28"/>
          <w:szCs w:val="28"/>
          <w:lang w:val="ro-RO"/>
        </w:rPr>
        <w:t xml:space="preserve"> 2018</w:t>
      </w:r>
    </w:p>
    <w:p w:rsidR="00686B01" w:rsidRPr="00B12664" w:rsidRDefault="00686B01" w:rsidP="00686B01">
      <w:pPr>
        <w:widowControl w:val="0"/>
        <w:rPr>
          <w:szCs w:val="20"/>
          <w:lang w:val="ro-RO"/>
        </w:rPr>
      </w:pPr>
    </w:p>
    <w:p w:rsidR="00686B01" w:rsidRPr="00B12664" w:rsidRDefault="00686B01" w:rsidP="00686B01">
      <w:pPr>
        <w:widowControl w:val="0"/>
        <w:rPr>
          <w:szCs w:val="20"/>
          <w:lang w:val="ro-RO"/>
        </w:rPr>
      </w:pPr>
    </w:p>
    <w:p w:rsidR="00686B01" w:rsidRPr="00B12664" w:rsidRDefault="00686B01" w:rsidP="00686B01">
      <w:pPr>
        <w:widowControl w:val="0"/>
        <w:rPr>
          <w:szCs w:val="20"/>
          <w:lang w:val="ro-RO"/>
        </w:rPr>
      </w:pPr>
      <w:r w:rsidRPr="00B12664">
        <w:rPr>
          <w:szCs w:val="20"/>
          <w:lang w:val="ro-RO"/>
        </w:rPr>
        <w:t>Denumirea și adresa unităţii şcolare (localitate, stradă, nr., judeţ, cod poştal, email): ........................................................................................................................................................................................................................................................................................................................................................………………………………………………………………………………………………………</w:t>
      </w:r>
    </w:p>
    <w:p w:rsidR="00686B01" w:rsidRPr="00B12664" w:rsidRDefault="00686B01" w:rsidP="00686B01">
      <w:pPr>
        <w:widowControl w:val="0"/>
        <w:rPr>
          <w:szCs w:val="20"/>
          <w:lang w:val="ro-RO"/>
        </w:rPr>
      </w:pPr>
      <w:r w:rsidRPr="00B12664">
        <w:rPr>
          <w:szCs w:val="20"/>
          <w:lang w:val="ro-RO"/>
        </w:rPr>
        <w:t>Cadru didactic îndrumător:..................................................</w:t>
      </w:r>
    </w:p>
    <w:p w:rsidR="00686B01" w:rsidRPr="00B12664" w:rsidRDefault="00686B01" w:rsidP="00686B01">
      <w:pPr>
        <w:widowControl w:val="0"/>
        <w:rPr>
          <w:szCs w:val="20"/>
          <w:lang w:val="ro-RO"/>
        </w:rPr>
      </w:pPr>
      <w:r w:rsidRPr="00B12664">
        <w:rPr>
          <w:szCs w:val="20"/>
          <w:lang w:val="ro-RO"/>
        </w:rPr>
        <w:t>Adresa e-mail:......................................................................</w:t>
      </w:r>
    </w:p>
    <w:p w:rsidR="00686B01" w:rsidRPr="00B12664" w:rsidRDefault="00686B01" w:rsidP="00686B01">
      <w:pPr>
        <w:widowControl w:val="0"/>
        <w:rPr>
          <w:szCs w:val="20"/>
          <w:lang w:val="ro-RO"/>
        </w:rPr>
      </w:pPr>
      <w:r w:rsidRPr="00B12664">
        <w:rPr>
          <w:szCs w:val="20"/>
          <w:lang w:val="ro-RO"/>
        </w:rPr>
        <w:t xml:space="preserve">Telefon:  ..............................................................................                       </w:t>
      </w:r>
      <w:r w:rsidRPr="00B12664">
        <w:rPr>
          <w:szCs w:val="20"/>
          <w:lang w:val="ro-RO"/>
        </w:rPr>
        <w:tab/>
        <w:t xml:space="preserve">  </w:t>
      </w:r>
      <w:r w:rsidRPr="00B12664">
        <w:rPr>
          <w:szCs w:val="20"/>
          <w:lang w:val="ro-RO"/>
        </w:rPr>
        <w:tab/>
      </w:r>
      <w:r w:rsidRPr="00B12664">
        <w:rPr>
          <w:szCs w:val="20"/>
          <w:lang w:val="ro-RO"/>
        </w:rPr>
        <w:tab/>
      </w:r>
      <w:r w:rsidRPr="00B12664">
        <w:rPr>
          <w:szCs w:val="20"/>
          <w:lang w:val="ro-RO"/>
        </w:rPr>
        <w:tab/>
      </w:r>
    </w:p>
    <w:p w:rsidR="00686B01" w:rsidRPr="00B12664" w:rsidRDefault="00686B01" w:rsidP="00686B01">
      <w:pPr>
        <w:widowControl w:val="0"/>
        <w:rPr>
          <w:szCs w:val="20"/>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850"/>
        <w:gridCol w:w="2693"/>
        <w:gridCol w:w="2052"/>
      </w:tblGrid>
      <w:tr w:rsidR="00686B01" w:rsidRPr="00B12664" w:rsidTr="00C006B2">
        <w:trPr>
          <w:trHeight w:val="1027"/>
        </w:trPr>
        <w:tc>
          <w:tcPr>
            <w:tcW w:w="817" w:type="dxa"/>
            <w:shd w:val="clear" w:color="auto" w:fill="auto"/>
          </w:tcPr>
          <w:p w:rsidR="00686B01" w:rsidRPr="00B12664" w:rsidRDefault="00686B01" w:rsidP="00C006B2">
            <w:pPr>
              <w:widowControl w:val="0"/>
              <w:jc w:val="center"/>
              <w:rPr>
                <w:b/>
                <w:szCs w:val="20"/>
                <w:lang w:val="ro-RO"/>
              </w:rPr>
            </w:pPr>
            <w:r w:rsidRPr="00B12664">
              <w:rPr>
                <w:b/>
                <w:szCs w:val="20"/>
                <w:lang w:val="ro-RO"/>
              </w:rPr>
              <w:t>Nr.</w:t>
            </w:r>
          </w:p>
          <w:p w:rsidR="00686B01" w:rsidRPr="00B12664" w:rsidRDefault="00686B01" w:rsidP="00C006B2">
            <w:pPr>
              <w:widowControl w:val="0"/>
              <w:jc w:val="center"/>
              <w:rPr>
                <w:b/>
                <w:szCs w:val="20"/>
                <w:lang w:val="ro-RO"/>
              </w:rPr>
            </w:pPr>
            <w:r w:rsidRPr="00B12664">
              <w:rPr>
                <w:b/>
                <w:szCs w:val="20"/>
                <w:lang w:val="ro-RO"/>
              </w:rPr>
              <w:t>Crt.</w:t>
            </w:r>
          </w:p>
          <w:p w:rsidR="00686B01" w:rsidRPr="00B12664" w:rsidRDefault="00686B01" w:rsidP="00C006B2">
            <w:pPr>
              <w:widowControl w:val="0"/>
              <w:jc w:val="center"/>
              <w:rPr>
                <w:b/>
                <w:szCs w:val="20"/>
                <w:lang w:val="ro-RO"/>
              </w:rPr>
            </w:pPr>
          </w:p>
        </w:tc>
        <w:tc>
          <w:tcPr>
            <w:tcW w:w="3686" w:type="dxa"/>
            <w:shd w:val="clear" w:color="auto" w:fill="auto"/>
          </w:tcPr>
          <w:p w:rsidR="00686B01" w:rsidRPr="00B12664" w:rsidRDefault="00686B01" w:rsidP="00C006B2">
            <w:pPr>
              <w:widowControl w:val="0"/>
              <w:jc w:val="center"/>
              <w:rPr>
                <w:b/>
                <w:szCs w:val="20"/>
                <w:lang w:val="ro-RO"/>
              </w:rPr>
            </w:pPr>
            <w:r w:rsidRPr="00B12664">
              <w:rPr>
                <w:b/>
                <w:szCs w:val="20"/>
                <w:lang w:val="ro-RO"/>
              </w:rPr>
              <w:t>Numele și prenumele elevului</w:t>
            </w:r>
          </w:p>
        </w:tc>
        <w:tc>
          <w:tcPr>
            <w:tcW w:w="850" w:type="dxa"/>
            <w:shd w:val="clear" w:color="auto" w:fill="auto"/>
          </w:tcPr>
          <w:p w:rsidR="00686B01" w:rsidRPr="00B12664" w:rsidRDefault="00686B01" w:rsidP="00C006B2">
            <w:pPr>
              <w:widowControl w:val="0"/>
              <w:jc w:val="center"/>
              <w:rPr>
                <w:b/>
                <w:szCs w:val="20"/>
                <w:lang w:val="ro-RO"/>
              </w:rPr>
            </w:pPr>
            <w:r w:rsidRPr="00B12664">
              <w:rPr>
                <w:b/>
                <w:szCs w:val="20"/>
                <w:lang w:val="ro-RO"/>
              </w:rPr>
              <w:t>Clasa</w:t>
            </w:r>
          </w:p>
        </w:tc>
        <w:tc>
          <w:tcPr>
            <w:tcW w:w="2693" w:type="dxa"/>
            <w:shd w:val="clear" w:color="auto" w:fill="auto"/>
          </w:tcPr>
          <w:p w:rsidR="00686B01" w:rsidRPr="00B12664" w:rsidRDefault="00686B01" w:rsidP="00C006B2">
            <w:pPr>
              <w:widowControl w:val="0"/>
              <w:jc w:val="center"/>
              <w:rPr>
                <w:b/>
                <w:szCs w:val="20"/>
                <w:lang w:val="ro-RO"/>
              </w:rPr>
            </w:pPr>
            <w:r w:rsidRPr="00B12664">
              <w:rPr>
                <w:b/>
                <w:szCs w:val="20"/>
                <w:lang w:val="ro-RO"/>
              </w:rPr>
              <w:t>Sectiune  / titlul lucrarii sau a piesei interpretate</w:t>
            </w:r>
          </w:p>
        </w:tc>
        <w:tc>
          <w:tcPr>
            <w:tcW w:w="2052" w:type="dxa"/>
            <w:shd w:val="clear" w:color="auto" w:fill="auto"/>
          </w:tcPr>
          <w:p w:rsidR="00686B01" w:rsidRDefault="00686B01" w:rsidP="00C006B2">
            <w:pPr>
              <w:widowControl w:val="0"/>
              <w:jc w:val="center"/>
              <w:rPr>
                <w:b/>
                <w:szCs w:val="20"/>
                <w:lang w:val="ro-RO"/>
              </w:rPr>
            </w:pPr>
            <w:r>
              <w:rPr>
                <w:b/>
                <w:szCs w:val="20"/>
                <w:lang w:val="ro-RO"/>
              </w:rPr>
              <w:t xml:space="preserve">Punctaj </w:t>
            </w:r>
          </w:p>
          <w:p w:rsidR="00686B01" w:rsidRPr="00B12664" w:rsidRDefault="00686B01" w:rsidP="00C006B2">
            <w:pPr>
              <w:widowControl w:val="0"/>
              <w:jc w:val="center"/>
              <w:rPr>
                <w:b/>
                <w:szCs w:val="20"/>
                <w:lang w:val="ro-RO"/>
              </w:rPr>
            </w:pPr>
            <w:r>
              <w:rPr>
                <w:b/>
                <w:szCs w:val="20"/>
                <w:lang w:val="ro-RO"/>
              </w:rPr>
              <w:t>primit</w:t>
            </w: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513"/>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bl>
    <w:p w:rsidR="00686B01" w:rsidRPr="00B12664" w:rsidRDefault="00686B01" w:rsidP="00686B01">
      <w:pPr>
        <w:widowControl w:val="0"/>
        <w:rPr>
          <w:szCs w:val="20"/>
          <w:lang w:val="ro-RO"/>
        </w:rPr>
      </w:pPr>
    </w:p>
    <w:p w:rsidR="00686B01" w:rsidRPr="00B12664" w:rsidRDefault="00686B01" w:rsidP="00686B01">
      <w:pPr>
        <w:widowControl w:val="0"/>
        <w:rPr>
          <w:szCs w:val="20"/>
          <w:lang w:val="ro-RO"/>
        </w:rPr>
      </w:pPr>
    </w:p>
    <w:p w:rsidR="00686B01" w:rsidRDefault="00686B01" w:rsidP="00686B01">
      <w:pPr>
        <w:widowControl w:val="0"/>
        <w:rPr>
          <w:szCs w:val="20"/>
          <w:lang w:val="ro-RO"/>
        </w:rPr>
      </w:pPr>
      <w:r w:rsidRPr="00B12664">
        <w:rPr>
          <w:szCs w:val="20"/>
          <w:lang w:val="ro-RO"/>
        </w:rPr>
        <w:t xml:space="preserve">                                                                                                 DIRECTOR, </w:t>
      </w:r>
    </w:p>
    <w:p w:rsidR="00686B01" w:rsidRDefault="00686B01" w:rsidP="00686B01">
      <w:pPr>
        <w:widowControl w:val="0"/>
        <w:rPr>
          <w:szCs w:val="20"/>
          <w:lang w:val="ro-RO"/>
        </w:rPr>
      </w:pPr>
    </w:p>
    <w:p w:rsidR="00686B01" w:rsidRDefault="00686B01">
      <w:pPr>
        <w:spacing w:after="200" w:line="276" w:lineRule="auto"/>
        <w:rPr>
          <w:i/>
          <w:iCs/>
          <w:szCs w:val="20"/>
          <w:lang w:val="ro-RO"/>
        </w:rPr>
      </w:pPr>
      <w:r>
        <w:rPr>
          <w:i/>
          <w:iCs/>
          <w:szCs w:val="20"/>
          <w:lang w:val="ro-RO"/>
        </w:rPr>
        <w:br w:type="page"/>
      </w:r>
    </w:p>
    <w:p w:rsidR="00686B01" w:rsidRPr="00B12664" w:rsidRDefault="00686B01" w:rsidP="00686B01">
      <w:pPr>
        <w:widowControl w:val="0"/>
        <w:rPr>
          <w:i/>
          <w:iCs/>
          <w:szCs w:val="20"/>
          <w:lang w:val="ro-RO"/>
        </w:rPr>
      </w:pPr>
      <w:r w:rsidRPr="00B12664">
        <w:rPr>
          <w:i/>
          <w:iCs/>
          <w:szCs w:val="20"/>
          <w:lang w:val="ro-RO"/>
        </w:rPr>
        <w:lastRenderedPageBreak/>
        <w:t xml:space="preserve">ANEXA </w:t>
      </w:r>
      <w:r>
        <w:rPr>
          <w:i/>
          <w:iCs/>
          <w:szCs w:val="20"/>
          <w:lang w:val="ro-RO"/>
        </w:rPr>
        <w:t>2</w:t>
      </w:r>
      <w:r w:rsidRPr="00B12664">
        <w:rPr>
          <w:i/>
          <w:iCs/>
          <w:szCs w:val="20"/>
          <w:lang w:val="ro-RO"/>
        </w:rPr>
        <w:t xml:space="preserve"> </w:t>
      </w:r>
    </w:p>
    <w:p w:rsidR="00686B01" w:rsidRPr="00B12664" w:rsidRDefault="00686B01" w:rsidP="00686B01">
      <w:pPr>
        <w:widowControl w:val="0"/>
        <w:jc w:val="center"/>
        <w:rPr>
          <w:b/>
          <w:bCs/>
          <w:szCs w:val="20"/>
          <w:lang w:val="ro-RO"/>
        </w:rPr>
      </w:pPr>
    </w:p>
    <w:p w:rsidR="00686B01" w:rsidRPr="00B12664" w:rsidRDefault="00686B01" w:rsidP="00686B01">
      <w:pPr>
        <w:widowControl w:val="0"/>
        <w:jc w:val="center"/>
        <w:rPr>
          <w:b/>
          <w:bCs/>
          <w:sz w:val="28"/>
          <w:szCs w:val="28"/>
          <w:lang w:val="ro-RO"/>
        </w:rPr>
      </w:pPr>
      <w:r w:rsidRPr="00B12664">
        <w:rPr>
          <w:b/>
          <w:bCs/>
          <w:sz w:val="28"/>
          <w:szCs w:val="28"/>
          <w:lang w:val="ro-RO"/>
        </w:rPr>
        <w:t xml:space="preserve">Tabel nominal cu elevii înscriși la faza </w:t>
      </w:r>
      <w:r>
        <w:rPr>
          <w:b/>
          <w:bCs/>
          <w:sz w:val="28"/>
          <w:szCs w:val="28"/>
          <w:lang w:val="ro-RO"/>
        </w:rPr>
        <w:t>regională</w:t>
      </w:r>
      <w:r w:rsidRPr="00B12664">
        <w:rPr>
          <w:b/>
          <w:bCs/>
          <w:sz w:val="28"/>
          <w:szCs w:val="28"/>
          <w:lang w:val="ro-RO"/>
        </w:rPr>
        <w:t xml:space="preserve"> a </w:t>
      </w:r>
    </w:p>
    <w:p w:rsidR="00686B01" w:rsidRPr="00B12664" w:rsidRDefault="00686B01" w:rsidP="00686B01">
      <w:pPr>
        <w:widowControl w:val="0"/>
        <w:jc w:val="center"/>
        <w:rPr>
          <w:b/>
          <w:bCs/>
          <w:sz w:val="28"/>
          <w:szCs w:val="28"/>
          <w:lang w:val="ro-RO"/>
        </w:rPr>
      </w:pPr>
      <w:r w:rsidRPr="00B12664">
        <w:rPr>
          <w:b/>
          <w:bCs/>
          <w:sz w:val="28"/>
          <w:szCs w:val="28"/>
          <w:lang w:val="ro-RO"/>
        </w:rPr>
        <w:t>Concursulu</w:t>
      </w:r>
      <w:r>
        <w:rPr>
          <w:b/>
          <w:bCs/>
          <w:sz w:val="28"/>
          <w:szCs w:val="28"/>
          <w:lang w:val="ro-RO"/>
        </w:rPr>
        <w:t>i</w:t>
      </w:r>
      <w:r w:rsidRPr="00B12664">
        <w:rPr>
          <w:b/>
          <w:bCs/>
          <w:sz w:val="28"/>
          <w:szCs w:val="28"/>
          <w:lang w:val="ro-RO"/>
        </w:rPr>
        <w:t xml:space="preserve"> de interpretare teatrala in limba francez</w:t>
      </w:r>
      <w:r>
        <w:rPr>
          <w:b/>
          <w:bCs/>
          <w:sz w:val="28"/>
          <w:szCs w:val="28"/>
          <w:lang w:val="ro-RO"/>
        </w:rPr>
        <w:t>ă</w:t>
      </w:r>
      <w:r w:rsidRPr="00B12664">
        <w:rPr>
          <w:b/>
          <w:bCs/>
          <w:sz w:val="28"/>
          <w:szCs w:val="28"/>
          <w:lang w:val="ro-RO"/>
        </w:rPr>
        <w:t xml:space="preserve"> si limba englez</w:t>
      </w:r>
      <w:r>
        <w:rPr>
          <w:b/>
          <w:bCs/>
          <w:sz w:val="28"/>
          <w:szCs w:val="28"/>
          <w:lang w:val="ro-RO"/>
        </w:rPr>
        <w:t>ă</w:t>
      </w:r>
      <w:r w:rsidRPr="00B12664">
        <w:rPr>
          <w:b/>
          <w:bCs/>
          <w:sz w:val="28"/>
          <w:szCs w:val="28"/>
          <w:lang w:val="ro-RO"/>
        </w:rPr>
        <w:t xml:space="preserve"> „COMEDIENS EN HERBE DECOUVRENT LE MONDE”</w:t>
      </w:r>
    </w:p>
    <w:p w:rsidR="00686B01" w:rsidRPr="00B12664" w:rsidRDefault="00686B01" w:rsidP="00686B01">
      <w:pPr>
        <w:widowControl w:val="0"/>
        <w:jc w:val="center"/>
        <w:rPr>
          <w:b/>
          <w:bCs/>
          <w:sz w:val="28"/>
          <w:szCs w:val="28"/>
          <w:lang w:val="ro-RO"/>
        </w:rPr>
      </w:pPr>
      <w:r w:rsidRPr="00B12664">
        <w:rPr>
          <w:b/>
          <w:bCs/>
          <w:sz w:val="28"/>
          <w:szCs w:val="28"/>
          <w:lang w:val="ro-RO"/>
        </w:rPr>
        <w:t xml:space="preserve"> Ediția 3, 7-8 iunie 2018</w:t>
      </w:r>
    </w:p>
    <w:p w:rsidR="00686B01" w:rsidRPr="00B12664" w:rsidRDefault="00686B01" w:rsidP="00686B01">
      <w:pPr>
        <w:widowControl w:val="0"/>
        <w:rPr>
          <w:szCs w:val="20"/>
          <w:lang w:val="ro-RO"/>
        </w:rPr>
      </w:pPr>
    </w:p>
    <w:p w:rsidR="00686B01" w:rsidRPr="00B12664" w:rsidRDefault="00686B01" w:rsidP="00686B01">
      <w:pPr>
        <w:widowControl w:val="0"/>
        <w:rPr>
          <w:szCs w:val="20"/>
          <w:lang w:val="ro-RO"/>
        </w:rPr>
      </w:pPr>
    </w:p>
    <w:p w:rsidR="00686B01" w:rsidRPr="00B12664" w:rsidRDefault="00686B01" w:rsidP="00686B01">
      <w:pPr>
        <w:widowControl w:val="0"/>
        <w:rPr>
          <w:szCs w:val="20"/>
          <w:lang w:val="ro-RO"/>
        </w:rPr>
      </w:pPr>
      <w:r w:rsidRPr="00B12664">
        <w:rPr>
          <w:szCs w:val="20"/>
          <w:lang w:val="ro-RO"/>
        </w:rPr>
        <w:t>Denumirea și adresa unităţii şcolare (localitate, stradă, nr., judeţ, cod poştal, email): ........................................................................................................................................................................................................................................................................................................................................................………………………………………………………………………………………………………</w:t>
      </w:r>
    </w:p>
    <w:p w:rsidR="00686B01" w:rsidRPr="00B12664" w:rsidRDefault="00686B01" w:rsidP="00686B01">
      <w:pPr>
        <w:widowControl w:val="0"/>
        <w:rPr>
          <w:szCs w:val="20"/>
          <w:lang w:val="ro-RO"/>
        </w:rPr>
      </w:pPr>
      <w:r w:rsidRPr="00B12664">
        <w:rPr>
          <w:szCs w:val="20"/>
          <w:lang w:val="ro-RO"/>
        </w:rPr>
        <w:t>Cadru didactic îndrumător:..................................................</w:t>
      </w:r>
    </w:p>
    <w:p w:rsidR="00686B01" w:rsidRPr="00B12664" w:rsidRDefault="00686B01" w:rsidP="00686B01">
      <w:pPr>
        <w:widowControl w:val="0"/>
        <w:rPr>
          <w:szCs w:val="20"/>
          <w:lang w:val="ro-RO"/>
        </w:rPr>
      </w:pPr>
      <w:r w:rsidRPr="00B12664">
        <w:rPr>
          <w:szCs w:val="20"/>
          <w:lang w:val="ro-RO"/>
        </w:rPr>
        <w:t>Adresa e-mail:......................................................................</w:t>
      </w:r>
    </w:p>
    <w:p w:rsidR="00686B01" w:rsidRPr="00B12664" w:rsidRDefault="00686B01" w:rsidP="00686B01">
      <w:pPr>
        <w:widowControl w:val="0"/>
        <w:rPr>
          <w:szCs w:val="20"/>
          <w:lang w:val="ro-RO"/>
        </w:rPr>
      </w:pPr>
      <w:r w:rsidRPr="00B12664">
        <w:rPr>
          <w:szCs w:val="20"/>
          <w:lang w:val="ro-RO"/>
        </w:rPr>
        <w:t xml:space="preserve">Telefon:  ..............................................................................                       </w:t>
      </w:r>
      <w:r w:rsidRPr="00B12664">
        <w:rPr>
          <w:szCs w:val="20"/>
          <w:lang w:val="ro-RO"/>
        </w:rPr>
        <w:tab/>
        <w:t xml:space="preserve">  </w:t>
      </w:r>
      <w:r w:rsidRPr="00B12664">
        <w:rPr>
          <w:szCs w:val="20"/>
          <w:lang w:val="ro-RO"/>
        </w:rPr>
        <w:tab/>
      </w:r>
      <w:r w:rsidRPr="00B12664">
        <w:rPr>
          <w:szCs w:val="20"/>
          <w:lang w:val="ro-RO"/>
        </w:rPr>
        <w:tab/>
      </w:r>
      <w:r w:rsidRPr="00B12664">
        <w:rPr>
          <w:szCs w:val="20"/>
          <w:lang w:val="ro-RO"/>
        </w:rPr>
        <w:tab/>
      </w:r>
    </w:p>
    <w:p w:rsidR="00686B01" w:rsidRPr="00B12664" w:rsidRDefault="00686B01" w:rsidP="00686B01">
      <w:pPr>
        <w:widowControl w:val="0"/>
        <w:rPr>
          <w:szCs w:val="20"/>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850"/>
        <w:gridCol w:w="2693"/>
        <w:gridCol w:w="2052"/>
      </w:tblGrid>
      <w:tr w:rsidR="00686B01" w:rsidRPr="00B12664" w:rsidTr="00C006B2">
        <w:trPr>
          <w:trHeight w:val="1027"/>
        </w:trPr>
        <w:tc>
          <w:tcPr>
            <w:tcW w:w="817" w:type="dxa"/>
            <w:shd w:val="clear" w:color="auto" w:fill="auto"/>
          </w:tcPr>
          <w:p w:rsidR="00686B01" w:rsidRPr="00B12664" w:rsidRDefault="00686B01" w:rsidP="00C006B2">
            <w:pPr>
              <w:widowControl w:val="0"/>
              <w:jc w:val="center"/>
              <w:rPr>
                <w:b/>
                <w:szCs w:val="20"/>
                <w:lang w:val="ro-RO"/>
              </w:rPr>
            </w:pPr>
            <w:r w:rsidRPr="00B12664">
              <w:rPr>
                <w:b/>
                <w:szCs w:val="20"/>
                <w:lang w:val="ro-RO"/>
              </w:rPr>
              <w:t>Nr.</w:t>
            </w:r>
          </w:p>
          <w:p w:rsidR="00686B01" w:rsidRPr="00B12664" w:rsidRDefault="00686B01" w:rsidP="00C006B2">
            <w:pPr>
              <w:widowControl w:val="0"/>
              <w:jc w:val="center"/>
              <w:rPr>
                <w:b/>
                <w:szCs w:val="20"/>
                <w:lang w:val="ro-RO"/>
              </w:rPr>
            </w:pPr>
            <w:r w:rsidRPr="00B12664">
              <w:rPr>
                <w:b/>
                <w:szCs w:val="20"/>
                <w:lang w:val="ro-RO"/>
              </w:rPr>
              <w:t>Crt.</w:t>
            </w:r>
          </w:p>
          <w:p w:rsidR="00686B01" w:rsidRPr="00B12664" w:rsidRDefault="00686B01" w:rsidP="00C006B2">
            <w:pPr>
              <w:widowControl w:val="0"/>
              <w:jc w:val="center"/>
              <w:rPr>
                <w:b/>
                <w:szCs w:val="20"/>
                <w:lang w:val="ro-RO"/>
              </w:rPr>
            </w:pPr>
          </w:p>
        </w:tc>
        <w:tc>
          <w:tcPr>
            <w:tcW w:w="3686" w:type="dxa"/>
            <w:shd w:val="clear" w:color="auto" w:fill="auto"/>
          </w:tcPr>
          <w:p w:rsidR="00686B01" w:rsidRPr="00B12664" w:rsidRDefault="00686B01" w:rsidP="00C006B2">
            <w:pPr>
              <w:widowControl w:val="0"/>
              <w:jc w:val="center"/>
              <w:rPr>
                <w:b/>
                <w:szCs w:val="20"/>
                <w:lang w:val="ro-RO"/>
              </w:rPr>
            </w:pPr>
            <w:r w:rsidRPr="00B12664">
              <w:rPr>
                <w:b/>
                <w:szCs w:val="20"/>
                <w:lang w:val="ro-RO"/>
              </w:rPr>
              <w:t>Numele și prenumele elevului</w:t>
            </w:r>
          </w:p>
        </w:tc>
        <w:tc>
          <w:tcPr>
            <w:tcW w:w="850" w:type="dxa"/>
            <w:shd w:val="clear" w:color="auto" w:fill="auto"/>
          </w:tcPr>
          <w:p w:rsidR="00686B01" w:rsidRPr="00B12664" w:rsidRDefault="00686B01" w:rsidP="00C006B2">
            <w:pPr>
              <w:widowControl w:val="0"/>
              <w:jc w:val="center"/>
              <w:rPr>
                <w:b/>
                <w:szCs w:val="20"/>
                <w:lang w:val="ro-RO"/>
              </w:rPr>
            </w:pPr>
            <w:r w:rsidRPr="00B12664">
              <w:rPr>
                <w:b/>
                <w:szCs w:val="20"/>
                <w:lang w:val="ro-RO"/>
              </w:rPr>
              <w:t>Clasa</w:t>
            </w:r>
          </w:p>
        </w:tc>
        <w:tc>
          <w:tcPr>
            <w:tcW w:w="2693" w:type="dxa"/>
            <w:shd w:val="clear" w:color="auto" w:fill="auto"/>
          </w:tcPr>
          <w:p w:rsidR="00686B01" w:rsidRPr="00B12664" w:rsidRDefault="00686B01" w:rsidP="00C006B2">
            <w:pPr>
              <w:widowControl w:val="0"/>
              <w:jc w:val="center"/>
              <w:rPr>
                <w:b/>
                <w:szCs w:val="20"/>
                <w:lang w:val="ro-RO"/>
              </w:rPr>
            </w:pPr>
            <w:r w:rsidRPr="00B12664">
              <w:rPr>
                <w:b/>
                <w:szCs w:val="20"/>
                <w:lang w:val="ro-RO"/>
              </w:rPr>
              <w:t>Sectiune  / titlul lucrarii sau a piesei interpretate</w:t>
            </w:r>
          </w:p>
        </w:tc>
        <w:tc>
          <w:tcPr>
            <w:tcW w:w="2052" w:type="dxa"/>
            <w:shd w:val="clear" w:color="auto" w:fill="auto"/>
          </w:tcPr>
          <w:p w:rsidR="00686B01" w:rsidRPr="00B12664" w:rsidRDefault="00686B01" w:rsidP="00C006B2">
            <w:pPr>
              <w:widowControl w:val="0"/>
              <w:jc w:val="center"/>
              <w:rPr>
                <w:b/>
                <w:szCs w:val="20"/>
                <w:lang w:val="ro-RO"/>
              </w:rPr>
            </w:pPr>
            <w:r w:rsidRPr="00B12664">
              <w:rPr>
                <w:b/>
                <w:szCs w:val="20"/>
                <w:lang w:val="ro-RO"/>
              </w:rPr>
              <w:t>Profesor îndrumător</w:t>
            </w: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486"/>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r w:rsidR="00686B01" w:rsidRPr="00B12664" w:rsidTr="00C006B2">
        <w:trPr>
          <w:trHeight w:val="513"/>
        </w:trPr>
        <w:tc>
          <w:tcPr>
            <w:tcW w:w="817" w:type="dxa"/>
            <w:shd w:val="clear" w:color="auto" w:fill="auto"/>
          </w:tcPr>
          <w:p w:rsidR="00686B01" w:rsidRPr="00B12664" w:rsidRDefault="00686B01" w:rsidP="00C006B2">
            <w:pPr>
              <w:widowControl w:val="0"/>
              <w:rPr>
                <w:szCs w:val="20"/>
                <w:lang w:val="ro-RO"/>
              </w:rPr>
            </w:pPr>
          </w:p>
        </w:tc>
        <w:tc>
          <w:tcPr>
            <w:tcW w:w="3686" w:type="dxa"/>
            <w:shd w:val="clear" w:color="auto" w:fill="auto"/>
          </w:tcPr>
          <w:p w:rsidR="00686B01" w:rsidRPr="00B12664" w:rsidRDefault="00686B01" w:rsidP="00C006B2">
            <w:pPr>
              <w:widowControl w:val="0"/>
              <w:rPr>
                <w:szCs w:val="20"/>
                <w:lang w:val="ro-RO"/>
              </w:rPr>
            </w:pPr>
          </w:p>
        </w:tc>
        <w:tc>
          <w:tcPr>
            <w:tcW w:w="850" w:type="dxa"/>
            <w:shd w:val="clear" w:color="auto" w:fill="auto"/>
          </w:tcPr>
          <w:p w:rsidR="00686B01" w:rsidRPr="00B12664" w:rsidRDefault="00686B01" w:rsidP="00C006B2">
            <w:pPr>
              <w:widowControl w:val="0"/>
              <w:rPr>
                <w:szCs w:val="20"/>
                <w:lang w:val="ro-RO"/>
              </w:rPr>
            </w:pPr>
          </w:p>
        </w:tc>
        <w:tc>
          <w:tcPr>
            <w:tcW w:w="2693" w:type="dxa"/>
            <w:shd w:val="clear" w:color="auto" w:fill="auto"/>
          </w:tcPr>
          <w:p w:rsidR="00686B01" w:rsidRPr="00B12664" w:rsidRDefault="00686B01" w:rsidP="00C006B2">
            <w:pPr>
              <w:widowControl w:val="0"/>
              <w:rPr>
                <w:szCs w:val="20"/>
                <w:lang w:val="ro-RO"/>
              </w:rPr>
            </w:pPr>
          </w:p>
        </w:tc>
        <w:tc>
          <w:tcPr>
            <w:tcW w:w="2052" w:type="dxa"/>
            <w:shd w:val="clear" w:color="auto" w:fill="auto"/>
          </w:tcPr>
          <w:p w:rsidR="00686B01" w:rsidRPr="00B12664" w:rsidRDefault="00686B01" w:rsidP="00C006B2">
            <w:pPr>
              <w:widowControl w:val="0"/>
              <w:rPr>
                <w:szCs w:val="20"/>
                <w:lang w:val="ro-RO"/>
              </w:rPr>
            </w:pPr>
          </w:p>
        </w:tc>
      </w:tr>
    </w:tbl>
    <w:p w:rsidR="00686B01" w:rsidRPr="00B12664" w:rsidRDefault="00686B01" w:rsidP="00686B01">
      <w:pPr>
        <w:widowControl w:val="0"/>
        <w:rPr>
          <w:szCs w:val="20"/>
          <w:lang w:val="ro-RO"/>
        </w:rPr>
      </w:pPr>
    </w:p>
    <w:p w:rsidR="00686B01" w:rsidRPr="00B12664" w:rsidRDefault="00686B01" w:rsidP="00686B01">
      <w:pPr>
        <w:widowControl w:val="0"/>
        <w:rPr>
          <w:szCs w:val="20"/>
          <w:lang w:val="ro-RO"/>
        </w:rPr>
      </w:pPr>
    </w:p>
    <w:p w:rsidR="00686B01" w:rsidRDefault="00686B01" w:rsidP="00686B01">
      <w:pPr>
        <w:widowControl w:val="0"/>
        <w:rPr>
          <w:szCs w:val="20"/>
          <w:lang w:val="ro-RO"/>
        </w:rPr>
      </w:pPr>
      <w:r w:rsidRPr="00B12664">
        <w:rPr>
          <w:szCs w:val="20"/>
          <w:lang w:val="ro-RO"/>
        </w:rPr>
        <w:t xml:space="preserve">                                                                                                 DIRECTOR, </w:t>
      </w:r>
    </w:p>
    <w:p w:rsidR="00686B01" w:rsidRDefault="00686B01" w:rsidP="00686B01">
      <w:pPr>
        <w:widowControl w:val="0"/>
        <w:rPr>
          <w:szCs w:val="20"/>
          <w:lang w:val="ro-RO"/>
        </w:rPr>
      </w:pPr>
    </w:p>
    <w:p w:rsidR="00E275B6" w:rsidRDefault="00E275B6" w:rsidP="00FA59C7">
      <w:pPr>
        <w:widowControl w:val="0"/>
        <w:rPr>
          <w:szCs w:val="20"/>
          <w:lang w:val="ro-RO"/>
        </w:rPr>
      </w:pPr>
    </w:p>
    <w:p w:rsidR="00E275B6" w:rsidRDefault="00E275B6" w:rsidP="00FA59C7">
      <w:pPr>
        <w:widowControl w:val="0"/>
        <w:rPr>
          <w:szCs w:val="20"/>
          <w:lang w:val="ro-RO"/>
        </w:rPr>
      </w:pPr>
    </w:p>
    <w:p w:rsidR="00E275B6" w:rsidRDefault="00E275B6" w:rsidP="00FA59C7">
      <w:pPr>
        <w:widowControl w:val="0"/>
        <w:rPr>
          <w:szCs w:val="20"/>
          <w:lang w:val="ro-RO"/>
        </w:rPr>
      </w:pPr>
    </w:p>
    <w:p w:rsidR="00E275B6" w:rsidRDefault="00E275B6" w:rsidP="00FA59C7">
      <w:pPr>
        <w:widowControl w:val="0"/>
        <w:rPr>
          <w:szCs w:val="20"/>
          <w:lang w:val="ro-RO"/>
        </w:rPr>
      </w:pPr>
    </w:p>
    <w:p w:rsidR="00E275B6" w:rsidRDefault="00E275B6" w:rsidP="00FA59C7">
      <w:pPr>
        <w:widowControl w:val="0"/>
        <w:rPr>
          <w:szCs w:val="20"/>
          <w:lang w:val="ro-RO"/>
        </w:rPr>
      </w:pPr>
    </w:p>
    <w:p w:rsidR="00E275B6" w:rsidRDefault="00E275B6" w:rsidP="00FA59C7">
      <w:pPr>
        <w:widowControl w:val="0"/>
        <w:rPr>
          <w:szCs w:val="20"/>
          <w:lang w:val="ro-RO"/>
        </w:rPr>
      </w:pPr>
    </w:p>
    <w:p w:rsidR="00E275B6" w:rsidRPr="00B12664" w:rsidRDefault="00E275B6" w:rsidP="00E275B6">
      <w:pPr>
        <w:widowControl w:val="0"/>
        <w:rPr>
          <w:i/>
          <w:iCs/>
          <w:szCs w:val="20"/>
          <w:lang w:val="ro-RO"/>
        </w:rPr>
      </w:pPr>
      <w:r w:rsidRPr="00B12664">
        <w:rPr>
          <w:i/>
          <w:iCs/>
          <w:szCs w:val="20"/>
          <w:lang w:val="ro-RO"/>
        </w:rPr>
        <w:lastRenderedPageBreak/>
        <w:t xml:space="preserve">ANEXA </w:t>
      </w:r>
      <w:r w:rsidR="00686B01">
        <w:rPr>
          <w:i/>
          <w:iCs/>
          <w:szCs w:val="20"/>
          <w:lang w:val="ro-RO"/>
        </w:rPr>
        <w:t>3</w:t>
      </w:r>
    </w:p>
    <w:p w:rsidR="00E275B6" w:rsidRPr="00B12664" w:rsidRDefault="00E275B6" w:rsidP="00E275B6">
      <w:pPr>
        <w:widowControl w:val="0"/>
        <w:jc w:val="center"/>
        <w:rPr>
          <w:b/>
          <w:bCs/>
          <w:szCs w:val="20"/>
          <w:lang w:val="ro-RO"/>
        </w:rPr>
      </w:pPr>
    </w:p>
    <w:p w:rsidR="00E275B6" w:rsidRPr="00B12664" w:rsidRDefault="00E275B6" w:rsidP="00E275B6">
      <w:pPr>
        <w:widowControl w:val="0"/>
        <w:jc w:val="center"/>
        <w:rPr>
          <w:b/>
          <w:bCs/>
          <w:sz w:val="28"/>
          <w:szCs w:val="28"/>
          <w:lang w:val="ro-RO"/>
        </w:rPr>
      </w:pPr>
      <w:r w:rsidRPr="00B12664">
        <w:rPr>
          <w:b/>
          <w:bCs/>
          <w:sz w:val="28"/>
          <w:szCs w:val="28"/>
          <w:lang w:val="ro-RO"/>
        </w:rPr>
        <w:t xml:space="preserve">Tabel nominal cu elevii înscriși la faza </w:t>
      </w:r>
      <w:r w:rsidR="0074584E">
        <w:rPr>
          <w:b/>
          <w:bCs/>
          <w:sz w:val="28"/>
          <w:szCs w:val="28"/>
          <w:lang w:val="ro-RO"/>
        </w:rPr>
        <w:t>regională</w:t>
      </w:r>
      <w:r w:rsidRPr="00B12664">
        <w:rPr>
          <w:b/>
          <w:bCs/>
          <w:sz w:val="28"/>
          <w:szCs w:val="28"/>
          <w:lang w:val="ro-RO"/>
        </w:rPr>
        <w:t xml:space="preserve"> a </w:t>
      </w:r>
    </w:p>
    <w:p w:rsidR="00E275B6" w:rsidRDefault="00E275B6" w:rsidP="00E275B6">
      <w:pPr>
        <w:widowControl w:val="0"/>
        <w:jc w:val="center"/>
        <w:rPr>
          <w:b/>
          <w:bCs/>
          <w:sz w:val="28"/>
          <w:szCs w:val="28"/>
          <w:lang w:val="ro-RO"/>
        </w:rPr>
      </w:pPr>
      <w:r w:rsidRPr="00B12664">
        <w:rPr>
          <w:b/>
          <w:bCs/>
          <w:sz w:val="28"/>
          <w:szCs w:val="28"/>
          <w:lang w:val="ro-RO"/>
        </w:rPr>
        <w:t>Concursulu</w:t>
      </w:r>
      <w:r>
        <w:rPr>
          <w:b/>
          <w:bCs/>
          <w:sz w:val="28"/>
          <w:szCs w:val="28"/>
          <w:lang w:val="ro-RO"/>
        </w:rPr>
        <w:t>i</w:t>
      </w:r>
      <w:r w:rsidRPr="00B12664">
        <w:rPr>
          <w:b/>
          <w:bCs/>
          <w:sz w:val="28"/>
          <w:szCs w:val="28"/>
          <w:lang w:val="ro-RO"/>
        </w:rPr>
        <w:t xml:space="preserve"> de </w:t>
      </w:r>
      <w:r w:rsidR="0074584E">
        <w:rPr>
          <w:b/>
          <w:bCs/>
          <w:sz w:val="28"/>
          <w:szCs w:val="28"/>
          <w:lang w:val="ro-RO"/>
        </w:rPr>
        <w:t>creaţ</w:t>
      </w:r>
      <w:r>
        <w:rPr>
          <w:b/>
          <w:bCs/>
          <w:sz w:val="28"/>
          <w:szCs w:val="28"/>
          <w:lang w:val="ro-RO"/>
        </w:rPr>
        <w:t>ie li</w:t>
      </w:r>
      <w:r w:rsidR="0074584E">
        <w:rPr>
          <w:b/>
          <w:bCs/>
          <w:sz w:val="28"/>
          <w:szCs w:val="28"/>
          <w:lang w:val="ro-RO"/>
        </w:rPr>
        <w:t>terară si plastică</w:t>
      </w:r>
    </w:p>
    <w:p w:rsidR="00E275B6" w:rsidRPr="00B12664" w:rsidRDefault="00E275B6" w:rsidP="00E275B6">
      <w:pPr>
        <w:widowControl w:val="0"/>
        <w:jc w:val="center"/>
        <w:rPr>
          <w:b/>
          <w:bCs/>
          <w:sz w:val="28"/>
          <w:szCs w:val="28"/>
          <w:lang w:val="ro-RO"/>
        </w:rPr>
      </w:pPr>
      <w:r w:rsidRPr="00B12664">
        <w:rPr>
          <w:b/>
          <w:bCs/>
          <w:sz w:val="28"/>
          <w:szCs w:val="28"/>
          <w:lang w:val="ro-RO"/>
        </w:rPr>
        <w:t xml:space="preserve"> „</w:t>
      </w:r>
      <w:r>
        <w:rPr>
          <w:b/>
          <w:bCs/>
          <w:sz w:val="28"/>
          <w:szCs w:val="28"/>
          <w:lang w:val="ro-RO"/>
        </w:rPr>
        <w:t>ECRIVAINS</w:t>
      </w:r>
      <w:r w:rsidRPr="00B12664">
        <w:rPr>
          <w:b/>
          <w:bCs/>
          <w:sz w:val="28"/>
          <w:szCs w:val="28"/>
          <w:lang w:val="ro-RO"/>
        </w:rPr>
        <w:t xml:space="preserve"> EN HERBE DEC</w:t>
      </w:r>
      <w:r>
        <w:rPr>
          <w:b/>
          <w:bCs/>
          <w:sz w:val="28"/>
          <w:szCs w:val="28"/>
          <w:lang w:val="ro-RO"/>
        </w:rPr>
        <w:t>RIVENT</w:t>
      </w:r>
      <w:r w:rsidRPr="00B12664">
        <w:rPr>
          <w:b/>
          <w:bCs/>
          <w:sz w:val="28"/>
          <w:szCs w:val="28"/>
          <w:lang w:val="ro-RO"/>
        </w:rPr>
        <w:t xml:space="preserve"> LE MONDE”</w:t>
      </w:r>
    </w:p>
    <w:p w:rsidR="00E275B6" w:rsidRPr="00B12664" w:rsidRDefault="00E275B6" w:rsidP="00E275B6">
      <w:pPr>
        <w:widowControl w:val="0"/>
        <w:jc w:val="center"/>
        <w:rPr>
          <w:b/>
          <w:bCs/>
          <w:sz w:val="28"/>
          <w:szCs w:val="28"/>
          <w:lang w:val="ro-RO"/>
        </w:rPr>
      </w:pPr>
      <w:r w:rsidRPr="00B12664">
        <w:rPr>
          <w:b/>
          <w:bCs/>
          <w:sz w:val="28"/>
          <w:szCs w:val="28"/>
          <w:lang w:val="ro-RO"/>
        </w:rPr>
        <w:t xml:space="preserve"> Ediția 3, 7-8 iunie 2018</w:t>
      </w:r>
    </w:p>
    <w:p w:rsidR="00E275B6" w:rsidRDefault="00E275B6" w:rsidP="00FA59C7">
      <w:pPr>
        <w:widowControl w:val="0"/>
        <w:rPr>
          <w:szCs w:val="20"/>
          <w:lang w:val="ro-RO"/>
        </w:rPr>
      </w:pPr>
    </w:p>
    <w:p w:rsidR="00E275B6" w:rsidRPr="00E275B6" w:rsidRDefault="00E275B6" w:rsidP="00E275B6">
      <w:pPr>
        <w:spacing w:line="360" w:lineRule="auto"/>
        <w:ind w:right="-61"/>
        <w:jc w:val="both"/>
        <w:outlineLvl w:val="0"/>
        <w:rPr>
          <w:sz w:val="28"/>
          <w:szCs w:val="28"/>
          <w:lang w:val="ro-RO"/>
        </w:rPr>
      </w:pPr>
      <w:r w:rsidRPr="00E275B6">
        <w:rPr>
          <w:sz w:val="28"/>
          <w:szCs w:val="28"/>
          <w:lang w:val="ro-RO"/>
        </w:rPr>
        <w:t>NUMELE ŞI PRENUMELE CADRULUI DIDACTIC ÎNDRUMĂTOR :</w:t>
      </w:r>
    </w:p>
    <w:p w:rsidR="00E275B6" w:rsidRPr="00E275B6" w:rsidRDefault="00E275B6" w:rsidP="00E275B6">
      <w:pPr>
        <w:spacing w:line="360" w:lineRule="auto"/>
        <w:ind w:right="-61"/>
        <w:jc w:val="both"/>
        <w:rPr>
          <w:sz w:val="28"/>
          <w:szCs w:val="28"/>
          <w:lang w:val="ro-RO"/>
        </w:rPr>
      </w:pPr>
      <w:r w:rsidRPr="00E275B6">
        <w:rPr>
          <w:sz w:val="28"/>
          <w:szCs w:val="28"/>
          <w:lang w:val="ro-RO"/>
        </w:rPr>
        <w:t>…………………...............................................................................</w:t>
      </w:r>
      <w:r w:rsidR="0074584E">
        <w:rPr>
          <w:sz w:val="28"/>
          <w:szCs w:val="28"/>
          <w:lang w:val="ro-RO"/>
        </w:rPr>
        <w:t>......................</w:t>
      </w:r>
    </w:p>
    <w:p w:rsidR="00E275B6" w:rsidRPr="00686B01" w:rsidRDefault="00E275B6" w:rsidP="00E275B6">
      <w:pPr>
        <w:spacing w:line="360" w:lineRule="auto"/>
        <w:ind w:right="-61"/>
        <w:jc w:val="both"/>
        <w:outlineLvl w:val="0"/>
        <w:rPr>
          <w:sz w:val="28"/>
          <w:szCs w:val="28"/>
          <w:lang w:val="ro-RO"/>
        </w:rPr>
      </w:pPr>
      <w:r w:rsidRPr="00E275B6">
        <w:rPr>
          <w:sz w:val="28"/>
          <w:szCs w:val="28"/>
          <w:lang w:val="ro-RO"/>
        </w:rPr>
        <w:t>ŞCOALA: ………………………………………………</w:t>
      </w:r>
      <w:r w:rsidRPr="00686B01">
        <w:rPr>
          <w:sz w:val="28"/>
          <w:szCs w:val="28"/>
          <w:lang w:val="ro-RO"/>
        </w:rPr>
        <w:t>JUDET.....…………...............</w:t>
      </w:r>
    </w:p>
    <w:p w:rsidR="0074584E" w:rsidRPr="00686B01" w:rsidRDefault="00E275B6" w:rsidP="0074584E">
      <w:pPr>
        <w:spacing w:line="360" w:lineRule="auto"/>
        <w:ind w:right="-61"/>
        <w:jc w:val="both"/>
        <w:outlineLvl w:val="0"/>
        <w:rPr>
          <w:sz w:val="28"/>
          <w:szCs w:val="28"/>
          <w:lang w:val="fr-FR"/>
        </w:rPr>
      </w:pPr>
      <w:r w:rsidRPr="00686B01">
        <w:rPr>
          <w:sz w:val="28"/>
          <w:szCs w:val="28"/>
          <w:lang w:val="fr-FR"/>
        </w:rPr>
        <w:t>Secţiunea – CONCURS</w:t>
      </w:r>
      <w:r w:rsidR="0074584E" w:rsidRPr="00686B01">
        <w:rPr>
          <w:sz w:val="28"/>
          <w:szCs w:val="28"/>
          <w:lang w:val="fr-FR"/>
        </w:rPr>
        <w:t xml:space="preserve"> de creaţie literară si plastică</w:t>
      </w:r>
    </w:p>
    <w:p w:rsidR="00E275B6" w:rsidRPr="00E275B6" w:rsidRDefault="00E275B6" w:rsidP="0074584E">
      <w:pPr>
        <w:spacing w:line="360" w:lineRule="auto"/>
        <w:ind w:right="-61"/>
        <w:jc w:val="both"/>
        <w:outlineLvl w:val="0"/>
        <w:rPr>
          <w:sz w:val="28"/>
          <w:szCs w:val="28"/>
          <w:lang w:val="fr-FR"/>
        </w:rPr>
      </w:pPr>
      <w:r w:rsidRPr="00E275B6">
        <w:rPr>
          <w:sz w:val="28"/>
          <w:szCs w:val="28"/>
          <w:lang w:val="fr-FR"/>
        </w:rPr>
        <w:t>ADRESA PENTRU  TRIMITEREA  DIPLOMELOR ( a unit</w:t>
      </w:r>
      <w:r w:rsidR="0074584E">
        <w:rPr>
          <w:sz w:val="28"/>
          <w:szCs w:val="28"/>
          <w:lang w:val="fr-FR"/>
        </w:rPr>
        <w:t>ăţ</w:t>
      </w:r>
      <w:r w:rsidRPr="00E275B6">
        <w:rPr>
          <w:sz w:val="28"/>
          <w:szCs w:val="28"/>
          <w:lang w:val="fr-FR"/>
        </w:rPr>
        <w:t>ii de învăț</w:t>
      </w:r>
      <w:r w:rsidR="0074584E">
        <w:rPr>
          <w:sz w:val="28"/>
          <w:szCs w:val="28"/>
          <w:lang w:val="fr-FR"/>
        </w:rPr>
        <w:t>ămâ</w:t>
      </w:r>
      <w:r w:rsidRPr="00E275B6">
        <w:rPr>
          <w:sz w:val="28"/>
          <w:szCs w:val="28"/>
          <w:lang w:val="fr-FR"/>
        </w:rPr>
        <w:t>nt sau a dvs. personală)...................................................................</w:t>
      </w:r>
      <w:r w:rsidR="0074584E">
        <w:rPr>
          <w:sz w:val="28"/>
          <w:szCs w:val="28"/>
          <w:lang w:val="fr-FR"/>
        </w:rPr>
        <w:t>..................</w:t>
      </w:r>
    </w:p>
    <w:p w:rsidR="00E275B6" w:rsidRDefault="00E275B6" w:rsidP="00E275B6">
      <w:pPr>
        <w:spacing w:line="360" w:lineRule="auto"/>
        <w:ind w:right="-61"/>
        <w:jc w:val="both"/>
        <w:rPr>
          <w:sz w:val="28"/>
          <w:szCs w:val="28"/>
        </w:rPr>
      </w:pPr>
      <w:r w:rsidRPr="00130E89">
        <w:rPr>
          <w:sz w:val="28"/>
          <w:szCs w:val="28"/>
        </w:rPr>
        <w:t>.................................................................................................................................</w:t>
      </w:r>
    </w:p>
    <w:p w:rsidR="00E275B6" w:rsidRPr="00130E89" w:rsidRDefault="00E275B6" w:rsidP="00E275B6">
      <w:pPr>
        <w:spacing w:line="360" w:lineRule="auto"/>
        <w:ind w:right="-61"/>
        <w:jc w:val="both"/>
        <w:outlineLvl w:val="0"/>
        <w:rPr>
          <w:sz w:val="28"/>
          <w:szCs w:val="28"/>
        </w:rPr>
      </w:pPr>
      <w:r w:rsidRPr="00130E89">
        <w:rPr>
          <w:sz w:val="28"/>
          <w:szCs w:val="28"/>
        </w:rPr>
        <w:t>E-MAIL, TELEFON</w:t>
      </w:r>
    </w:p>
    <w:p w:rsidR="00E275B6" w:rsidRPr="003E7676" w:rsidRDefault="00E275B6" w:rsidP="00E275B6">
      <w:pPr>
        <w:spacing w:line="360" w:lineRule="auto"/>
        <w:ind w:right="-61"/>
        <w:jc w:val="both"/>
        <w:outlineLvl w:val="0"/>
        <w:rPr>
          <w:sz w:val="28"/>
          <w:szCs w:val="28"/>
        </w:rPr>
      </w:pPr>
      <w:r w:rsidRPr="00130E89">
        <w:rPr>
          <w:sz w:val="28"/>
          <w:szCs w:val="28"/>
        </w:rPr>
        <w:t>ÎNDRUMĂTOR ………..………................…………………………............…….......</w:t>
      </w:r>
    </w:p>
    <w:tbl>
      <w:tblPr>
        <w:tblW w:w="9805" w:type="dxa"/>
        <w:jc w:val="center"/>
        <w:tblInd w:w="-252" w:type="dxa"/>
        <w:tblBorders>
          <w:top w:val="single" w:sz="4" w:space="0" w:color="auto"/>
        </w:tblBorders>
        <w:tblLayout w:type="fixed"/>
        <w:tblLook w:val="0000" w:firstRow="0" w:lastRow="0" w:firstColumn="0" w:lastColumn="0" w:noHBand="0" w:noVBand="0"/>
      </w:tblPr>
      <w:tblGrid>
        <w:gridCol w:w="689"/>
        <w:gridCol w:w="3214"/>
        <w:gridCol w:w="908"/>
        <w:gridCol w:w="1983"/>
        <w:gridCol w:w="3011"/>
      </w:tblGrid>
      <w:tr w:rsidR="00E275B6" w:rsidRPr="00130E89" w:rsidTr="00C006B2">
        <w:trPr>
          <w:trHeight w:val="545"/>
          <w:jc w:val="center"/>
        </w:trPr>
        <w:tc>
          <w:tcPr>
            <w:tcW w:w="689" w:type="dxa"/>
            <w:tcBorders>
              <w:top w:val="single" w:sz="4" w:space="0" w:color="auto"/>
              <w:left w:val="single" w:sz="4" w:space="0" w:color="auto"/>
              <w:bottom w:val="single" w:sz="4" w:space="0" w:color="auto"/>
            </w:tcBorders>
            <w:vAlign w:val="center"/>
          </w:tcPr>
          <w:p w:rsidR="00E275B6" w:rsidRPr="00130E89" w:rsidRDefault="00E275B6" w:rsidP="00C006B2">
            <w:pPr>
              <w:ind w:right="-61"/>
              <w:jc w:val="center"/>
              <w:rPr>
                <w:b/>
              </w:rPr>
            </w:pPr>
            <w:r w:rsidRPr="00130E89">
              <w:rPr>
                <w:b/>
              </w:rPr>
              <w:t>Nr.</w:t>
            </w:r>
          </w:p>
          <w:p w:rsidR="00E275B6" w:rsidRPr="00130E89" w:rsidRDefault="00E275B6" w:rsidP="00C006B2">
            <w:pPr>
              <w:ind w:right="-61"/>
              <w:jc w:val="center"/>
              <w:rPr>
                <w:b/>
              </w:rPr>
            </w:pPr>
            <w:r w:rsidRPr="00130E89">
              <w:rPr>
                <w:b/>
              </w:rPr>
              <w:t>crt.</w:t>
            </w:r>
          </w:p>
        </w:tc>
        <w:tc>
          <w:tcPr>
            <w:tcW w:w="3214" w:type="dxa"/>
            <w:tcBorders>
              <w:top w:val="single" w:sz="4" w:space="0" w:color="auto"/>
              <w:left w:val="single" w:sz="4" w:space="0" w:color="auto"/>
              <w:bottom w:val="single" w:sz="4" w:space="0" w:color="auto"/>
            </w:tcBorders>
            <w:vAlign w:val="center"/>
          </w:tcPr>
          <w:p w:rsidR="00E275B6" w:rsidRPr="00130E89" w:rsidRDefault="00E275B6" w:rsidP="00C006B2">
            <w:pPr>
              <w:ind w:right="-61"/>
              <w:jc w:val="center"/>
              <w:rPr>
                <w:b/>
              </w:rPr>
            </w:pPr>
            <w:r w:rsidRPr="00130E89">
              <w:rPr>
                <w:b/>
              </w:rPr>
              <w:t>Numele şi prenumele elevului</w:t>
            </w:r>
          </w:p>
        </w:tc>
        <w:tc>
          <w:tcPr>
            <w:tcW w:w="908" w:type="dxa"/>
            <w:tcBorders>
              <w:left w:val="single" w:sz="4" w:space="0" w:color="auto"/>
              <w:bottom w:val="single" w:sz="4" w:space="0" w:color="auto"/>
            </w:tcBorders>
            <w:vAlign w:val="center"/>
          </w:tcPr>
          <w:p w:rsidR="00E275B6" w:rsidRPr="00130E89" w:rsidRDefault="00E275B6" w:rsidP="00C006B2">
            <w:pPr>
              <w:ind w:right="-61"/>
              <w:jc w:val="center"/>
              <w:rPr>
                <w:b/>
              </w:rPr>
            </w:pPr>
            <w:r w:rsidRPr="00130E89">
              <w:rPr>
                <w:b/>
              </w:rPr>
              <w:t>Clasa</w:t>
            </w:r>
          </w:p>
        </w:tc>
        <w:tc>
          <w:tcPr>
            <w:tcW w:w="1983" w:type="dxa"/>
            <w:tcBorders>
              <w:left w:val="single" w:sz="4" w:space="0" w:color="auto"/>
              <w:bottom w:val="single" w:sz="4" w:space="0" w:color="auto"/>
              <w:right w:val="single" w:sz="4" w:space="0" w:color="auto"/>
            </w:tcBorders>
            <w:vAlign w:val="center"/>
          </w:tcPr>
          <w:p w:rsidR="00E275B6" w:rsidRPr="00130E89" w:rsidRDefault="00E275B6" w:rsidP="00C006B2">
            <w:pPr>
              <w:ind w:right="-61"/>
              <w:jc w:val="center"/>
              <w:rPr>
                <w:b/>
              </w:rPr>
            </w:pPr>
            <w:r w:rsidRPr="00130E89">
              <w:rPr>
                <w:b/>
              </w:rPr>
              <w:t xml:space="preserve">SECŢIUNEA </w:t>
            </w:r>
          </w:p>
        </w:tc>
        <w:tc>
          <w:tcPr>
            <w:tcW w:w="3011" w:type="dxa"/>
            <w:tcBorders>
              <w:left w:val="single" w:sz="4" w:space="0" w:color="auto"/>
              <w:bottom w:val="single" w:sz="4" w:space="0" w:color="auto"/>
              <w:right w:val="single" w:sz="4" w:space="0" w:color="auto"/>
            </w:tcBorders>
            <w:vAlign w:val="center"/>
          </w:tcPr>
          <w:p w:rsidR="00E275B6" w:rsidRPr="00130E89" w:rsidRDefault="00E275B6" w:rsidP="00C006B2">
            <w:pPr>
              <w:ind w:right="-61"/>
              <w:jc w:val="center"/>
              <w:rPr>
                <w:b/>
              </w:rPr>
            </w:pPr>
            <w:r w:rsidRPr="00130E89">
              <w:rPr>
                <w:b/>
              </w:rPr>
              <w:t xml:space="preserve"> TITLUL LUCRĂRII</w:t>
            </w:r>
          </w:p>
        </w:tc>
      </w:tr>
      <w:tr w:rsidR="00E275B6" w:rsidRPr="00130E89" w:rsidTr="00C006B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E275B6" w:rsidRPr="00130E89" w:rsidRDefault="00E275B6" w:rsidP="00C006B2">
            <w:pPr>
              <w:spacing w:line="360" w:lineRule="auto"/>
              <w:ind w:right="-61"/>
              <w:jc w:val="center"/>
            </w:pPr>
            <w:r w:rsidRPr="00130E89">
              <w:t>1.</w:t>
            </w:r>
          </w:p>
        </w:tc>
        <w:tc>
          <w:tcPr>
            <w:tcW w:w="3214" w:type="dxa"/>
          </w:tcPr>
          <w:p w:rsidR="00E275B6" w:rsidRPr="00130E89" w:rsidRDefault="00E275B6" w:rsidP="00C006B2">
            <w:pPr>
              <w:spacing w:line="360" w:lineRule="auto"/>
              <w:ind w:right="-61"/>
            </w:pPr>
          </w:p>
        </w:tc>
        <w:tc>
          <w:tcPr>
            <w:tcW w:w="908" w:type="dxa"/>
            <w:shd w:val="clear" w:color="auto" w:fill="auto"/>
          </w:tcPr>
          <w:p w:rsidR="00E275B6" w:rsidRPr="00130E89" w:rsidRDefault="00E275B6" w:rsidP="00C006B2">
            <w:pPr>
              <w:spacing w:line="360" w:lineRule="auto"/>
              <w:ind w:right="-61"/>
            </w:pPr>
          </w:p>
        </w:tc>
        <w:tc>
          <w:tcPr>
            <w:tcW w:w="1983" w:type="dxa"/>
            <w:shd w:val="clear" w:color="auto" w:fill="auto"/>
          </w:tcPr>
          <w:p w:rsidR="00E275B6" w:rsidRPr="00130E89" w:rsidRDefault="00E275B6" w:rsidP="00C006B2">
            <w:pPr>
              <w:spacing w:line="360" w:lineRule="auto"/>
              <w:ind w:right="-61"/>
            </w:pPr>
          </w:p>
        </w:tc>
        <w:tc>
          <w:tcPr>
            <w:tcW w:w="3011" w:type="dxa"/>
            <w:tcBorders>
              <w:right w:val="single" w:sz="4" w:space="0" w:color="auto"/>
            </w:tcBorders>
            <w:shd w:val="clear" w:color="auto" w:fill="auto"/>
          </w:tcPr>
          <w:p w:rsidR="00E275B6" w:rsidRPr="00130E89" w:rsidRDefault="00E275B6" w:rsidP="00C006B2">
            <w:pPr>
              <w:spacing w:line="360" w:lineRule="auto"/>
              <w:ind w:right="-61"/>
            </w:pPr>
          </w:p>
        </w:tc>
      </w:tr>
      <w:tr w:rsidR="00E275B6" w:rsidRPr="00130E89" w:rsidTr="00C006B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E275B6" w:rsidRPr="00130E89" w:rsidRDefault="00E275B6" w:rsidP="00C006B2">
            <w:pPr>
              <w:spacing w:line="360" w:lineRule="auto"/>
              <w:ind w:right="-61"/>
              <w:jc w:val="center"/>
            </w:pPr>
            <w:r w:rsidRPr="00130E89">
              <w:t>2.</w:t>
            </w:r>
          </w:p>
        </w:tc>
        <w:tc>
          <w:tcPr>
            <w:tcW w:w="3214" w:type="dxa"/>
          </w:tcPr>
          <w:p w:rsidR="00E275B6" w:rsidRPr="00130E89" w:rsidRDefault="00E275B6" w:rsidP="00C006B2">
            <w:pPr>
              <w:spacing w:line="360" w:lineRule="auto"/>
              <w:ind w:right="-61"/>
            </w:pPr>
          </w:p>
        </w:tc>
        <w:tc>
          <w:tcPr>
            <w:tcW w:w="908" w:type="dxa"/>
            <w:shd w:val="clear" w:color="auto" w:fill="auto"/>
          </w:tcPr>
          <w:p w:rsidR="00E275B6" w:rsidRPr="00130E89" w:rsidRDefault="00E275B6" w:rsidP="00C006B2">
            <w:pPr>
              <w:spacing w:line="360" w:lineRule="auto"/>
              <w:ind w:right="-61"/>
            </w:pPr>
          </w:p>
        </w:tc>
        <w:tc>
          <w:tcPr>
            <w:tcW w:w="1983" w:type="dxa"/>
            <w:shd w:val="clear" w:color="auto" w:fill="auto"/>
          </w:tcPr>
          <w:p w:rsidR="00E275B6" w:rsidRPr="00130E89" w:rsidRDefault="00E275B6" w:rsidP="00C006B2">
            <w:pPr>
              <w:spacing w:line="360" w:lineRule="auto"/>
              <w:ind w:right="-61"/>
            </w:pPr>
          </w:p>
        </w:tc>
        <w:tc>
          <w:tcPr>
            <w:tcW w:w="3011" w:type="dxa"/>
            <w:tcBorders>
              <w:right w:val="single" w:sz="4" w:space="0" w:color="auto"/>
            </w:tcBorders>
            <w:shd w:val="clear" w:color="auto" w:fill="auto"/>
          </w:tcPr>
          <w:p w:rsidR="00E275B6" w:rsidRPr="00130E89" w:rsidRDefault="00E275B6" w:rsidP="00C006B2">
            <w:pPr>
              <w:spacing w:line="360" w:lineRule="auto"/>
              <w:ind w:right="-61"/>
            </w:pPr>
          </w:p>
        </w:tc>
      </w:tr>
      <w:tr w:rsidR="00E275B6" w:rsidRPr="00130E89" w:rsidTr="00C006B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E275B6" w:rsidRPr="00130E89" w:rsidRDefault="00E275B6" w:rsidP="00C006B2">
            <w:pPr>
              <w:spacing w:line="360" w:lineRule="auto"/>
              <w:ind w:right="-61"/>
              <w:jc w:val="center"/>
            </w:pPr>
            <w:r w:rsidRPr="00130E89">
              <w:t>3.</w:t>
            </w:r>
          </w:p>
        </w:tc>
        <w:tc>
          <w:tcPr>
            <w:tcW w:w="3214" w:type="dxa"/>
          </w:tcPr>
          <w:p w:rsidR="00E275B6" w:rsidRPr="00130E89" w:rsidRDefault="00E275B6" w:rsidP="00C006B2">
            <w:pPr>
              <w:spacing w:line="360" w:lineRule="auto"/>
              <w:ind w:right="-61"/>
            </w:pPr>
          </w:p>
        </w:tc>
        <w:tc>
          <w:tcPr>
            <w:tcW w:w="908" w:type="dxa"/>
            <w:shd w:val="clear" w:color="auto" w:fill="auto"/>
          </w:tcPr>
          <w:p w:rsidR="00E275B6" w:rsidRPr="00130E89" w:rsidRDefault="00E275B6" w:rsidP="00C006B2">
            <w:pPr>
              <w:spacing w:line="360" w:lineRule="auto"/>
              <w:ind w:right="-61"/>
            </w:pPr>
          </w:p>
        </w:tc>
        <w:tc>
          <w:tcPr>
            <w:tcW w:w="1983" w:type="dxa"/>
            <w:shd w:val="clear" w:color="auto" w:fill="auto"/>
          </w:tcPr>
          <w:p w:rsidR="00E275B6" w:rsidRPr="00130E89" w:rsidRDefault="00E275B6" w:rsidP="00C006B2">
            <w:pPr>
              <w:spacing w:line="360" w:lineRule="auto"/>
              <w:ind w:right="-61"/>
            </w:pPr>
          </w:p>
        </w:tc>
        <w:tc>
          <w:tcPr>
            <w:tcW w:w="3011" w:type="dxa"/>
            <w:tcBorders>
              <w:right w:val="single" w:sz="4" w:space="0" w:color="auto"/>
            </w:tcBorders>
            <w:shd w:val="clear" w:color="auto" w:fill="auto"/>
          </w:tcPr>
          <w:p w:rsidR="00E275B6" w:rsidRPr="00130E89" w:rsidRDefault="00E275B6" w:rsidP="00C006B2">
            <w:pPr>
              <w:spacing w:line="360" w:lineRule="auto"/>
              <w:ind w:right="-61"/>
            </w:pPr>
          </w:p>
        </w:tc>
      </w:tr>
      <w:tr w:rsidR="00E275B6" w:rsidRPr="00130E89" w:rsidTr="00C006B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E275B6" w:rsidRPr="00130E89" w:rsidRDefault="00E275B6" w:rsidP="00C006B2">
            <w:pPr>
              <w:spacing w:line="360" w:lineRule="auto"/>
              <w:ind w:right="-61"/>
              <w:jc w:val="center"/>
            </w:pPr>
            <w:r w:rsidRPr="00130E89">
              <w:t>4.</w:t>
            </w:r>
          </w:p>
        </w:tc>
        <w:tc>
          <w:tcPr>
            <w:tcW w:w="3214" w:type="dxa"/>
          </w:tcPr>
          <w:p w:rsidR="00E275B6" w:rsidRPr="00130E89" w:rsidRDefault="00E275B6" w:rsidP="00C006B2">
            <w:pPr>
              <w:spacing w:line="360" w:lineRule="auto"/>
              <w:ind w:right="-61"/>
            </w:pPr>
          </w:p>
        </w:tc>
        <w:tc>
          <w:tcPr>
            <w:tcW w:w="908" w:type="dxa"/>
            <w:shd w:val="clear" w:color="auto" w:fill="auto"/>
          </w:tcPr>
          <w:p w:rsidR="00E275B6" w:rsidRPr="00130E89" w:rsidRDefault="00E275B6" w:rsidP="00C006B2">
            <w:pPr>
              <w:spacing w:line="360" w:lineRule="auto"/>
              <w:ind w:right="-61"/>
            </w:pPr>
          </w:p>
        </w:tc>
        <w:tc>
          <w:tcPr>
            <w:tcW w:w="1983" w:type="dxa"/>
            <w:shd w:val="clear" w:color="auto" w:fill="auto"/>
          </w:tcPr>
          <w:p w:rsidR="00E275B6" w:rsidRPr="00130E89" w:rsidRDefault="00E275B6" w:rsidP="00C006B2">
            <w:pPr>
              <w:spacing w:line="360" w:lineRule="auto"/>
              <w:ind w:right="-61"/>
            </w:pPr>
          </w:p>
        </w:tc>
        <w:tc>
          <w:tcPr>
            <w:tcW w:w="3011" w:type="dxa"/>
            <w:tcBorders>
              <w:right w:val="single" w:sz="4" w:space="0" w:color="auto"/>
            </w:tcBorders>
            <w:shd w:val="clear" w:color="auto" w:fill="auto"/>
          </w:tcPr>
          <w:p w:rsidR="00E275B6" w:rsidRPr="00130E89" w:rsidRDefault="00E275B6" w:rsidP="00C006B2">
            <w:pPr>
              <w:spacing w:line="360" w:lineRule="auto"/>
              <w:ind w:right="-61"/>
            </w:pPr>
          </w:p>
        </w:tc>
      </w:tr>
    </w:tbl>
    <w:p w:rsidR="00E275B6" w:rsidRDefault="00E275B6" w:rsidP="00E275B6">
      <w:pPr>
        <w:ind w:right="-61"/>
        <w:jc w:val="both"/>
        <w:rPr>
          <w:b/>
        </w:rPr>
      </w:pPr>
    </w:p>
    <w:p w:rsidR="00E275B6" w:rsidRPr="00B12664" w:rsidRDefault="00E275B6" w:rsidP="00E275B6">
      <w:pPr>
        <w:widowControl w:val="0"/>
        <w:rPr>
          <w:szCs w:val="20"/>
          <w:lang w:val="ro-RO"/>
        </w:rPr>
      </w:pPr>
      <w:r>
        <w:rPr>
          <w:b/>
        </w:rPr>
        <w:t>Lucrari proprii cadru didactic……………………………………………………………………….</w:t>
      </w:r>
    </w:p>
    <w:p w:rsidR="00CA29DA" w:rsidRPr="00B12664" w:rsidRDefault="00CA29DA" w:rsidP="00FA59C7">
      <w:pPr>
        <w:widowControl w:val="0"/>
        <w:rPr>
          <w:szCs w:val="20"/>
          <w:lang w:val="ro-RO"/>
        </w:rPr>
      </w:pPr>
    </w:p>
    <w:p w:rsidR="00CA29DA" w:rsidRPr="00B12664" w:rsidRDefault="00CA29DA" w:rsidP="00FA59C7">
      <w:pPr>
        <w:widowControl w:val="0"/>
        <w:rPr>
          <w:szCs w:val="20"/>
          <w:lang w:val="ro-RO"/>
        </w:rPr>
      </w:pPr>
    </w:p>
    <w:p w:rsidR="00CA29DA" w:rsidRPr="00B12664" w:rsidRDefault="00CA29DA" w:rsidP="00FA59C7">
      <w:pPr>
        <w:widowControl w:val="0"/>
        <w:rPr>
          <w:szCs w:val="20"/>
          <w:lang w:val="ro-RO"/>
        </w:rPr>
      </w:pPr>
    </w:p>
    <w:sectPr w:rsidR="00CA29DA" w:rsidRPr="00B12664" w:rsidSect="00B12664">
      <w:footerReference w:type="even" r:id="rId10"/>
      <w:footerReference w:type="defaul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EE" w:rsidRDefault="000C6EEE">
      <w:r>
        <w:separator/>
      </w:r>
    </w:p>
  </w:endnote>
  <w:endnote w:type="continuationSeparator" w:id="0">
    <w:p w:rsidR="000C6EEE" w:rsidRDefault="000C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60" w:rsidRDefault="00CA29DA" w:rsidP="009D03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C60" w:rsidRDefault="000C6EEE" w:rsidP="008D0C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40" w:rsidRDefault="00CA29DA" w:rsidP="00DA5B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17AE">
      <w:rPr>
        <w:rStyle w:val="PageNumber"/>
        <w:noProof/>
      </w:rPr>
      <w:t>3</w:t>
    </w:r>
    <w:r>
      <w:rPr>
        <w:rStyle w:val="PageNumber"/>
      </w:rPr>
      <w:fldChar w:fldCharType="end"/>
    </w:r>
  </w:p>
  <w:p w:rsidR="008D0C60" w:rsidRDefault="000C6EEE" w:rsidP="008D0C60">
    <w:pPr>
      <w:pStyle w:val="Footer"/>
      <w:framePr w:wrap="around" w:vAnchor="text" w:hAnchor="margin" w:xAlign="right" w:y="1"/>
      <w:rPr>
        <w:rStyle w:val="PageNumber"/>
      </w:rPr>
    </w:pPr>
  </w:p>
  <w:p w:rsidR="008D0C60" w:rsidRDefault="000C6EEE" w:rsidP="008D0C6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40" w:rsidRPr="009D0340" w:rsidRDefault="000C6EEE" w:rsidP="009D03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EE" w:rsidRDefault="000C6EEE">
      <w:r>
        <w:separator/>
      </w:r>
    </w:p>
  </w:footnote>
  <w:footnote w:type="continuationSeparator" w:id="0">
    <w:p w:rsidR="000C6EEE" w:rsidRDefault="000C6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084"/>
    <w:multiLevelType w:val="hybridMultilevel"/>
    <w:tmpl w:val="C8ECC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4D7BFA"/>
    <w:multiLevelType w:val="hybridMultilevel"/>
    <w:tmpl w:val="32B0F906"/>
    <w:lvl w:ilvl="0" w:tplc="6DF4B49C">
      <w:start w:val="1"/>
      <w:numFmt w:val="upperRoman"/>
      <w:lvlText w:val="%1."/>
      <w:lvlJc w:val="left"/>
      <w:pPr>
        <w:ind w:left="1428" w:hanging="720"/>
      </w:pPr>
      <w:rPr>
        <w:rFonts w:hint="default"/>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28DE7CAB"/>
    <w:multiLevelType w:val="hybridMultilevel"/>
    <w:tmpl w:val="57FE2E1C"/>
    <w:lvl w:ilvl="0" w:tplc="1804C57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44189B"/>
    <w:multiLevelType w:val="hybridMultilevel"/>
    <w:tmpl w:val="CF6CF3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3D07D6F"/>
    <w:multiLevelType w:val="hybridMultilevel"/>
    <w:tmpl w:val="B804FB62"/>
    <w:lvl w:ilvl="0" w:tplc="3D38E174">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CE2F8A"/>
    <w:multiLevelType w:val="hybridMultilevel"/>
    <w:tmpl w:val="14B0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EF07086"/>
    <w:multiLevelType w:val="hybridMultilevel"/>
    <w:tmpl w:val="39AA9C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DA"/>
    <w:rsid w:val="00035EF4"/>
    <w:rsid w:val="00067007"/>
    <w:rsid w:val="000C6EEE"/>
    <w:rsid w:val="000E49DD"/>
    <w:rsid w:val="001679C3"/>
    <w:rsid w:val="001A596B"/>
    <w:rsid w:val="00391214"/>
    <w:rsid w:val="004317AE"/>
    <w:rsid w:val="004C08DB"/>
    <w:rsid w:val="004D4156"/>
    <w:rsid w:val="005011DC"/>
    <w:rsid w:val="006516B4"/>
    <w:rsid w:val="00686B01"/>
    <w:rsid w:val="006C20F7"/>
    <w:rsid w:val="00700279"/>
    <w:rsid w:val="0074584E"/>
    <w:rsid w:val="00781C9D"/>
    <w:rsid w:val="00810832"/>
    <w:rsid w:val="00880C8B"/>
    <w:rsid w:val="00943F73"/>
    <w:rsid w:val="009577F9"/>
    <w:rsid w:val="009A05C8"/>
    <w:rsid w:val="00A26C67"/>
    <w:rsid w:val="00A52C8C"/>
    <w:rsid w:val="00A60F92"/>
    <w:rsid w:val="00A873BA"/>
    <w:rsid w:val="00A931B0"/>
    <w:rsid w:val="00AF3EB2"/>
    <w:rsid w:val="00B12664"/>
    <w:rsid w:val="00B20082"/>
    <w:rsid w:val="00B37C4B"/>
    <w:rsid w:val="00C23170"/>
    <w:rsid w:val="00C3498E"/>
    <w:rsid w:val="00C42DFE"/>
    <w:rsid w:val="00CA29DA"/>
    <w:rsid w:val="00D930A1"/>
    <w:rsid w:val="00DC1275"/>
    <w:rsid w:val="00E275B6"/>
    <w:rsid w:val="00F0532A"/>
    <w:rsid w:val="00F56E6A"/>
    <w:rsid w:val="00FA59C7"/>
    <w:rsid w:val="00FB2B43"/>
    <w:rsid w:val="00FD1B5C"/>
    <w:rsid w:val="00FD4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D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A29DA"/>
    <w:rPr>
      <w:b/>
      <w:bCs/>
    </w:rPr>
  </w:style>
  <w:style w:type="paragraph" w:styleId="NormalWeb">
    <w:name w:val="Normal (Web)"/>
    <w:basedOn w:val="Normal"/>
    <w:uiPriority w:val="99"/>
    <w:rsid w:val="00CA29DA"/>
    <w:pPr>
      <w:spacing w:before="100" w:beforeAutospacing="1" w:after="100" w:afterAutospacing="1"/>
    </w:pPr>
  </w:style>
  <w:style w:type="character" w:styleId="Hyperlink">
    <w:name w:val="Hyperlink"/>
    <w:uiPriority w:val="99"/>
    <w:rsid w:val="00CA29DA"/>
    <w:rPr>
      <w:color w:val="0000FF"/>
      <w:u w:val="single"/>
    </w:rPr>
  </w:style>
  <w:style w:type="paragraph" w:styleId="Footer">
    <w:name w:val="footer"/>
    <w:basedOn w:val="Normal"/>
    <w:link w:val="FooterChar"/>
    <w:rsid w:val="00CA29DA"/>
    <w:pPr>
      <w:tabs>
        <w:tab w:val="center" w:pos="4320"/>
        <w:tab w:val="right" w:pos="8640"/>
      </w:tabs>
    </w:pPr>
  </w:style>
  <w:style w:type="character" w:customStyle="1" w:styleId="FooterChar">
    <w:name w:val="Footer Char"/>
    <w:basedOn w:val="DefaultParagraphFont"/>
    <w:link w:val="Footer"/>
    <w:rsid w:val="00CA29DA"/>
    <w:rPr>
      <w:rFonts w:ascii="Times New Roman" w:eastAsia="Times New Roman" w:hAnsi="Times New Roman" w:cs="Times New Roman"/>
      <w:sz w:val="24"/>
      <w:szCs w:val="24"/>
      <w:lang w:val="en-US"/>
    </w:rPr>
  </w:style>
  <w:style w:type="character" w:styleId="PageNumber">
    <w:name w:val="page number"/>
    <w:basedOn w:val="DefaultParagraphFont"/>
    <w:rsid w:val="00CA29DA"/>
  </w:style>
  <w:style w:type="character" w:customStyle="1" w:styleId="apple-converted-space">
    <w:name w:val="apple-converted-space"/>
    <w:rsid w:val="00CA29DA"/>
  </w:style>
  <w:style w:type="paragraph" w:styleId="BalloonText">
    <w:name w:val="Balloon Text"/>
    <w:basedOn w:val="Normal"/>
    <w:link w:val="BalloonTextChar"/>
    <w:uiPriority w:val="99"/>
    <w:semiHidden/>
    <w:unhideWhenUsed/>
    <w:rsid w:val="00FA59C7"/>
    <w:rPr>
      <w:rFonts w:ascii="Tahoma" w:hAnsi="Tahoma" w:cs="Tahoma"/>
      <w:sz w:val="16"/>
      <w:szCs w:val="16"/>
    </w:rPr>
  </w:style>
  <w:style w:type="character" w:customStyle="1" w:styleId="BalloonTextChar">
    <w:name w:val="Balloon Text Char"/>
    <w:basedOn w:val="DefaultParagraphFont"/>
    <w:link w:val="BalloonText"/>
    <w:uiPriority w:val="99"/>
    <w:semiHidden/>
    <w:rsid w:val="00FA59C7"/>
    <w:rPr>
      <w:rFonts w:ascii="Tahoma" w:eastAsia="Times New Roman" w:hAnsi="Tahoma" w:cs="Tahoma"/>
      <w:sz w:val="16"/>
      <w:szCs w:val="16"/>
      <w:lang w:val="en-US"/>
    </w:rPr>
  </w:style>
  <w:style w:type="paragraph" w:styleId="ListParagraph">
    <w:name w:val="List Paragraph"/>
    <w:basedOn w:val="Normal"/>
    <w:uiPriority w:val="34"/>
    <w:qFormat/>
    <w:rsid w:val="00FB2B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D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A29DA"/>
    <w:rPr>
      <w:b/>
      <w:bCs/>
    </w:rPr>
  </w:style>
  <w:style w:type="paragraph" w:styleId="NormalWeb">
    <w:name w:val="Normal (Web)"/>
    <w:basedOn w:val="Normal"/>
    <w:uiPriority w:val="99"/>
    <w:rsid w:val="00CA29DA"/>
    <w:pPr>
      <w:spacing w:before="100" w:beforeAutospacing="1" w:after="100" w:afterAutospacing="1"/>
    </w:pPr>
  </w:style>
  <w:style w:type="character" w:styleId="Hyperlink">
    <w:name w:val="Hyperlink"/>
    <w:uiPriority w:val="99"/>
    <w:rsid w:val="00CA29DA"/>
    <w:rPr>
      <w:color w:val="0000FF"/>
      <w:u w:val="single"/>
    </w:rPr>
  </w:style>
  <w:style w:type="paragraph" w:styleId="Footer">
    <w:name w:val="footer"/>
    <w:basedOn w:val="Normal"/>
    <w:link w:val="FooterChar"/>
    <w:rsid w:val="00CA29DA"/>
    <w:pPr>
      <w:tabs>
        <w:tab w:val="center" w:pos="4320"/>
        <w:tab w:val="right" w:pos="8640"/>
      </w:tabs>
    </w:pPr>
  </w:style>
  <w:style w:type="character" w:customStyle="1" w:styleId="FooterChar">
    <w:name w:val="Footer Char"/>
    <w:basedOn w:val="DefaultParagraphFont"/>
    <w:link w:val="Footer"/>
    <w:rsid w:val="00CA29DA"/>
    <w:rPr>
      <w:rFonts w:ascii="Times New Roman" w:eastAsia="Times New Roman" w:hAnsi="Times New Roman" w:cs="Times New Roman"/>
      <w:sz w:val="24"/>
      <w:szCs w:val="24"/>
      <w:lang w:val="en-US"/>
    </w:rPr>
  </w:style>
  <w:style w:type="character" w:styleId="PageNumber">
    <w:name w:val="page number"/>
    <w:basedOn w:val="DefaultParagraphFont"/>
    <w:rsid w:val="00CA29DA"/>
  </w:style>
  <w:style w:type="character" w:customStyle="1" w:styleId="apple-converted-space">
    <w:name w:val="apple-converted-space"/>
    <w:rsid w:val="00CA29DA"/>
  </w:style>
  <w:style w:type="paragraph" w:styleId="BalloonText">
    <w:name w:val="Balloon Text"/>
    <w:basedOn w:val="Normal"/>
    <w:link w:val="BalloonTextChar"/>
    <w:uiPriority w:val="99"/>
    <w:semiHidden/>
    <w:unhideWhenUsed/>
    <w:rsid w:val="00FA59C7"/>
    <w:rPr>
      <w:rFonts w:ascii="Tahoma" w:hAnsi="Tahoma" w:cs="Tahoma"/>
      <w:sz w:val="16"/>
      <w:szCs w:val="16"/>
    </w:rPr>
  </w:style>
  <w:style w:type="character" w:customStyle="1" w:styleId="BalloonTextChar">
    <w:name w:val="Balloon Text Char"/>
    <w:basedOn w:val="DefaultParagraphFont"/>
    <w:link w:val="BalloonText"/>
    <w:uiPriority w:val="99"/>
    <w:semiHidden/>
    <w:rsid w:val="00FA59C7"/>
    <w:rPr>
      <w:rFonts w:ascii="Tahoma" w:eastAsia="Times New Roman" w:hAnsi="Tahoma" w:cs="Tahoma"/>
      <w:sz w:val="16"/>
      <w:szCs w:val="16"/>
      <w:lang w:val="en-US"/>
    </w:rPr>
  </w:style>
  <w:style w:type="paragraph" w:styleId="ListParagraph">
    <w:name w:val="List Paragraph"/>
    <w:basedOn w:val="Normal"/>
    <w:uiPriority w:val="34"/>
    <w:qFormat/>
    <w:rsid w:val="00FB2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mitrascusonia@yahoo.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oletamarian080@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Sonia</cp:lastModifiedBy>
  <cp:revision>2</cp:revision>
  <cp:lastPrinted>2017-10-20T04:28:00Z</cp:lastPrinted>
  <dcterms:created xsi:type="dcterms:W3CDTF">2018-04-22T07:45:00Z</dcterms:created>
  <dcterms:modified xsi:type="dcterms:W3CDTF">2018-04-22T07:45:00Z</dcterms:modified>
</cp:coreProperties>
</file>