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12" w:rsidRDefault="00A42D12" w:rsidP="00A42D12">
      <w:pPr>
        <w:pStyle w:val="NormalWeb"/>
        <w:shd w:val="clear" w:color="auto" w:fill="FFFFFF"/>
        <w:spacing w:before="0" w:beforeAutospacing="0" w:after="0" w:afterAutospacing="0" w:line="276" w:lineRule="auto"/>
        <w:jc w:val="center"/>
        <w:rPr>
          <w:bCs/>
        </w:rPr>
      </w:pPr>
      <w:r w:rsidRPr="00A42D12">
        <w:rPr>
          <w:bCs/>
        </w:rPr>
        <w:t>SIMPOZIONUL NAŢIONAL</w:t>
      </w:r>
    </w:p>
    <w:p w:rsidR="00A42D12" w:rsidRDefault="00A42D12" w:rsidP="00A42D12">
      <w:pPr>
        <w:pStyle w:val="NormalWeb"/>
        <w:shd w:val="clear" w:color="auto" w:fill="FFFFFF"/>
        <w:spacing w:before="0" w:beforeAutospacing="0" w:after="0" w:afterAutospacing="0" w:line="276" w:lineRule="auto"/>
        <w:jc w:val="center"/>
        <w:rPr>
          <w:bCs/>
        </w:rPr>
      </w:pPr>
      <w:r w:rsidRPr="00A42D12">
        <w:rPr>
          <w:bCs/>
        </w:rPr>
        <w:t>„SĂ NE CUNOAŞTEM ŢARA: 100 DE ACTIVITĂŢI METODICE, ŞTIINŢIFICE ŞI CULTURALE”</w:t>
      </w:r>
    </w:p>
    <w:p w:rsidR="00A42D12" w:rsidRDefault="00A42D12" w:rsidP="00A42D12">
      <w:pPr>
        <w:pStyle w:val="NormalWeb"/>
        <w:shd w:val="clear" w:color="auto" w:fill="FFFFFF"/>
        <w:spacing w:before="0" w:beforeAutospacing="0" w:after="0" w:afterAutospacing="0" w:line="276" w:lineRule="auto"/>
        <w:jc w:val="both"/>
        <w:rPr>
          <w:bCs/>
        </w:rPr>
      </w:pPr>
    </w:p>
    <w:p w:rsidR="006C1CB9" w:rsidRPr="00A42D12" w:rsidRDefault="006C1CB9" w:rsidP="00A42D12">
      <w:pPr>
        <w:pStyle w:val="NormalWeb"/>
        <w:shd w:val="clear" w:color="auto" w:fill="FFFFFF"/>
        <w:spacing w:before="0" w:beforeAutospacing="0" w:after="0" w:afterAutospacing="0" w:line="276" w:lineRule="auto"/>
        <w:jc w:val="both"/>
        <w:rPr>
          <w:color w:val="222222"/>
        </w:rPr>
      </w:pPr>
      <w:r w:rsidRPr="00A42D12">
        <w:rPr>
          <w:bCs/>
        </w:rPr>
        <w:t>Stimaţi colegi, </w:t>
      </w:r>
    </w:p>
    <w:p w:rsidR="006C1CB9" w:rsidRPr="00A42D12" w:rsidRDefault="006C1CB9" w:rsidP="00A42D12">
      <w:pPr>
        <w:spacing w:after="0" w:line="276" w:lineRule="auto"/>
        <w:jc w:val="both"/>
        <w:rPr>
          <w:rFonts w:ascii="Times New Roman" w:eastAsia="Times New Roman" w:hAnsi="Times New Roman" w:cs="Times New Roman"/>
          <w:sz w:val="24"/>
          <w:szCs w:val="24"/>
          <w:lang w:eastAsia="ro-RO"/>
        </w:rPr>
      </w:pPr>
    </w:p>
    <w:p w:rsidR="006C1CB9" w:rsidRPr="00A42D12" w:rsidRDefault="006C1CB9" w:rsidP="00A42D12">
      <w:pPr>
        <w:spacing w:after="0" w:line="276" w:lineRule="auto"/>
        <w:jc w:val="both"/>
        <w:rPr>
          <w:rFonts w:ascii="Times New Roman" w:eastAsia="Times New Roman" w:hAnsi="Times New Roman" w:cs="Times New Roman"/>
          <w:sz w:val="24"/>
          <w:szCs w:val="24"/>
          <w:lang w:eastAsia="ro-RO"/>
        </w:rPr>
      </w:pPr>
      <w:r w:rsidRPr="00A42D12">
        <w:rPr>
          <w:rFonts w:ascii="Times New Roman" w:eastAsia="Times New Roman" w:hAnsi="Times New Roman" w:cs="Times New Roman"/>
          <w:bCs/>
          <w:sz w:val="24"/>
          <w:szCs w:val="24"/>
          <w:lang w:eastAsia="ro-RO"/>
        </w:rPr>
        <w:t xml:space="preserve">Este timpul să demarăm organizarea simpozionului naţional „Să ne cunoaştem ţara: 100 de activităţi metodice, ştiinţifice şi culturale”, ale cărui sesiuni de comunicări vor avea loc </w:t>
      </w:r>
      <w:r w:rsidR="00004CEA" w:rsidRPr="00A42D12">
        <w:rPr>
          <w:rFonts w:ascii="Times New Roman" w:eastAsia="Times New Roman" w:hAnsi="Times New Roman" w:cs="Times New Roman"/>
          <w:bCs/>
          <w:sz w:val="24"/>
          <w:szCs w:val="24"/>
          <w:lang w:eastAsia="ro-RO"/>
        </w:rPr>
        <w:t>î</w:t>
      </w:r>
      <w:r w:rsidRPr="00A42D12">
        <w:rPr>
          <w:rFonts w:ascii="Times New Roman" w:eastAsia="Times New Roman" w:hAnsi="Times New Roman" w:cs="Times New Roman"/>
          <w:bCs/>
          <w:sz w:val="24"/>
          <w:szCs w:val="24"/>
          <w:lang w:eastAsia="ro-RO"/>
        </w:rPr>
        <w:t xml:space="preserve">n </w:t>
      </w:r>
      <w:r w:rsidR="00637FAB">
        <w:rPr>
          <w:rFonts w:ascii="Times New Roman" w:eastAsia="Times New Roman" w:hAnsi="Times New Roman" w:cs="Times New Roman"/>
          <w:bCs/>
          <w:sz w:val="24"/>
          <w:szCs w:val="24"/>
          <w:lang w:eastAsia="ro-RO"/>
        </w:rPr>
        <w:t xml:space="preserve">data de 11 mai </w:t>
      </w:r>
      <w:r w:rsidRPr="00A42D12">
        <w:rPr>
          <w:rFonts w:ascii="Times New Roman" w:eastAsia="Times New Roman" w:hAnsi="Times New Roman" w:cs="Times New Roman"/>
          <w:bCs/>
          <w:sz w:val="24"/>
          <w:szCs w:val="24"/>
          <w:lang w:eastAsia="ro-RO"/>
        </w:rPr>
        <w:t>2019. </w:t>
      </w:r>
    </w:p>
    <w:p w:rsidR="006C1CB9" w:rsidRPr="00A42D12" w:rsidRDefault="006C1CB9" w:rsidP="00A42D12">
      <w:pPr>
        <w:spacing w:after="0" w:line="276" w:lineRule="auto"/>
        <w:jc w:val="both"/>
        <w:rPr>
          <w:rFonts w:ascii="Times New Roman" w:eastAsia="Times New Roman" w:hAnsi="Times New Roman" w:cs="Times New Roman"/>
          <w:sz w:val="24"/>
          <w:szCs w:val="24"/>
          <w:lang w:eastAsia="ro-RO"/>
        </w:rPr>
      </w:pPr>
    </w:p>
    <w:p w:rsidR="006C1CB9" w:rsidRPr="00A42D12" w:rsidRDefault="006C1CB9" w:rsidP="00A42D12">
      <w:pPr>
        <w:spacing w:after="0" w:line="276" w:lineRule="auto"/>
        <w:jc w:val="both"/>
        <w:rPr>
          <w:rFonts w:ascii="Times New Roman" w:eastAsia="Times New Roman" w:hAnsi="Times New Roman" w:cs="Times New Roman"/>
          <w:sz w:val="24"/>
          <w:szCs w:val="24"/>
          <w:lang w:eastAsia="ro-RO"/>
        </w:rPr>
      </w:pPr>
      <w:r w:rsidRPr="00A42D12">
        <w:rPr>
          <w:rFonts w:ascii="Times New Roman" w:eastAsia="Times New Roman" w:hAnsi="Times New Roman" w:cs="Times New Roman"/>
          <w:bCs/>
          <w:sz w:val="24"/>
          <w:szCs w:val="24"/>
          <w:lang w:eastAsia="ro-RO"/>
        </w:rPr>
        <w:t>Unităţile de învăţământ din lista de mai jos sunt parteneri ai proiectului naţional şi coordonatori la nivelul judeţului Bacău, aşadar fiecare va g</w:t>
      </w:r>
      <w:r w:rsidR="00004CEA" w:rsidRPr="00A42D12">
        <w:rPr>
          <w:rFonts w:ascii="Times New Roman" w:eastAsia="Times New Roman" w:hAnsi="Times New Roman" w:cs="Times New Roman"/>
          <w:bCs/>
          <w:sz w:val="24"/>
          <w:szCs w:val="24"/>
          <w:lang w:eastAsia="ro-RO"/>
        </w:rPr>
        <w:t>ă</w:t>
      </w:r>
      <w:r w:rsidRPr="00A42D12">
        <w:rPr>
          <w:rFonts w:ascii="Times New Roman" w:eastAsia="Times New Roman" w:hAnsi="Times New Roman" w:cs="Times New Roman"/>
          <w:bCs/>
          <w:sz w:val="24"/>
          <w:szCs w:val="24"/>
          <w:lang w:eastAsia="ro-RO"/>
        </w:rPr>
        <w:t>zdui cel puţin o comunicare ştiinţifică la cel puţin una dintre disciplinele din lista pe care o veţi găsi în acordul de parteneriat. O sesiune de comunicări poate fi organizată pentru una sau mai multe discipline, eventual într-o abordare interdisciplinară, sau separat, în săli diferite. Se pot organiza activităţi inclusiv pentru personalul nedidactic si auxiliar.</w:t>
      </w:r>
    </w:p>
    <w:p w:rsidR="006C1CB9" w:rsidRPr="00A42D12" w:rsidRDefault="006C1CB9" w:rsidP="00A42D12">
      <w:pPr>
        <w:spacing w:after="0" w:line="276" w:lineRule="auto"/>
        <w:jc w:val="both"/>
        <w:rPr>
          <w:rFonts w:ascii="Times New Roman" w:eastAsia="Times New Roman" w:hAnsi="Times New Roman" w:cs="Times New Roman"/>
          <w:sz w:val="24"/>
          <w:szCs w:val="24"/>
          <w:lang w:eastAsia="ro-RO"/>
        </w:rPr>
      </w:pPr>
    </w:p>
    <w:p w:rsidR="006C1CB9" w:rsidRPr="00A42D12" w:rsidRDefault="006C1CB9" w:rsidP="00A42D12">
      <w:pPr>
        <w:spacing w:after="0" w:line="276" w:lineRule="auto"/>
        <w:jc w:val="both"/>
        <w:rPr>
          <w:rFonts w:ascii="Times New Roman" w:eastAsia="Times New Roman" w:hAnsi="Times New Roman" w:cs="Times New Roman"/>
          <w:sz w:val="24"/>
          <w:szCs w:val="24"/>
          <w:lang w:eastAsia="ro-RO"/>
        </w:rPr>
      </w:pPr>
      <w:r w:rsidRPr="00A42D12">
        <w:rPr>
          <w:rFonts w:ascii="Times New Roman" w:eastAsia="Times New Roman" w:hAnsi="Times New Roman" w:cs="Times New Roman"/>
          <w:bCs/>
          <w:sz w:val="24"/>
          <w:szCs w:val="24"/>
          <w:lang w:eastAsia="ro-RO"/>
        </w:rPr>
        <w:t>Aceasta este lista instituţiilor coordonatoare la nivel</w:t>
      </w:r>
      <w:r w:rsidR="00004CEA" w:rsidRPr="00A42D12">
        <w:rPr>
          <w:rFonts w:ascii="Times New Roman" w:eastAsia="Times New Roman" w:hAnsi="Times New Roman" w:cs="Times New Roman"/>
          <w:bCs/>
          <w:sz w:val="24"/>
          <w:szCs w:val="24"/>
          <w:lang w:eastAsia="ro-RO"/>
        </w:rPr>
        <w:t>ul</w:t>
      </w:r>
      <w:r w:rsidRPr="00A42D12">
        <w:rPr>
          <w:rFonts w:ascii="Times New Roman" w:eastAsia="Times New Roman" w:hAnsi="Times New Roman" w:cs="Times New Roman"/>
          <w:bCs/>
          <w:sz w:val="24"/>
          <w:szCs w:val="24"/>
          <w:lang w:eastAsia="ro-RO"/>
        </w:rPr>
        <w:t xml:space="preserve"> judeţului BACĂU şi a cadrelor didactice reprezentante:</w:t>
      </w:r>
    </w:p>
    <w:p w:rsidR="006C1CB9" w:rsidRPr="00A42D12" w:rsidRDefault="006C1CB9" w:rsidP="00A42D12">
      <w:pPr>
        <w:pStyle w:val="Listparagraf"/>
        <w:numPr>
          <w:ilvl w:val="0"/>
          <w:numId w:val="1"/>
        </w:numPr>
        <w:shd w:val="clear" w:color="auto" w:fill="FFFFFF"/>
        <w:spacing w:after="0" w:line="276" w:lineRule="auto"/>
        <w:jc w:val="both"/>
        <w:rPr>
          <w:rFonts w:ascii="Times New Roman" w:eastAsia="Times New Roman" w:hAnsi="Times New Roman" w:cs="Times New Roman"/>
          <w:b/>
          <w:bCs/>
          <w:color w:val="000000"/>
          <w:sz w:val="24"/>
          <w:szCs w:val="24"/>
          <w:lang w:eastAsia="ro-RO"/>
        </w:rPr>
      </w:pPr>
      <w:r w:rsidRPr="00A42D12">
        <w:rPr>
          <w:rFonts w:ascii="Times New Roman" w:eastAsia="Times New Roman" w:hAnsi="Times New Roman" w:cs="Times New Roman"/>
          <w:b/>
          <w:bCs/>
          <w:color w:val="000000"/>
          <w:sz w:val="24"/>
          <w:szCs w:val="24"/>
          <w:lang w:eastAsia="ro-RO"/>
        </w:rPr>
        <w:t>Colegiul Național Pedagogic „Ștefan cel Mare” Bacău, jud. Bacău</w:t>
      </w:r>
    </w:p>
    <w:p w:rsidR="006C1CB9" w:rsidRPr="00A42D12" w:rsidRDefault="006C1CB9"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Echipa</w:t>
      </w:r>
      <w:r w:rsidR="00004CEA" w:rsidRPr="00A42D12">
        <w:rPr>
          <w:rFonts w:ascii="Times New Roman" w:eastAsia="Times New Roman" w:hAnsi="Times New Roman" w:cs="Times New Roman"/>
          <w:color w:val="000000"/>
          <w:sz w:val="24"/>
          <w:szCs w:val="24"/>
          <w:lang w:eastAsia="ro-RO"/>
        </w:rPr>
        <w:t xml:space="preserve"> coordonatoare</w:t>
      </w:r>
      <w:r w:rsidRPr="00A42D12">
        <w:rPr>
          <w:rFonts w:ascii="Times New Roman" w:eastAsia="Times New Roman" w:hAnsi="Times New Roman" w:cs="Times New Roman"/>
          <w:color w:val="000000"/>
          <w:sz w:val="24"/>
          <w:szCs w:val="24"/>
          <w:lang w:eastAsia="ro-RO"/>
        </w:rPr>
        <w:t>:</w:t>
      </w:r>
    </w:p>
    <w:p w:rsidR="006C1CB9" w:rsidRPr="00A42D12" w:rsidRDefault="006C1CB9"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Director: </w:t>
      </w:r>
      <w:r w:rsidR="00A76F50" w:rsidRPr="00A42D12">
        <w:rPr>
          <w:rFonts w:ascii="Times New Roman" w:eastAsia="Times New Roman" w:hAnsi="Times New Roman" w:cs="Times New Roman"/>
          <w:color w:val="000000"/>
          <w:sz w:val="24"/>
          <w:szCs w:val="24"/>
          <w:lang w:eastAsia="ro-RO"/>
        </w:rPr>
        <w:t>prof. dr. Băisan Elena Lavinia</w:t>
      </w:r>
    </w:p>
    <w:p w:rsidR="006C1CB9" w:rsidRPr="00A42D12" w:rsidRDefault="006C1CB9"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prof. Iosub Maricica (mail: </w:t>
      </w:r>
      <w:hyperlink r:id="rId7" w:history="1">
        <w:r w:rsidRPr="00A42D12">
          <w:rPr>
            <w:rStyle w:val="Hyperlink"/>
            <w:rFonts w:ascii="Times New Roman" w:eastAsia="Times New Roman" w:hAnsi="Times New Roman" w:cs="Times New Roman"/>
            <w:sz w:val="24"/>
            <w:szCs w:val="24"/>
            <w:lang w:eastAsia="ro-RO"/>
          </w:rPr>
          <w:t>franceza.pedagogicbacau@gmail.com</w:t>
        </w:r>
      </w:hyperlink>
      <w:r w:rsidRPr="00A42D12">
        <w:rPr>
          <w:rFonts w:ascii="Times New Roman" w:eastAsia="Times New Roman" w:hAnsi="Times New Roman" w:cs="Times New Roman"/>
          <w:color w:val="000000"/>
          <w:sz w:val="24"/>
          <w:szCs w:val="24"/>
          <w:lang w:eastAsia="ro-RO"/>
        </w:rPr>
        <w:t>)</w:t>
      </w:r>
    </w:p>
    <w:p w:rsidR="005103BF" w:rsidRPr="005103BF" w:rsidRDefault="006C1CB9" w:rsidP="005103BF">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prof. Murariu Mihai </w:t>
      </w:r>
      <w:r w:rsidR="005103BF">
        <w:rPr>
          <w:rFonts w:ascii="Times New Roman" w:eastAsia="Times New Roman" w:hAnsi="Times New Roman" w:cs="Times New Roman"/>
          <w:color w:val="000000"/>
          <w:sz w:val="24"/>
          <w:szCs w:val="24"/>
          <w:lang w:eastAsia="ro-RO"/>
        </w:rPr>
        <w:t xml:space="preserve">(mail: </w:t>
      </w:r>
      <w:hyperlink r:id="rId8" w:history="1">
        <w:r w:rsidR="005103BF" w:rsidRPr="005A61DB">
          <w:rPr>
            <w:rStyle w:val="Hyperlink"/>
            <w:rFonts w:ascii="Times New Roman" w:eastAsia="Times New Roman" w:hAnsi="Times New Roman" w:cs="Times New Roman"/>
            <w:sz w:val="24"/>
            <w:szCs w:val="24"/>
            <w:lang w:eastAsia="ro-RO"/>
          </w:rPr>
          <w:t>murariu.mihai@pedagogicbacau.ro</w:t>
        </w:r>
      </w:hyperlink>
      <w:r w:rsidR="005103BF">
        <w:rPr>
          <w:rFonts w:ascii="Times New Roman" w:eastAsia="Times New Roman" w:hAnsi="Times New Roman" w:cs="Times New Roman"/>
          <w:color w:val="000000"/>
          <w:sz w:val="24"/>
          <w:szCs w:val="24"/>
          <w:lang w:eastAsia="ro-RO"/>
        </w:rPr>
        <w:t>)</w:t>
      </w:r>
      <w:bookmarkStart w:id="0" w:name="_GoBack"/>
      <w:bookmarkEnd w:id="0"/>
    </w:p>
    <w:p w:rsidR="006C1CB9" w:rsidRPr="00A42D12" w:rsidRDefault="006C1CB9"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prof. Bâclea Ciprieana</w:t>
      </w:r>
    </w:p>
    <w:p w:rsidR="00004CEA" w:rsidRPr="00A42D12" w:rsidRDefault="00004CEA"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p>
    <w:p w:rsidR="006C1CB9" w:rsidRPr="00A42D12" w:rsidRDefault="006C1CB9" w:rsidP="00A42D12">
      <w:pPr>
        <w:pStyle w:val="Listparagraf"/>
        <w:numPr>
          <w:ilvl w:val="0"/>
          <w:numId w:val="1"/>
        </w:numPr>
        <w:shd w:val="clear" w:color="auto" w:fill="FFFFFF"/>
        <w:spacing w:after="0" w:line="276" w:lineRule="auto"/>
        <w:jc w:val="both"/>
        <w:rPr>
          <w:rFonts w:ascii="Times New Roman" w:eastAsia="Times New Roman" w:hAnsi="Times New Roman" w:cs="Times New Roman"/>
          <w:b/>
          <w:color w:val="000000"/>
          <w:sz w:val="24"/>
          <w:szCs w:val="24"/>
          <w:lang w:eastAsia="ro-RO"/>
        </w:rPr>
      </w:pPr>
      <w:r w:rsidRPr="00A42D12">
        <w:rPr>
          <w:rFonts w:ascii="Times New Roman" w:eastAsia="Times New Roman" w:hAnsi="Times New Roman" w:cs="Times New Roman"/>
          <w:b/>
          <w:bCs/>
          <w:color w:val="000000"/>
          <w:sz w:val="24"/>
          <w:szCs w:val="24"/>
          <w:lang w:eastAsia="ro-RO"/>
        </w:rPr>
        <w:t>Colegiul Național „Ferdinand I” Bacău, jud. Bacău</w:t>
      </w:r>
    </w:p>
    <w:p w:rsidR="00004CEA" w:rsidRPr="00A42D12" w:rsidRDefault="00004CEA"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Echipa coordonatoare:</w:t>
      </w:r>
    </w:p>
    <w:p w:rsidR="006C1CB9" w:rsidRPr="00A42D12" w:rsidRDefault="006C1CB9"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Director: prof. Harasemciuc Nicu </w:t>
      </w:r>
      <w:r w:rsidR="00F1415F" w:rsidRPr="00A42D12">
        <w:rPr>
          <w:rFonts w:ascii="Times New Roman" w:eastAsia="Times New Roman" w:hAnsi="Times New Roman" w:cs="Times New Roman"/>
          <w:color w:val="000000"/>
          <w:sz w:val="24"/>
          <w:szCs w:val="24"/>
          <w:lang w:eastAsia="ro-RO"/>
        </w:rPr>
        <w:t>-</w:t>
      </w:r>
      <w:r w:rsidR="00A76F50" w:rsidRPr="00A42D12">
        <w:rPr>
          <w:rFonts w:ascii="Times New Roman" w:eastAsia="Times New Roman" w:hAnsi="Times New Roman" w:cs="Times New Roman"/>
          <w:color w:val="000000"/>
          <w:sz w:val="24"/>
          <w:szCs w:val="24"/>
          <w:lang w:eastAsia="ro-RO"/>
        </w:rPr>
        <w:t>Vasile</w:t>
      </w:r>
    </w:p>
    <w:p w:rsidR="006C1CB9" w:rsidRPr="00A42D12" w:rsidRDefault="00004CEA" w:rsidP="00A42D12">
      <w:pPr>
        <w:shd w:val="clear" w:color="auto" w:fill="FFFFFF"/>
        <w:spacing w:after="0" w:line="276" w:lineRule="auto"/>
        <w:ind w:firstLine="708"/>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p</w:t>
      </w:r>
      <w:r w:rsidR="006C1CB9" w:rsidRPr="00A42D12">
        <w:rPr>
          <w:rFonts w:ascii="Times New Roman" w:eastAsia="Times New Roman" w:hAnsi="Times New Roman" w:cs="Times New Roman"/>
          <w:color w:val="000000"/>
          <w:sz w:val="24"/>
          <w:szCs w:val="24"/>
          <w:lang w:eastAsia="ro-RO"/>
        </w:rPr>
        <w:t xml:space="preserve">rof. </w:t>
      </w:r>
      <w:r w:rsidRPr="00A42D12">
        <w:rPr>
          <w:rFonts w:ascii="Times New Roman" w:eastAsia="Times New Roman" w:hAnsi="Times New Roman" w:cs="Times New Roman"/>
          <w:color w:val="000000"/>
          <w:sz w:val="24"/>
          <w:szCs w:val="24"/>
          <w:lang w:eastAsia="ro-RO"/>
        </w:rPr>
        <w:t xml:space="preserve">dr. </w:t>
      </w:r>
      <w:r w:rsidR="006C1CB9" w:rsidRPr="00A42D12">
        <w:rPr>
          <w:rFonts w:ascii="Times New Roman" w:eastAsia="Times New Roman" w:hAnsi="Times New Roman" w:cs="Times New Roman"/>
          <w:color w:val="000000"/>
          <w:sz w:val="24"/>
          <w:szCs w:val="24"/>
          <w:lang w:eastAsia="ro-RO"/>
        </w:rPr>
        <w:t>Zărnescu Nicoleta</w:t>
      </w:r>
      <w:r w:rsidR="00F1415F" w:rsidRPr="00A42D12">
        <w:rPr>
          <w:rFonts w:ascii="Times New Roman" w:eastAsia="Times New Roman" w:hAnsi="Times New Roman" w:cs="Times New Roman"/>
          <w:color w:val="000000"/>
          <w:sz w:val="24"/>
          <w:szCs w:val="24"/>
          <w:lang w:eastAsia="ro-RO"/>
        </w:rPr>
        <w:t>-Simona</w:t>
      </w:r>
    </w:p>
    <w:p w:rsidR="006C1CB9" w:rsidRPr="00A42D12" w:rsidRDefault="00004CEA" w:rsidP="00A42D12">
      <w:pPr>
        <w:shd w:val="clear" w:color="auto" w:fill="FFFFFF"/>
        <w:spacing w:after="0" w:line="276" w:lineRule="auto"/>
        <w:ind w:firstLine="708"/>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p</w:t>
      </w:r>
      <w:r w:rsidR="006C1CB9" w:rsidRPr="00A42D12">
        <w:rPr>
          <w:rFonts w:ascii="Times New Roman" w:eastAsia="Times New Roman" w:hAnsi="Times New Roman" w:cs="Times New Roman"/>
          <w:color w:val="000000"/>
          <w:sz w:val="24"/>
          <w:szCs w:val="24"/>
          <w:lang w:eastAsia="ro-RO"/>
        </w:rPr>
        <w:t xml:space="preserve">rof. Stanciu Florentina (mail: </w:t>
      </w:r>
      <w:hyperlink r:id="rId9" w:tgtFrame="_blank" w:history="1">
        <w:r w:rsidR="006C1CB9" w:rsidRPr="00A42D12">
          <w:rPr>
            <w:rStyle w:val="Hyperlink"/>
            <w:rFonts w:ascii="Times New Roman" w:hAnsi="Times New Roman" w:cs="Times New Roman"/>
            <w:bCs/>
            <w:color w:val="1155CC"/>
            <w:sz w:val="24"/>
            <w:szCs w:val="24"/>
          </w:rPr>
          <w:t>ladym_ladym78@yahoo.com</w:t>
        </w:r>
      </w:hyperlink>
      <w:r w:rsidR="006C1CB9" w:rsidRPr="00A42D12">
        <w:rPr>
          <w:rFonts w:ascii="Times New Roman" w:hAnsi="Times New Roman" w:cs="Times New Roman"/>
          <w:bCs/>
          <w:color w:val="222222"/>
          <w:sz w:val="24"/>
          <w:szCs w:val="24"/>
        </w:rPr>
        <w:t>)</w:t>
      </w:r>
    </w:p>
    <w:p w:rsidR="006C1CB9" w:rsidRPr="00A42D12" w:rsidRDefault="006C1CB9" w:rsidP="00A42D12">
      <w:pPr>
        <w:shd w:val="clear" w:color="auto" w:fill="FFFFFF"/>
        <w:spacing w:after="0" w:line="276" w:lineRule="auto"/>
        <w:ind w:firstLine="708"/>
        <w:jc w:val="both"/>
        <w:rPr>
          <w:rFonts w:ascii="Times New Roman" w:hAnsi="Times New Roman" w:cs="Times New Roman"/>
          <w:bCs/>
          <w:color w:val="222222"/>
          <w:sz w:val="24"/>
          <w:szCs w:val="24"/>
        </w:rPr>
      </w:pPr>
      <w:r w:rsidRPr="00A42D12">
        <w:rPr>
          <w:rFonts w:ascii="Times New Roman" w:eastAsia="Times New Roman" w:hAnsi="Times New Roman" w:cs="Times New Roman"/>
          <w:color w:val="000000"/>
          <w:sz w:val="24"/>
          <w:szCs w:val="24"/>
          <w:lang w:eastAsia="ro-RO"/>
        </w:rPr>
        <w:t xml:space="preserve">prof. Grozav Nicoleta (mail: </w:t>
      </w:r>
      <w:hyperlink r:id="rId10" w:tgtFrame="_blank" w:history="1">
        <w:r w:rsidRPr="00A42D12">
          <w:rPr>
            <w:rStyle w:val="Hyperlink"/>
            <w:rFonts w:ascii="Times New Roman" w:hAnsi="Times New Roman" w:cs="Times New Roman"/>
            <w:bCs/>
            <w:sz w:val="24"/>
            <w:szCs w:val="24"/>
          </w:rPr>
          <w:t>nicoleta.grozav@gmail.com</w:t>
        </w:r>
      </w:hyperlink>
      <w:r w:rsidRPr="00A42D12">
        <w:rPr>
          <w:rFonts w:ascii="Times New Roman" w:hAnsi="Times New Roman" w:cs="Times New Roman"/>
          <w:bCs/>
          <w:color w:val="222222"/>
          <w:sz w:val="24"/>
          <w:szCs w:val="24"/>
        </w:rPr>
        <w:t>)</w:t>
      </w:r>
    </w:p>
    <w:p w:rsidR="00004CEA" w:rsidRPr="00A42D12" w:rsidRDefault="00004CEA" w:rsidP="00A42D12">
      <w:pPr>
        <w:shd w:val="clear" w:color="auto" w:fill="FFFFFF"/>
        <w:spacing w:after="0" w:line="276" w:lineRule="auto"/>
        <w:ind w:firstLine="360"/>
        <w:jc w:val="both"/>
        <w:rPr>
          <w:rFonts w:ascii="Times New Roman" w:eastAsia="Times New Roman" w:hAnsi="Times New Roman" w:cs="Times New Roman"/>
          <w:color w:val="000000"/>
          <w:sz w:val="24"/>
          <w:szCs w:val="24"/>
          <w:lang w:eastAsia="ro-RO"/>
        </w:rPr>
      </w:pPr>
    </w:p>
    <w:p w:rsidR="006C1CB9" w:rsidRPr="00A42D12" w:rsidRDefault="006C1CB9" w:rsidP="00A42D12">
      <w:pPr>
        <w:pStyle w:val="Listparagraf"/>
        <w:numPr>
          <w:ilvl w:val="0"/>
          <w:numId w:val="1"/>
        </w:numPr>
        <w:shd w:val="clear" w:color="auto" w:fill="FFFFFF"/>
        <w:spacing w:after="0" w:line="276" w:lineRule="auto"/>
        <w:jc w:val="both"/>
        <w:rPr>
          <w:rFonts w:ascii="Times New Roman" w:eastAsia="Times New Roman" w:hAnsi="Times New Roman" w:cs="Times New Roman"/>
          <w:b/>
          <w:color w:val="000000"/>
          <w:sz w:val="24"/>
          <w:szCs w:val="24"/>
          <w:lang w:eastAsia="ro-RO"/>
        </w:rPr>
      </w:pPr>
      <w:r w:rsidRPr="00A42D12">
        <w:rPr>
          <w:rFonts w:ascii="Times New Roman" w:eastAsia="Times New Roman" w:hAnsi="Times New Roman" w:cs="Times New Roman"/>
          <w:b/>
          <w:bCs/>
          <w:color w:val="000000"/>
          <w:sz w:val="24"/>
          <w:szCs w:val="24"/>
          <w:lang w:eastAsia="ro-RO"/>
        </w:rPr>
        <w:t>Colegiul Național „Grigore Moisil” Onești, jud. Bacău</w:t>
      </w:r>
    </w:p>
    <w:p w:rsidR="00004CEA" w:rsidRPr="00A42D12" w:rsidRDefault="00004CEA"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Echipa coordonatoare:</w:t>
      </w:r>
    </w:p>
    <w:p w:rsidR="00004CEA" w:rsidRPr="00A42D12" w:rsidRDefault="006C1CB9"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Director: </w:t>
      </w:r>
      <w:r w:rsidR="00004CEA" w:rsidRPr="00A42D12">
        <w:rPr>
          <w:rFonts w:ascii="Times New Roman" w:eastAsia="Times New Roman" w:hAnsi="Times New Roman" w:cs="Times New Roman"/>
          <w:color w:val="000000"/>
          <w:sz w:val="24"/>
          <w:szCs w:val="24"/>
          <w:lang w:eastAsia="ro-RO"/>
        </w:rPr>
        <w:t xml:space="preserve">prof. </w:t>
      </w:r>
      <w:r w:rsidRPr="00A42D12">
        <w:rPr>
          <w:rFonts w:ascii="Times New Roman" w:eastAsia="Times New Roman" w:hAnsi="Times New Roman" w:cs="Times New Roman"/>
          <w:color w:val="000000"/>
          <w:sz w:val="24"/>
          <w:szCs w:val="24"/>
          <w:lang w:eastAsia="ro-RO"/>
        </w:rPr>
        <w:t xml:space="preserve">Brescan Mărioara, </w:t>
      </w:r>
    </w:p>
    <w:p w:rsidR="006C1CB9" w:rsidRPr="00A42D12" w:rsidRDefault="006C1CB9"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prof. Brăescu Virginia</w:t>
      </w:r>
    </w:p>
    <w:p w:rsidR="00004CEA" w:rsidRPr="00A42D12" w:rsidRDefault="00004CEA"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p>
    <w:p w:rsidR="006C1CB9" w:rsidRPr="00A42D12" w:rsidRDefault="006C1CB9" w:rsidP="00A42D12">
      <w:pPr>
        <w:pStyle w:val="Listparagraf"/>
        <w:numPr>
          <w:ilvl w:val="0"/>
          <w:numId w:val="1"/>
        </w:numPr>
        <w:shd w:val="clear" w:color="auto" w:fill="FFFFFF"/>
        <w:spacing w:after="0" w:line="276" w:lineRule="auto"/>
        <w:jc w:val="both"/>
        <w:rPr>
          <w:rFonts w:ascii="Times New Roman" w:eastAsia="Times New Roman" w:hAnsi="Times New Roman" w:cs="Times New Roman"/>
          <w:b/>
          <w:color w:val="000000"/>
          <w:sz w:val="24"/>
          <w:szCs w:val="24"/>
          <w:lang w:eastAsia="ro-RO"/>
        </w:rPr>
      </w:pPr>
      <w:r w:rsidRPr="00A42D12">
        <w:rPr>
          <w:rFonts w:ascii="Times New Roman" w:eastAsia="Times New Roman" w:hAnsi="Times New Roman" w:cs="Times New Roman"/>
          <w:b/>
          <w:bCs/>
          <w:color w:val="000000"/>
          <w:sz w:val="24"/>
          <w:szCs w:val="24"/>
          <w:lang w:eastAsia="ro-RO"/>
        </w:rPr>
        <w:t>Colegiul Tehnic „Gheorghe Asachi” Onești, jud. Bacău</w:t>
      </w:r>
    </w:p>
    <w:p w:rsidR="00004CEA" w:rsidRPr="00A42D12" w:rsidRDefault="00004CEA"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Echipa coordonatoare:</w:t>
      </w:r>
    </w:p>
    <w:p w:rsidR="00004CEA" w:rsidRPr="00A42D12" w:rsidRDefault="006C1CB9"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Director: </w:t>
      </w:r>
      <w:r w:rsidR="00004CEA" w:rsidRPr="00A42D12">
        <w:rPr>
          <w:rFonts w:ascii="Times New Roman" w:eastAsia="Times New Roman" w:hAnsi="Times New Roman" w:cs="Times New Roman"/>
          <w:color w:val="000000"/>
          <w:sz w:val="24"/>
          <w:szCs w:val="24"/>
          <w:lang w:eastAsia="ro-RO"/>
        </w:rPr>
        <w:t xml:space="preserve">prof. </w:t>
      </w:r>
      <w:r w:rsidRPr="00A42D12">
        <w:rPr>
          <w:rFonts w:ascii="Times New Roman" w:eastAsia="Times New Roman" w:hAnsi="Times New Roman" w:cs="Times New Roman"/>
          <w:color w:val="000000"/>
          <w:sz w:val="24"/>
          <w:szCs w:val="24"/>
          <w:lang w:eastAsia="ro-RO"/>
        </w:rPr>
        <w:t xml:space="preserve">Ursachi Mihai, </w:t>
      </w:r>
    </w:p>
    <w:p w:rsidR="00004CEA" w:rsidRPr="00A42D12" w:rsidRDefault="006C1CB9"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prof. Băncilă Ana-Mirela</w:t>
      </w:r>
    </w:p>
    <w:p w:rsidR="00004CEA" w:rsidRPr="00A42D12" w:rsidRDefault="00004CEA" w:rsidP="00A42D12">
      <w:pPr>
        <w:pStyle w:val="Listparagraf"/>
        <w:shd w:val="clear" w:color="auto" w:fill="FFFFFF"/>
        <w:spacing w:after="0" w:line="276" w:lineRule="auto"/>
        <w:ind w:left="750"/>
        <w:jc w:val="both"/>
        <w:rPr>
          <w:rFonts w:ascii="Times New Roman" w:eastAsia="Times New Roman" w:hAnsi="Times New Roman" w:cs="Times New Roman"/>
          <w:bCs/>
          <w:color w:val="000000"/>
          <w:sz w:val="24"/>
          <w:szCs w:val="24"/>
          <w:lang w:eastAsia="ro-RO"/>
        </w:rPr>
      </w:pPr>
    </w:p>
    <w:p w:rsidR="006C1CB9" w:rsidRPr="00A42D12" w:rsidRDefault="006C1CB9" w:rsidP="00A42D12">
      <w:pPr>
        <w:pStyle w:val="Listparagraf"/>
        <w:numPr>
          <w:ilvl w:val="0"/>
          <w:numId w:val="1"/>
        </w:numPr>
        <w:shd w:val="clear" w:color="auto" w:fill="FFFFFF"/>
        <w:spacing w:after="0" w:line="276" w:lineRule="auto"/>
        <w:jc w:val="both"/>
        <w:rPr>
          <w:rFonts w:ascii="Times New Roman" w:eastAsia="Times New Roman" w:hAnsi="Times New Roman" w:cs="Times New Roman"/>
          <w:b/>
          <w:color w:val="000000"/>
          <w:sz w:val="24"/>
          <w:szCs w:val="24"/>
          <w:lang w:eastAsia="ro-RO"/>
        </w:rPr>
      </w:pPr>
      <w:r w:rsidRPr="00A42D12">
        <w:rPr>
          <w:rFonts w:ascii="Times New Roman" w:eastAsia="Times New Roman" w:hAnsi="Times New Roman" w:cs="Times New Roman"/>
          <w:b/>
          <w:bCs/>
          <w:color w:val="000000"/>
          <w:sz w:val="24"/>
          <w:szCs w:val="24"/>
          <w:lang w:eastAsia="ro-RO"/>
        </w:rPr>
        <w:t>Liceul Tehnologic „Al. Vlahuță” Podu Turcului, jud. Bacău</w:t>
      </w:r>
    </w:p>
    <w:p w:rsidR="00004CEA" w:rsidRPr="00A42D12" w:rsidRDefault="00004CEA"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Echipa coordonatoare:</w:t>
      </w:r>
    </w:p>
    <w:p w:rsidR="00004CEA" w:rsidRPr="00A42D12" w:rsidRDefault="006C1CB9"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Director: </w:t>
      </w:r>
      <w:r w:rsidR="00004CEA" w:rsidRPr="00A42D12">
        <w:rPr>
          <w:rFonts w:ascii="Times New Roman" w:eastAsia="Times New Roman" w:hAnsi="Times New Roman" w:cs="Times New Roman"/>
          <w:color w:val="000000"/>
          <w:sz w:val="24"/>
          <w:szCs w:val="24"/>
          <w:lang w:eastAsia="ro-RO"/>
        </w:rPr>
        <w:t>prof. Bălan Mirela</w:t>
      </w:r>
    </w:p>
    <w:p w:rsidR="00004CEA" w:rsidRPr="00A42D12" w:rsidRDefault="006C1CB9"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lastRenderedPageBreak/>
        <w:t>prof. Pagu Roxana</w:t>
      </w:r>
    </w:p>
    <w:p w:rsidR="00004CEA" w:rsidRPr="00A42D12" w:rsidRDefault="00004CEA" w:rsidP="00A42D12">
      <w:pPr>
        <w:pStyle w:val="Listparagraf"/>
        <w:shd w:val="clear" w:color="auto" w:fill="FFFFFF"/>
        <w:spacing w:after="0" w:line="276" w:lineRule="auto"/>
        <w:ind w:left="750"/>
        <w:jc w:val="both"/>
        <w:rPr>
          <w:rFonts w:ascii="Times New Roman" w:eastAsia="Times New Roman" w:hAnsi="Times New Roman" w:cs="Times New Roman"/>
          <w:b/>
          <w:color w:val="000000"/>
          <w:sz w:val="24"/>
          <w:szCs w:val="24"/>
          <w:lang w:eastAsia="ro-RO"/>
        </w:rPr>
      </w:pPr>
    </w:p>
    <w:p w:rsidR="006C1CB9" w:rsidRPr="00A42D12" w:rsidRDefault="006C1CB9" w:rsidP="00A42D12">
      <w:pPr>
        <w:pStyle w:val="Listparagraf"/>
        <w:numPr>
          <w:ilvl w:val="0"/>
          <w:numId w:val="1"/>
        </w:numPr>
        <w:shd w:val="clear" w:color="auto" w:fill="FFFFFF"/>
        <w:spacing w:after="0" w:line="276" w:lineRule="auto"/>
        <w:jc w:val="both"/>
        <w:rPr>
          <w:rFonts w:ascii="Times New Roman" w:eastAsia="Times New Roman" w:hAnsi="Times New Roman" w:cs="Times New Roman"/>
          <w:b/>
          <w:color w:val="000000"/>
          <w:sz w:val="24"/>
          <w:szCs w:val="24"/>
          <w:lang w:eastAsia="ro-RO"/>
        </w:rPr>
      </w:pPr>
      <w:r w:rsidRPr="00A42D12">
        <w:rPr>
          <w:rFonts w:ascii="Times New Roman" w:eastAsia="Times New Roman" w:hAnsi="Times New Roman" w:cs="Times New Roman"/>
          <w:b/>
          <w:bCs/>
          <w:color w:val="000000"/>
          <w:sz w:val="24"/>
          <w:szCs w:val="24"/>
          <w:lang w:eastAsia="ro-RO"/>
        </w:rPr>
        <w:t>Liceul Tehnologic „Jacques M. Elias” Sascut, jud. Bacău</w:t>
      </w:r>
    </w:p>
    <w:p w:rsidR="00004CEA" w:rsidRPr="00A42D12" w:rsidRDefault="00004CEA"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Echipa coordonatoare:</w:t>
      </w:r>
    </w:p>
    <w:p w:rsidR="00004CEA" w:rsidRPr="00A42D12" w:rsidRDefault="006C1CB9" w:rsidP="00A42D12">
      <w:pPr>
        <w:shd w:val="clear" w:color="auto" w:fill="FFFFFF"/>
        <w:spacing w:after="0" w:line="276" w:lineRule="auto"/>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 xml:space="preserve">Director: </w:t>
      </w:r>
      <w:r w:rsidR="00004CEA" w:rsidRPr="00A42D12">
        <w:rPr>
          <w:rFonts w:ascii="Times New Roman" w:eastAsia="Times New Roman" w:hAnsi="Times New Roman" w:cs="Times New Roman"/>
          <w:color w:val="000000"/>
          <w:sz w:val="24"/>
          <w:szCs w:val="24"/>
          <w:lang w:eastAsia="ro-RO"/>
        </w:rPr>
        <w:t>prof. Paris Alin-Mihai</w:t>
      </w:r>
      <w:r w:rsidRPr="00A42D12">
        <w:rPr>
          <w:rFonts w:ascii="Times New Roman" w:eastAsia="Times New Roman" w:hAnsi="Times New Roman" w:cs="Times New Roman"/>
          <w:color w:val="000000"/>
          <w:sz w:val="24"/>
          <w:szCs w:val="24"/>
          <w:lang w:eastAsia="ro-RO"/>
        </w:rPr>
        <w:t xml:space="preserve"> </w:t>
      </w:r>
    </w:p>
    <w:p w:rsidR="006C1CB9" w:rsidRPr="00A42D12" w:rsidRDefault="006C1CB9"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prof. Graur Luminița</w:t>
      </w:r>
    </w:p>
    <w:p w:rsidR="00004CEA" w:rsidRPr="00A42D12" w:rsidRDefault="00004CEA" w:rsidP="00A42D12">
      <w:pPr>
        <w:pStyle w:val="Listparagraf"/>
        <w:shd w:val="clear" w:color="auto" w:fill="FFFFFF"/>
        <w:spacing w:after="0" w:line="276" w:lineRule="auto"/>
        <w:ind w:left="750"/>
        <w:jc w:val="both"/>
        <w:rPr>
          <w:rFonts w:ascii="Times New Roman" w:eastAsia="Times New Roman" w:hAnsi="Times New Roman" w:cs="Times New Roman"/>
          <w:color w:val="000000"/>
          <w:sz w:val="24"/>
          <w:szCs w:val="24"/>
          <w:lang w:eastAsia="ro-RO"/>
        </w:rPr>
      </w:pPr>
      <w:r w:rsidRPr="00A42D12">
        <w:rPr>
          <w:rFonts w:ascii="Times New Roman" w:eastAsia="Times New Roman" w:hAnsi="Times New Roman" w:cs="Times New Roman"/>
          <w:color w:val="000000"/>
          <w:sz w:val="24"/>
          <w:szCs w:val="24"/>
          <w:lang w:eastAsia="ro-RO"/>
        </w:rPr>
        <w:t>prof. Dascălu Aurelia</w:t>
      </w:r>
    </w:p>
    <w:p w:rsidR="006C1CB9" w:rsidRPr="00A42D12" w:rsidRDefault="006C1CB9" w:rsidP="00A42D12">
      <w:pPr>
        <w:pStyle w:val="NormalWeb"/>
        <w:shd w:val="clear" w:color="auto" w:fill="FFFFFF"/>
        <w:spacing w:before="0" w:beforeAutospacing="0" w:after="0" w:afterAutospacing="0" w:line="276" w:lineRule="auto"/>
        <w:rPr>
          <w:color w:val="222222"/>
        </w:rPr>
      </w:pPr>
    </w:p>
    <w:p w:rsidR="00F1415F" w:rsidRPr="00A42D12" w:rsidRDefault="00F1415F" w:rsidP="00A42D12">
      <w:pPr>
        <w:pStyle w:val="Frspaiere"/>
        <w:spacing w:line="276" w:lineRule="auto"/>
        <w:ind w:left="0" w:firstLine="0"/>
        <w:rPr>
          <w:rFonts w:ascii="Times New Roman" w:hAnsi="Times New Roman" w:cs="Times New Roman"/>
          <w:b/>
          <w:szCs w:val="24"/>
          <w:lang w:val="ro-RO"/>
        </w:rPr>
      </w:pPr>
      <w:r w:rsidRPr="00A42D12">
        <w:rPr>
          <w:rFonts w:ascii="Times New Roman" w:hAnsi="Times New Roman" w:cs="Times New Roman"/>
          <w:b/>
          <w:szCs w:val="24"/>
          <w:lang w:val="ro-RO"/>
        </w:rPr>
        <w:t>SECȚIUNILE SIMPOZIONULUI:</w:t>
      </w:r>
    </w:p>
    <w:p w:rsidR="00F1415F" w:rsidRPr="00A42D12" w:rsidRDefault="00F1415F" w:rsidP="00A42D12">
      <w:pPr>
        <w:pStyle w:val="Frspaiere"/>
        <w:numPr>
          <w:ilvl w:val="0"/>
          <w:numId w:val="2"/>
        </w:numPr>
        <w:spacing w:line="276" w:lineRule="auto"/>
        <w:rPr>
          <w:rFonts w:ascii="Times New Roman" w:hAnsi="Times New Roman" w:cs="Times New Roman"/>
          <w:szCs w:val="24"/>
          <w:lang w:val="ro-RO"/>
        </w:rPr>
      </w:pPr>
      <w:r w:rsidRPr="00A42D12">
        <w:rPr>
          <w:rFonts w:ascii="Times New Roman" w:hAnsi="Times New Roman" w:cs="Times New Roman"/>
          <w:szCs w:val="24"/>
          <w:lang w:val="ro-RO"/>
        </w:rPr>
        <w:t>Comunicări pe teme metodice, științifice și culturale (participare directă)</w:t>
      </w:r>
    </w:p>
    <w:p w:rsidR="00F1415F" w:rsidRPr="00A42D12" w:rsidRDefault="00F1415F" w:rsidP="00A42D12">
      <w:pPr>
        <w:pStyle w:val="Frspaiere"/>
        <w:numPr>
          <w:ilvl w:val="0"/>
          <w:numId w:val="2"/>
        </w:numPr>
        <w:spacing w:line="276" w:lineRule="auto"/>
        <w:rPr>
          <w:rFonts w:ascii="Times New Roman" w:hAnsi="Times New Roman" w:cs="Times New Roman"/>
          <w:szCs w:val="24"/>
          <w:lang w:val="ro-RO"/>
        </w:rPr>
      </w:pPr>
      <w:r w:rsidRPr="00A42D12">
        <w:rPr>
          <w:rFonts w:ascii="Times New Roman" w:hAnsi="Times New Roman" w:cs="Times New Roman"/>
          <w:szCs w:val="24"/>
          <w:lang w:val="ro-RO"/>
        </w:rPr>
        <w:t>Articole și studii de didactică și metodică (participare cu articol/</w:t>
      </w:r>
      <w:r w:rsidR="00B224EA" w:rsidRPr="00A42D12">
        <w:rPr>
          <w:rFonts w:ascii="Times New Roman" w:hAnsi="Times New Roman" w:cs="Times New Roman"/>
          <w:szCs w:val="24"/>
          <w:lang w:val="ro-RO"/>
        </w:rPr>
        <w:t xml:space="preserve"> </w:t>
      </w:r>
      <w:r w:rsidRPr="00A42D12">
        <w:rPr>
          <w:rFonts w:ascii="Times New Roman" w:hAnsi="Times New Roman" w:cs="Times New Roman"/>
          <w:szCs w:val="24"/>
          <w:lang w:val="ro-RO"/>
        </w:rPr>
        <w:t>studiu)</w:t>
      </w:r>
    </w:p>
    <w:p w:rsidR="00F1415F" w:rsidRPr="00A42D12" w:rsidRDefault="00F1415F" w:rsidP="00A42D12">
      <w:pPr>
        <w:pStyle w:val="Frspaiere"/>
        <w:numPr>
          <w:ilvl w:val="0"/>
          <w:numId w:val="2"/>
        </w:numPr>
        <w:spacing w:line="276" w:lineRule="auto"/>
        <w:rPr>
          <w:rFonts w:ascii="Times New Roman" w:hAnsi="Times New Roman" w:cs="Times New Roman"/>
          <w:szCs w:val="24"/>
          <w:lang w:val="ro-RO"/>
        </w:rPr>
      </w:pPr>
      <w:r w:rsidRPr="00A42D12">
        <w:rPr>
          <w:rFonts w:ascii="Times New Roman" w:hAnsi="Times New Roman" w:cs="Times New Roman"/>
          <w:szCs w:val="24"/>
          <w:lang w:val="ro-RO"/>
        </w:rPr>
        <w:t>Articole științifice și studii de specialitate (participare cu articol/</w:t>
      </w:r>
      <w:r w:rsidR="00B224EA" w:rsidRPr="00A42D12">
        <w:rPr>
          <w:rFonts w:ascii="Times New Roman" w:hAnsi="Times New Roman" w:cs="Times New Roman"/>
          <w:szCs w:val="24"/>
          <w:lang w:val="ro-RO"/>
        </w:rPr>
        <w:t xml:space="preserve"> </w:t>
      </w:r>
      <w:r w:rsidRPr="00A42D12">
        <w:rPr>
          <w:rFonts w:ascii="Times New Roman" w:hAnsi="Times New Roman" w:cs="Times New Roman"/>
          <w:szCs w:val="24"/>
          <w:lang w:val="ro-RO"/>
        </w:rPr>
        <w:t>lucrare)</w:t>
      </w:r>
    </w:p>
    <w:p w:rsidR="00F1415F" w:rsidRPr="00A42D12" w:rsidRDefault="00F1415F" w:rsidP="00A42D12">
      <w:pPr>
        <w:pStyle w:val="Frspaiere"/>
        <w:numPr>
          <w:ilvl w:val="0"/>
          <w:numId w:val="2"/>
        </w:numPr>
        <w:spacing w:line="276" w:lineRule="auto"/>
        <w:rPr>
          <w:rFonts w:ascii="Times New Roman" w:hAnsi="Times New Roman" w:cs="Times New Roman"/>
          <w:szCs w:val="24"/>
          <w:lang w:val="ro-RO"/>
        </w:rPr>
      </w:pPr>
      <w:r w:rsidRPr="00A42D12">
        <w:rPr>
          <w:rFonts w:ascii="Times New Roman" w:hAnsi="Times New Roman" w:cs="Times New Roman"/>
          <w:szCs w:val="24"/>
          <w:lang w:val="ro-RO"/>
        </w:rPr>
        <w:t>Documente didactice (publicare de proiecte, fișe de lucru etc)</w:t>
      </w:r>
    </w:p>
    <w:p w:rsidR="00B92B93" w:rsidRPr="00A42D12" w:rsidRDefault="00B92B93" w:rsidP="00A42D12">
      <w:pPr>
        <w:pStyle w:val="Frspaiere"/>
        <w:spacing w:line="276" w:lineRule="auto"/>
        <w:ind w:left="0" w:firstLine="0"/>
        <w:rPr>
          <w:rFonts w:ascii="Times New Roman" w:hAnsi="Times New Roman" w:cs="Times New Roman"/>
          <w:szCs w:val="24"/>
          <w:lang w:val="ro-RO"/>
        </w:rPr>
      </w:pPr>
    </w:p>
    <w:p w:rsidR="00930D3D" w:rsidRPr="00A42D12" w:rsidRDefault="00B92B93" w:rsidP="00A42D12">
      <w:pPr>
        <w:spacing w:after="0" w:line="276" w:lineRule="auto"/>
        <w:contextualSpacing/>
        <w:textAlignment w:val="baseline"/>
        <w:rPr>
          <w:rFonts w:ascii="Times New Roman" w:eastAsia="Times New Roman" w:hAnsi="Times New Roman" w:cs="Times New Roman"/>
          <w:color w:val="D34817"/>
          <w:sz w:val="24"/>
          <w:szCs w:val="24"/>
          <w:lang w:eastAsia="ro-RO"/>
        </w:rPr>
      </w:pPr>
      <w:r w:rsidRPr="00A42D12">
        <w:rPr>
          <w:rFonts w:ascii="Times New Roman" w:eastAsiaTheme="minorEastAsia" w:hAnsi="Times New Roman" w:cs="Times New Roman"/>
          <w:color w:val="000000" w:themeColor="text1"/>
          <w:kern w:val="24"/>
          <w:sz w:val="24"/>
          <w:szCs w:val="24"/>
          <w:lang w:val="vi-VN" w:eastAsia="ro-RO"/>
        </w:rPr>
        <w:t>Nu se percepe tax</w:t>
      </w:r>
      <w:r w:rsidRPr="00A42D12">
        <w:rPr>
          <w:rFonts w:ascii="Times New Roman" w:eastAsiaTheme="minorEastAsia" w:hAnsi="Times New Roman" w:cs="Times New Roman"/>
          <w:color w:val="000000" w:themeColor="text1"/>
          <w:kern w:val="24"/>
          <w:sz w:val="24"/>
          <w:szCs w:val="24"/>
          <w:lang w:eastAsia="ro-RO"/>
        </w:rPr>
        <w:t>ă</w:t>
      </w:r>
      <w:r w:rsidRPr="00A42D12">
        <w:rPr>
          <w:rFonts w:ascii="Times New Roman" w:eastAsiaTheme="minorEastAsia" w:hAnsi="Times New Roman" w:cs="Times New Roman"/>
          <w:color w:val="000000" w:themeColor="text1"/>
          <w:kern w:val="24"/>
          <w:sz w:val="24"/>
          <w:szCs w:val="24"/>
          <w:lang w:val="vi-VN" w:eastAsia="ro-RO"/>
        </w:rPr>
        <w:t xml:space="preserve"> de participare.</w:t>
      </w:r>
    </w:p>
    <w:p w:rsidR="00B92B93" w:rsidRPr="00A42D12" w:rsidRDefault="00B92B93" w:rsidP="00A42D12">
      <w:pPr>
        <w:spacing w:after="0" w:line="276" w:lineRule="auto"/>
        <w:contextualSpacing/>
        <w:textAlignment w:val="baseline"/>
        <w:rPr>
          <w:rFonts w:ascii="Times New Roman" w:eastAsia="Times New Roman" w:hAnsi="Times New Roman" w:cs="Times New Roman"/>
          <w:color w:val="D34817"/>
          <w:sz w:val="24"/>
          <w:szCs w:val="24"/>
          <w:lang w:eastAsia="ro-RO"/>
        </w:rPr>
      </w:pPr>
      <w:r w:rsidRPr="00A42D12">
        <w:rPr>
          <w:rFonts w:ascii="Times New Roman" w:eastAsiaTheme="minorEastAsia" w:hAnsi="Times New Roman" w:cs="Times New Roman"/>
          <w:color w:val="000000" w:themeColor="text1"/>
          <w:kern w:val="24"/>
          <w:sz w:val="24"/>
          <w:szCs w:val="24"/>
          <w:lang w:val="vi-VN" w:eastAsia="ro-RO"/>
        </w:rPr>
        <w:t>Lucr</w:t>
      </w:r>
      <w:r w:rsidRPr="00A42D12">
        <w:rPr>
          <w:rFonts w:ascii="Times New Roman" w:eastAsiaTheme="minorEastAsia" w:hAnsi="Times New Roman" w:cs="Times New Roman"/>
          <w:color w:val="000000" w:themeColor="text1"/>
          <w:kern w:val="24"/>
          <w:sz w:val="24"/>
          <w:szCs w:val="24"/>
          <w:lang w:eastAsia="ro-RO"/>
        </w:rPr>
        <w:t>ă</w:t>
      </w:r>
      <w:r w:rsidRPr="00A42D12">
        <w:rPr>
          <w:rFonts w:ascii="Times New Roman" w:eastAsiaTheme="minorEastAsia" w:hAnsi="Times New Roman" w:cs="Times New Roman"/>
          <w:color w:val="000000" w:themeColor="text1"/>
          <w:kern w:val="24"/>
          <w:sz w:val="24"/>
          <w:szCs w:val="24"/>
          <w:lang w:val="vi-VN" w:eastAsia="ro-RO"/>
        </w:rPr>
        <w:t xml:space="preserve">rile vor fi publicate </w:t>
      </w:r>
      <w:r w:rsidRPr="00A42D12">
        <w:rPr>
          <w:rFonts w:ascii="Times New Roman" w:eastAsiaTheme="minorEastAsia" w:hAnsi="Times New Roman" w:cs="Times New Roman"/>
          <w:color w:val="000000" w:themeColor="text1"/>
          <w:kern w:val="24"/>
          <w:sz w:val="24"/>
          <w:szCs w:val="24"/>
          <w:lang w:eastAsia="ro-RO"/>
        </w:rPr>
        <w:t>î</w:t>
      </w:r>
      <w:r w:rsidRPr="00A42D12">
        <w:rPr>
          <w:rFonts w:ascii="Times New Roman" w:eastAsiaTheme="minorEastAsia" w:hAnsi="Times New Roman" w:cs="Times New Roman"/>
          <w:color w:val="000000" w:themeColor="text1"/>
          <w:kern w:val="24"/>
          <w:sz w:val="24"/>
          <w:szCs w:val="24"/>
          <w:lang w:val="vi-VN" w:eastAsia="ro-RO"/>
        </w:rPr>
        <w:t>ntr-o revist</w:t>
      </w:r>
      <w:r w:rsidRPr="00A42D12">
        <w:rPr>
          <w:rFonts w:ascii="Times New Roman" w:eastAsiaTheme="minorEastAsia" w:hAnsi="Times New Roman" w:cs="Times New Roman"/>
          <w:color w:val="000000" w:themeColor="text1"/>
          <w:kern w:val="24"/>
          <w:sz w:val="24"/>
          <w:szCs w:val="24"/>
          <w:lang w:eastAsia="ro-RO"/>
        </w:rPr>
        <w:t>ă</w:t>
      </w:r>
      <w:r w:rsidRPr="00A42D12">
        <w:rPr>
          <w:rFonts w:ascii="Times New Roman" w:eastAsiaTheme="minorEastAsia" w:hAnsi="Times New Roman" w:cs="Times New Roman"/>
          <w:color w:val="000000" w:themeColor="text1"/>
          <w:kern w:val="24"/>
          <w:sz w:val="24"/>
          <w:szCs w:val="24"/>
          <w:lang w:val="vi-VN" w:eastAsia="ro-RO"/>
        </w:rPr>
        <w:t xml:space="preserve"> electronic</w:t>
      </w:r>
      <w:r w:rsidRPr="00A42D12">
        <w:rPr>
          <w:rFonts w:ascii="Times New Roman" w:eastAsiaTheme="minorEastAsia" w:hAnsi="Times New Roman" w:cs="Times New Roman"/>
          <w:color w:val="000000" w:themeColor="text1"/>
          <w:kern w:val="24"/>
          <w:sz w:val="24"/>
          <w:szCs w:val="24"/>
          <w:lang w:eastAsia="ro-RO"/>
        </w:rPr>
        <w:t>ă</w:t>
      </w:r>
      <w:r w:rsidRPr="00A42D12">
        <w:rPr>
          <w:rFonts w:ascii="Times New Roman" w:eastAsiaTheme="minorEastAsia" w:hAnsi="Times New Roman" w:cs="Times New Roman"/>
          <w:color w:val="000000" w:themeColor="text1"/>
          <w:kern w:val="24"/>
          <w:sz w:val="24"/>
          <w:szCs w:val="24"/>
          <w:lang w:val="vi-VN" w:eastAsia="ro-RO"/>
        </w:rPr>
        <w:t>.</w:t>
      </w:r>
    </w:p>
    <w:p w:rsidR="00930D3D" w:rsidRPr="00A42D12" w:rsidRDefault="00930D3D" w:rsidP="00A42D12">
      <w:pPr>
        <w:spacing w:line="276" w:lineRule="auto"/>
        <w:rPr>
          <w:rFonts w:ascii="Times New Roman" w:hAnsi="Times New Roman" w:cs="Times New Roman"/>
          <w:b/>
          <w:sz w:val="24"/>
          <w:szCs w:val="24"/>
        </w:rPr>
      </w:pPr>
      <w:r w:rsidRPr="00A42D12">
        <w:rPr>
          <w:rFonts w:ascii="Times New Roman" w:hAnsi="Times New Roman" w:cs="Times New Roman"/>
          <w:b/>
          <w:sz w:val="24"/>
          <w:szCs w:val="24"/>
        </w:rPr>
        <w:t>Titlul lucrării va fi scris cu majuscule (Times New Roman,14, Bold), centrat. La două rânduri de titlu se va scrie autorul şi instituţia (Times New Roman 12).</w:t>
      </w:r>
    </w:p>
    <w:p w:rsidR="00930D3D" w:rsidRPr="00A42D12" w:rsidRDefault="00930D3D" w:rsidP="00A42D12">
      <w:pPr>
        <w:numPr>
          <w:ilvl w:val="0"/>
          <w:numId w:val="5"/>
        </w:numPr>
        <w:shd w:val="clear" w:color="auto" w:fill="FFFFFF"/>
        <w:spacing w:after="0" w:line="276" w:lineRule="auto"/>
        <w:jc w:val="both"/>
        <w:rPr>
          <w:rFonts w:ascii="Times New Roman" w:hAnsi="Times New Roman" w:cs="Times New Roman"/>
          <w:color w:val="000000"/>
          <w:sz w:val="24"/>
          <w:szCs w:val="24"/>
        </w:rPr>
      </w:pPr>
      <w:r w:rsidRPr="00A42D12">
        <w:rPr>
          <w:rFonts w:ascii="Times New Roman" w:hAnsi="Times New Roman" w:cs="Times New Roman"/>
          <w:color w:val="000000"/>
          <w:sz w:val="24"/>
          <w:szCs w:val="24"/>
        </w:rPr>
        <w:t>Aceasta va fi redactată în format Microsoft Word, 2007, font Times New Roman, cu diacritice, corp de literă 12, tehnoredactare la 1,5 rânduri, margini de 1,5 cm şi trebuie să cuprindă titlul lucrării, numele autorului/ autorilor, unitatea şcolară de provenienţă a acestora.</w:t>
      </w:r>
    </w:p>
    <w:p w:rsidR="00930D3D" w:rsidRPr="00A42D12" w:rsidRDefault="00930D3D" w:rsidP="00A42D12">
      <w:pPr>
        <w:numPr>
          <w:ilvl w:val="0"/>
          <w:numId w:val="5"/>
        </w:numPr>
        <w:autoSpaceDE w:val="0"/>
        <w:autoSpaceDN w:val="0"/>
        <w:adjustRightInd w:val="0"/>
        <w:spacing w:after="0" w:line="276" w:lineRule="auto"/>
        <w:jc w:val="both"/>
        <w:rPr>
          <w:rFonts w:ascii="Times New Roman" w:hAnsi="Times New Roman" w:cs="Times New Roman"/>
          <w:color w:val="000000"/>
          <w:sz w:val="24"/>
          <w:szCs w:val="24"/>
        </w:rPr>
      </w:pPr>
      <w:r w:rsidRPr="00A42D12">
        <w:rPr>
          <w:rFonts w:ascii="Times New Roman" w:hAnsi="Times New Roman" w:cs="Times New Roman"/>
          <w:color w:val="000000"/>
          <w:sz w:val="24"/>
          <w:szCs w:val="24"/>
        </w:rPr>
        <w:t>Conţinutul lucrării trebuie să vizeze aspecte cu un grad de interes ridicat, din tematica propusă dezbaterii, să aibă originalitate şi să cuprindă experienţe personale.</w:t>
      </w:r>
    </w:p>
    <w:p w:rsidR="00930D3D" w:rsidRPr="00A42D12" w:rsidRDefault="00930D3D" w:rsidP="00A42D12">
      <w:pPr>
        <w:numPr>
          <w:ilvl w:val="0"/>
          <w:numId w:val="5"/>
        </w:numPr>
        <w:autoSpaceDE w:val="0"/>
        <w:autoSpaceDN w:val="0"/>
        <w:adjustRightInd w:val="0"/>
        <w:spacing w:after="0" w:line="276" w:lineRule="auto"/>
        <w:jc w:val="both"/>
        <w:rPr>
          <w:rFonts w:ascii="Times New Roman" w:hAnsi="Times New Roman" w:cs="Times New Roman"/>
          <w:color w:val="000000"/>
          <w:sz w:val="24"/>
          <w:szCs w:val="24"/>
        </w:rPr>
      </w:pPr>
      <w:r w:rsidRPr="00A42D12">
        <w:rPr>
          <w:rFonts w:ascii="Times New Roman" w:hAnsi="Times New Roman" w:cs="Times New Roman"/>
          <w:color w:val="000000"/>
          <w:sz w:val="24"/>
          <w:szCs w:val="24"/>
        </w:rPr>
        <w:t>Bibliografia se va consemna la sfârşitul lucrării în ordinea următoare: numele şi prenumele autorului, titlul lucrării, editura, anul apariţiei, localitatea, nr. pag.</w:t>
      </w:r>
    </w:p>
    <w:p w:rsidR="00930D3D" w:rsidRPr="00A42D12" w:rsidRDefault="00930D3D" w:rsidP="00A42D12">
      <w:pPr>
        <w:numPr>
          <w:ilvl w:val="0"/>
          <w:numId w:val="5"/>
        </w:numPr>
        <w:autoSpaceDE w:val="0"/>
        <w:autoSpaceDN w:val="0"/>
        <w:adjustRightInd w:val="0"/>
        <w:spacing w:after="0" w:line="276" w:lineRule="auto"/>
        <w:jc w:val="both"/>
        <w:rPr>
          <w:rStyle w:val="Robust"/>
          <w:rFonts w:ascii="Times New Roman" w:hAnsi="Times New Roman" w:cs="Times New Roman"/>
          <w:b w:val="0"/>
          <w:bCs w:val="0"/>
          <w:color w:val="000000"/>
          <w:sz w:val="24"/>
          <w:szCs w:val="24"/>
        </w:rPr>
      </w:pPr>
      <w:r w:rsidRPr="00A42D12">
        <w:rPr>
          <w:rFonts w:ascii="Times New Roman" w:hAnsi="Times New Roman" w:cs="Times New Roman"/>
          <w:color w:val="000000"/>
          <w:sz w:val="24"/>
          <w:szCs w:val="24"/>
        </w:rPr>
        <w:t>Lucrările pot avea unul sau doi autori</w:t>
      </w:r>
      <w:r w:rsidR="00637FAB">
        <w:rPr>
          <w:rFonts w:ascii="Times New Roman" w:hAnsi="Times New Roman" w:cs="Times New Roman"/>
          <w:color w:val="000000"/>
          <w:sz w:val="24"/>
          <w:szCs w:val="24"/>
        </w:rPr>
        <w:t xml:space="preserve"> </w:t>
      </w:r>
      <w:r w:rsidRPr="00A42D12">
        <w:rPr>
          <w:rFonts w:ascii="Times New Roman" w:hAnsi="Times New Roman" w:cs="Times New Roman"/>
          <w:color w:val="000000"/>
          <w:sz w:val="24"/>
          <w:szCs w:val="24"/>
        </w:rPr>
        <w:t>fiecare participant primind câte o diplomă de participare.</w:t>
      </w:r>
    </w:p>
    <w:p w:rsidR="006C1CB9" w:rsidRPr="00A42D12" w:rsidRDefault="006C1CB9" w:rsidP="00A42D12">
      <w:pPr>
        <w:pStyle w:val="NormalWeb"/>
        <w:shd w:val="clear" w:color="auto" w:fill="FFFFFF"/>
        <w:spacing w:before="0" w:beforeAutospacing="0" w:after="0" w:afterAutospacing="0" w:line="276" w:lineRule="auto"/>
        <w:rPr>
          <w:color w:val="222222"/>
        </w:rPr>
      </w:pPr>
    </w:p>
    <w:p w:rsidR="00F1415F" w:rsidRPr="00A42D12" w:rsidRDefault="00D855EF" w:rsidP="00A42D12">
      <w:pPr>
        <w:pStyle w:val="NormalWeb"/>
        <w:shd w:val="clear" w:color="auto" w:fill="FFFFFF"/>
        <w:spacing w:before="0" w:beforeAutospacing="0" w:after="0" w:afterAutospacing="0" w:line="276" w:lineRule="auto"/>
        <w:ind w:firstLine="360"/>
        <w:jc w:val="both"/>
        <w:rPr>
          <w:bCs/>
          <w:color w:val="222222"/>
        </w:rPr>
      </w:pPr>
      <w:r w:rsidRPr="00A42D12">
        <w:rPr>
          <w:bCs/>
          <w:color w:val="222222"/>
        </w:rPr>
        <w:t>V</w:t>
      </w:r>
      <w:r w:rsidR="00F1415F" w:rsidRPr="00A42D12">
        <w:rPr>
          <w:bCs/>
          <w:color w:val="222222"/>
        </w:rPr>
        <w:t xml:space="preserve">ă puteți așadar înscrie până </w:t>
      </w:r>
      <w:r w:rsidR="00F1415F" w:rsidRPr="00A42D12">
        <w:rPr>
          <w:b/>
          <w:bCs/>
          <w:color w:val="222222"/>
        </w:rPr>
        <w:t>luni</w:t>
      </w:r>
      <w:r w:rsidRPr="00A42D12">
        <w:rPr>
          <w:b/>
          <w:bCs/>
          <w:color w:val="222222"/>
        </w:rPr>
        <w:t xml:space="preserve">, </w:t>
      </w:r>
      <w:r w:rsidR="00F1415F" w:rsidRPr="00A42D12">
        <w:rPr>
          <w:b/>
          <w:bCs/>
          <w:color w:val="222222"/>
        </w:rPr>
        <w:t xml:space="preserve">6 </w:t>
      </w:r>
      <w:r w:rsidRPr="00A42D12">
        <w:rPr>
          <w:b/>
          <w:bCs/>
          <w:color w:val="222222"/>
        </w:rPr>
        <w:t>mai 2019</w:t>
      </w:r>
      <w:r w:rsidRPr="00A42D12">
        <w:rPr>
          <w:bCs/>
          <w:color w:val="222222"/>
        </w:rPr>
        <w:t>, pe adresele coordonatorilor</w:t>
      </w:r>
      <w:r w:rsidR="00B224EA" w:rsidRPr="00A42D12">
        <w:rPr>
          <w:bCs/>
          <w:color w:val="222222"/>
        </w:rPr>
        <w:t>, trimiţând fişa de înscriere şi materialul</w:t>
      </w:r>
      <w:r w:rsidR="00F1415F" w:rsidRPr="00A42D12">
        <w:rPr>
          <w:bCs/>
          <w:color w:val="222222"/>
        </w:rPr>
        <w:t>:</w:t>
      </w:r>
    </w:p>
    <w:p w:rsidR="00F1415F" w:rsidRPr="00A42D12" w:rsidRDefault="00F1415F" w:rsidP="00A42D12">
      <w:pPr>
        <w:pStyle w:val="NormalWeb"/>
        <w:numPr>
          <w:ilvl w:val="0"/>
          <w:numId w:val="3"/>
        </w:numPr>
        <w:shd w:val="clear" w:color="auto" w:fill="FFFFFF"/>
        <w:spacing w:before="0" w:beforeAutospacing="0" w:after="0" w:afterAutospacing="0" w:line="276" w:lineRule="auto"/>
        <w:jc w:val="both"/>
        <w:rPr>
          <w:color w:val="222222"/>
        </w:rPr>
      </w:pPr>
      <w:r w:rsidRPr="00A42D12">
        <w:rPr>
          <w:bCs/>
          <w:color w:val="222222"/>
        </w:rPr>
        <w:t>Colegiul Naţional Pedagogic „Ştefan cel Mare”</w:t>
      </w:r>
      <w:r w:rsidR="00D855EF" w:rsidRPr="00A42D12">
        <w:rPr>
          <w:bCs/>
          <w:color w:val="222222"/>
        </w:rPr>
        <w:t xml:space="preserve"> </w:t>
      </w:r>
      <w:r w:rsidRPr="00A42D12">
        <w:rPr>
          <w:bCs/>
          <w:color w:val="222222"/>
        </w:rPr>
        <w:t xml:space="preserve">Bacău (prof. Iosub Maricica – </w:t>
      </w:r>
      <w:hyperlink r:id="rId11" w:history="1">
        <w:r w:rsidR="006474BA" w:rsidRPr="00AF3EE8">
          <w:rPr>
            <w:rStyle w:val="Hyperlink"/>
            <w:bCs/>
          </w:rPr>
          <w:t>franceza.pedagogicbacau@gmail.com</w:t>
        </w:r>
      </w:hyperlink>
      <w:r w:rsidRPr="00A42D12">
        <w:rPr>
          <w:bCs/>
          <w:color w:val="222222"/>
        </w:rPr>
        <w:t>)</w:t>
      </w:r>
    </w:p>
    <w:p w:rsidR="00F1415F" w:rsidRPr="00A42D12" w:rsidRDefault="00F1415F" w:rsidP="00A42D12">
      <w:pPr>
        <w:pStyle w:val="NormalWeb"/>
        <w:shd w:val="clear" w:color="auto" w:fill="FFFFFF"/>
        <w:spacing w:before="0" w:beforeAutospacing="0" w:after="0" w:afterAutospacing="0" w:line="276" w:lineRule="auto"/>
        <w:ind w:left="720"/>
        <w:jc w:val="both"/>
        <w:rPr>
          <w:color w:val="222222"/>
        </w:rPr>
      </w:pPr>
    </w:p>
    <w:p w:rsidR="00F1415F" w:rsidRPr="00A42D12" w:rsidRDefault="00F1415F" w:rsidP="00A42D12">
      <w:pPr>
        <w:pStyle w:val="NormalWeb"/>
        <w:numPr>
          <w:ilvl w:val="0"/>
          <w:numId w:val="3"/>
        </w:numPr>
        <w:shd w:val="clear" w:color="auto" w:fill="FFFFFF"/>
        <w:spacing w:before="0" w:beforeAutospacing="0" w:after="0" w:afterAutospacing="0" w:line="276" w:lineRule="auto"/>
        <w:jc w:val="both"/>
        <w:rPr>
          <w:color w:val="222222"/>
        </w:rPr>
      </w:pPr>
      <w:r w:rsidRPr="00A42D12">
        <w:rPr>
          <w:bCs/>
          <w:color w:val="222222"/>
        </w:rPr>
        <w:t xml:space="preserve">Colegiul Naţional „Ferdinand I” Bacău (prof. Stanciu Florentina – </w:t>
      </w:r>
      <w:hyperlink r:id="rId12" w:tgtFrame="_blank" w:history="1">
        <w:r w:rsidR="00D855EF" w:rsidRPr="00A42D12">
          <w:rPr>
            <w:rStyle w:val="Hyperlink"/>
            <w:bCs/>
            <w:color w:val="1155CC"/>
          </w:rPr>
          <w:t>ladym_ladym78@yahoo.com</w:t>
        </w:r>
      </w:hyperlink>
      <w:r w:rsidRPr="00A42D12">
        <w:rPr>
          <w:bCs/>
          <w:color w:val="222222"/>
        </w:rPr>
        <w:t xml:space="preserve"> sau prof. Grozav Nicoleta – </w:t>
      </w:r>
      <w:hyperlink r:id="rId13" w:tgtFrame="_blank" w:history="1">
        <w:r w:rsidR="00D855EF" w:rsidRPr="00A42D12">
          <w:rPr>
            <w:rStyle w:val="Hyperlink"/>
            <w:bCs/>
          </w:rPr>
          <w:t>nicoleta.grozav@gmail.com</w:t>
        </w:r>
      </w:hyperlink>
      <w:r w:rsidRPr="00A42D12">
        <w:rPr>
          <w:bCs/>
          <w:color w:val="222222"/>
        </w:rPr>
        <w:t>)</w:t>
      </w:r>
    </w:p>
    <w:p w:rsidR="00F1415F" w:rsidRPr="00A42D12" w:rsidRDefault="00F1415F" w:rsidP="00A42D12">
      <w:pPr>
        <w:pStyle w:val="NormalWeb"/>
        <w:shd w:val="clear" w:color="auto" w:fill="FFFFFF"/>
        <w:spacing w:before="0" w:beforeAutospacing="0" w:after="0" w:afterAutospacing="0" w:line="276" w:lineRule="auto"/>
        <w:rPr>
          <w:b/>
          <w:bCs/>
          <w:color w:val="222222"/>
        </w:rPr>
      </w:pPr>
    </w:p>
    <w:p w:rsidR="00B224EA" w:rsidRPr="00A42D12" w:rsidRDefault="00B224EA" w:rsidP="00A42D12">
      <w:pPr>
        <w:shd w:val="clear" w:color="auto" w:fill="FFFFFF"/>
        <w:spacing w:after="0" w:line="276" w:lineRule="auto"/>
        <w:ind w:firstLine="360"/>
        <w:jc w:val="both"/>
        <w:rPr>
          <w:rFonts w:ascii="Times New Roman" w:eastAsia="Times New Roman" w:hAnsi="Times New Roman" w:cs="Times New Roman"/>
          <w:color w:val="000000"/>
          <w:sz w:val="24"/>
          <w:szCs w:val="24"/>
          <w:lang w:eastAsia="ro-RO"/>
        </w:rPr>
      </w:pPr>
      <w:r w:rsidRPr="00A42D12">
        <w:rPr>
          <w:rFonts w:ascii="Times New Roman" w:hAnsi="Times New Roman" w:cs="Times New Roman"/>
          <w:bCs/>
          <w:color w:val="222222"/>
          <w:sz w:val="24"/>
          <w:szCs w:val="24"/>
        </w:rPr>
        <w:t>Pentru buna desfăşurare a activităţilor, c</w:t>
      </w:r>
      <w:r w:rsidR="00F1415F" w:rsidRPr="00A42D12">
        <w:rPr>
          <w:rFonts w:ascii="Times New Roman" w:hAnsi="Times New Roman" w:cs="Times New Roman"/>
          <w:bCs/>
          <w:color w:val="222222"/>
          <w:sz w:val="24"/>
          <w:szCs w:val="24"/>
        </w:rPr>
        <w:t xml:space="preserve">adrele didactice din zona Oneşti vor contacta pe </w:t>
      </w:r>
      <w:r w:rsidR="00F1415F" w:rsidRPr="00A42D12">
        <w:rPr>
          <w:rFonts w:ascii="Times New Roman" w:eastAsia="Times New Roman" w:hAnsi="Times New Roman" w:cs="Times New Roman"/>
          <w:color w:val="000000"/>
          <w:sz w:val="24"/>
          <w:szCs w:val="24"/>
          <w:lang w:eastAsia="ro-RO"/>
        </w:rPr>
        <w:t>prof. Brăescu Virginia</w:t>
      </w:r>
      <w:r w:rsidRPr="00A42D12">
        <w:rPr>
          <w:rFonts w:ascii="Times New Roman" w:eastAsia="Times New Roman" w:hAnsi="Times New Roman" w:cs="Times New Roman"/>
          <w:color w:val="000000"/>
          <w:sz w:val="24"/>
          <w:szCs w:val="24"/>
          <w:lang w:eastAsia="ro-RO"/>
        </w:rPr>
        <w:t xml:space="preserve"> (</w:t>
      </w:r>
      <w:hyperlink r:id="rId14" w:history="1">
        <w:r w:rsidR="00F1415F" w:rsidRPr="00A42D12">
          <w:rPr>
            <w:rStyle w:val="Hyperlink"/>
            <w:rFonts w:ascii="Times New Roman" w:hAnsi="Times New Roman" w:cs="Times New Roman"/>
            <w:bCs/>
            <w:sz w:val="24"/>
            <w:szCs w:val="24"/>
          </w:rPr>
          <w:t>virginiabraescu72@gmail.com</w:t>
        </w:r>
      </w:hyperlink>
      <w:r w:rsidRPr="00A42D12">
        <w:rPr>
          <w:rFonts w:ascii="Times New Roman" w:hAnsi="Times New Roman" w:cs="Times New Roman"/>
          <w:bCs/>
          <w:color w:val="222222"/>
          <w:sz w:val="24"/>
          <w:szCs w:val="24"/>
        </w:rPr>
        <w:t>)</w:t>
      </w:r>
      <w:r w:rsidR="00F1415F" w:rsidRPr="00A42D12">
        <w:rPr>
          <w:rFonts w:ascii="Times New Roman" w:hAnsi="Times New Roman" w:cs="Times New Roman"/>
          <w:bCs/>
          <w:color w:val="222222"/>
          <w:sz w:val="24"/>
          <w:szCs w:val="24"/>
        </w:rPr>
        <w:t xml:space="preserve"> şi </w:t>
      </w:r>
      <w:r w:rsidR="00F1415F" w:rsidRPr="00A42D12">
        <w:rPr>
          <w:rFonts w:ascii="Times New Roman" w:eastAsia="Times New Roman" w:hAnsi="Times New Roman" w:cs="Times New Roman"/>
          <w:color w:val="000000"/>
          <w:sz w:val="24"/>
          <w:szCs w:val="24"/>
          <w:lang w:eastAsia="ro-RO"/>
        </w:rPr>
        <w:t xml:space="preserve">prof. Băncilă Ana-Mirela </w:t>
      </w:r>
      <w:r w:rsidRPr="00A42D12">
        <w:rPr>
          <w:rFonts w:ascii="Times New Roman" w:eastAsia="Times New Roman" w:hAnsi="Times New Roman" w:cs="Times New Roman"/>
          <w:color w:val="000000"/>
          <w:sz w:val="24"/>
          <w:szCs w:val="24"/>
          <w:lang w:eastAsia="ro-RO"/>
        </w:rPr>
        <w:t>(</w:t>
      </w:r>
      <w:hyperlink r:id="rId15" w:history="1">
        <w:r w:rsidRPr="00A42D12">
          <w:rPr>
            <w:rStyle w:val="Hyperlink"/>
            <w:rFonts w:ascii="Times New Roman" w:eastAsia="Times New Roman" w:hAnsi="Times New Roman" w:cs="Times New Roman"/>
            <w:sz w:val="24"/>
            <w:szCs w:val="24"/>
            <w:lang w:eastAsia="ro-RO"/>
          </w:rPr>
          <w:t>PROFAMIRELA@yahoo.com</w:t>
        </w:r>
      </w:hyperlink>
      <w:r w:rsidRPr="00A42D12">
        <w:rPr>
          <w:rFonts w:ascii="Times New Roman" w:eastAsia="Times New Roman" w:hAnsi="Times New Roman" w:cs="Times New Roman"/>
          <w:color w:val="000000"/>
          <w:sz w:val="24"/>
          <w:szCs w:val="24"/>
          <w:lang w:eastAsia="ro-RO"/>
        </w:rPr>
        <w:t>), iar cele din zona Sascut – Podu Turcului</w:t>
      </w:r>
      <w:r w:rsidR="00A76F50" w:rsidRPr="00A42D12">
        <w:rPr>
          <w:rFonts w:ascii="Times New Roman" w:eastAsia="Times New Roman" w:hAnsi="Times New Roman" w:cs="Times New Roman"/>
          <w:color w:val="000000"/>
          <w:sz w:val="24"/>
          <w:szCs w:val="24"/>
          <w:lang w:eastAsia="ro-RO"/>
        </w:rPr>
        <w:t>,</w:t>
      </w:r>
      <w:r w:rsidRPr="00A42D12">
        <w:rPr>
          <w:rFonts w:ascii="Times New Roman" w:eastAsia="Times New Roman" w:hAnsi="Times New Roman" w:cs="Times New Roman"/>
          <w:color w:val="000000"/>
          <w:sz w:val="24"/>
          <w:szCs w:val="24"/>
          <w:lang w:eastAsia="ro-RO"/>
        </w:rPr>
        <w:t xml:space="preserve"> prof. Graur Luminiţa (</w:t>
      </w:r>
      <w:hyperlink r:id="rId16" w:history="1">
        <w:r w:rsidRPr="00A42D12">
          <w:rPr>
            <w:rStyle w:val="Hyperlink"/>
            <w:rFonts w:ascii="Times New Roman" w:eastAsia="Times New Roman" w:hAnsi="Times New Roman" w:cs="Times New Roman"/>
            <w:sz w:val="24"/>
            <w:szCs w:val="24"/>
            <w:lang w:eastAsia="ro-RO"/>
          </w:rPr>
          <w:t>lumigraur@yahoo.com</w:t>
        </w:r>
      </w:hyperlink>
      <w:r w:rsidRPr="00A42D12">
        <w:rPr>
          <w:rFonts w:ascii="Times New Roman" w:eastAsia="Times New Roman" w:hAnsi="Times New Roman" w:cs="Times New Roman"/>
          <w:color w:val="000000"/>
          <w:sz w:val="24"/>
          <w:szCs w:val="24"/>
          <w:lang w:eastAsia="ro-RO"/>
        </w:rPr>
        <w:t>) şi prof. Pagu Roxana (</w:t>
      </w:r>
      <w:hyperlink r:id="rId17" w:history="1">
        <w:r w:rsidRPr="00A42D12">
          <w:rPr>
            <w:rStyle w:val="Hyperlink"/>
            <w:rFonts w:ascii="Times New Roman" w:eastAsia="Times New Roman" w:hAnsi="Times New Roman" w:cs="Times New Roman"/>
            <w:sz w:val="24"/>
            <w:szCs w:val="24"/>
            <w:lang w:eastAsia="ro-RO"/>
          </w:rPr>
          <w:t>roxanafey84@yahoo.com</w:t>
        </w:r>
      </w:hyperlink>
      <w:r w:rsidRPr="00A42D12">
        <w:rPr>
          <w:rFonts w:ascii="Times New Roman" w:eastAsia="Times New Roman" w:hAnsi="Times New Roman" w:cs="Times New Roman"/>
          <w:color w:val="000000"/>
          <w:sz w:val="24"/>
          <w:szCs w:val="24"/>
          <w:lang w:eastAsia="ro-RO"/>
        </w:rPr>
        <w:t>)</w:t>
      </w:r>
    </w:p>
    <w:p w:rsidR="00B224EA" w:rsidRPr="00A42D12" w:rsidRDefault="00B224EA" w:rsidP="00A42D12">
      <w:pPr>
        <w:shd w:val="clear" w:color="auto" w:fill="FFFFFF"/>
        <w:spacing w:after="0" w:line="276" w:lineRule="auto"/>
        <w:ind w:firstLine="360"/>
        <w:jc w:val="both"/>
        <w:rPr>
          <w:rFonts w:ascii="Times New Roman" w:eastAsia="Times New Roman" w:hAnsi="Times New Roman" w:cs="Times New Roman"/>
          <w:color w:val="000000"/>
          <w:sz w:val="24"/>
          <w:szCs w:val="24"/>
          <w:lang w:eastAsia="ro-RO"/>
        </w:rPr>
      </w:pPr>
    </w:p>
    <w:p w:rsidR="00D855EF" w:rsidRPr="00A42D12" w:rsidRDefault="00D855EF" w:rsidP="00A42D12">
      <w:pPr>
        <w:pStyle w:val="NormalWeb"/>
        <w:shd w:val="clear" w:color="auto" w:fill="FFFFFF"/>
        <w:spacing w:before="0" w:beforeAutospacing="0" w:after="0" w:afterAutospacing="0" w:line="276" w:lineRule="auto"/>
        <w:ind w:firstLine="360"/>
        <w:jc w:val="both"/>
        <w:rPr>
          <w:color w:val="222222"/>
        </w:rPr>
      </w:pPr>
      <w:r w:rsidRPr="00A42D12">
        <w:rPr>
          <w:bCs/>
          <w:color w:val="222222"/>
        </w:rPr>
        <w:t>De asemenea, simpozionul poate fi promovat și în rândul elevilor pe care-i invităm alături de noi pentru a-și susține comunicările și proiectele.</w:t>
      </w:r>
    </w:p>
    <w:p w:rsidR="00D855EF" w:rsidRPr="00A42D12" w:rsidRDefault="00D855EF" w:rsidP="00A42D12">
      <w:pPr>
        <w:pStyle w:val="NormalWeb"/>
        <w:shd w:val="clear" w:color="auto" w:fill="FFFFFF"/>
        <w:spacing w:before="0" w:beforeAutospacing="0" w:after="0" w:afterAutospacing="0" w:line="276" w:lineRule="auto"/>
        <w:jc w:val="both"/>
        <w:rPr>
          <w:color w:val="222222"/>
        </w:rPr>
      </w:pPr>
      <w:r w:rsidRPr="00A42D12">
        <w:rPr>
          <w:bCs/>
          <w:color w:val="222222"/>
        </w:rPr>
        <w:t>Vă așteptăm cu interes!</w:t>
      </w:r>
    </w:p>
    <w:p w:rsidR="009548E7" w:rsidRPr="00A42D12" w:rsidRDefault="009548E7" w:rsidP="00A42D12">
      <w:pPr>
        <w:spacing w:line="276" w:lineRule="auto"/>
        <w:rPr>
          <w:rFonts w:ascii="Times New Roman" w:hAnsi="Times New Roman" w:cs="Times New Roman"/>
          <w:sz w:val="24"/>
          <w:szCs w:val="24"/>
        </w:rPr>
      </w:pPr>
    </w:p>
    <w:sectPr w:rsidR="009548E7" w:rsidRPr="00A42D12" w:rsidSect="00004CEA">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B9" w:rsidRDefault="00EE1CB9" w:rsidP="009548E7">
      <w:pPr>
        <w:spacing w:after="0" w:line="240" w:lineRule="auto"/>
      </w:pPr>
      <w:r>
        <w:separator/>
      </w:r>
    </w:p>
  </w:endnote>
  <w:endnote w:type="continuationSeparator" w:id="0">
    <w:p w:rsidR="00EE1CB9" w:rsidRDefault="00EE1CB9" w:rsidP="0095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B9" w:rsidRDefault="00EE1CB9" w:rsidP="009548E7">
      <w:pPr>
        <w:spacing w:after="0" w:line="240" w:lineRule="auto"/>
      </w:pPr>
      <w:r>
        <w:separator/>
      </w:r>
    </w:p>
  </w:footnote>
  <w:footnote w:type="continuationSeparator" w:id="0">
    <w:p w:rsidR="00EE1CB9" w:rsidRDefault="00EE1CB9" w:rsidP="00954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7970"/>
    <w:multiLevelType w:val="hybridMultilevel"/>
    <w:tmpl w:val="1BB0775E"/>
    <w:lvl w:ilvl="0" w:tplc="CF989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062D0C"/>
    <w:multiLevelType w:val="hybridMultilevel"/>
    <w:tmpl w:val="7E98009A"/>
    <w:lvl w:ilvl="0" w:tplc="10DE9416">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9A9483B"/>
    <w:multiLevelType w:val="hybridMultilevel"/>
    <w:tmpl w:val="871CE1E6"/>
    <w:lvl w:ilvl="0" w:tplc="DE748DF6">
      <w:start w:val="1"/>
      <w:numFmt w:val="bullet"/>
      <w:lvlText w:val=""/>
      <w:lvlJc w:val="left"/>
      <w:pPr>
        <w:tabs>
          <w:tab w:val="num" w:pos="720"/>
        </w:tabs>
        <w:ind w:left="720" w:hanging="360"/>
      </w:pPr>
      <w:rPr>
        <w:rFonts w:ascii="Wingdings 2" w:hAnsi="Wingdings 2" w:hint="default"/>
      </w:rPr>
    </w:lvl>
    <w:lvl w:ilvl="1" w:tplc="B55ABC7C" w:tentative="1">
      <w:start w:val="1"/>
      <w:numFmt w:val="bullet"/>
      <w:lvlText w:val=""/>
      <w:lvlJc w:val="left"/>
      <w:pPr>
        <w:tabs>
          <w:tab w:val="num" w:pos="1440"/>
        </w:tabs>
        <w:ind w:left="1440" w:hanging="360"/>
      </w:pPr>
      <w:rPr>
        <w:rFonts w:ascii="Wingdings 2" w:hAnsi="Wingdings 2" w:hint="default"/>
      </w:rPr>
    </w:lvl>
    <w:lvl w:ilvl="2" w:tplc="4FF6F09C" w:tentative="1">
      <w:start w:val="1"/>
      <w:numFmt w:val="bullet"/>
      <w:lvlText w:val=""/>
      <w:lvlJc w:val="left"/>
      <w:pPr>
        <w:tabs>
          <w:tab w:val="num" w:pos="2160"/>
        </w:tabs>
        <w:ind w:left="2160" w:hanging="360"/>
      </w:pPr>
      <w:rPr>
        <w:rFonts w:ascii="Wingdings 2" w:hAnsi="Wingdings 2" w:hint="default"/>
      </w:rPr>
    </w:lvl>
    <w:lvl w:ilvl="3" w:tplc="24E4C974" w:tentative="1">
      <w:start w:val="1"/>
      <w:numFmt w:val="bullet"/>
      <w:lvlText w:val=""/>
      <w:lvlJc w:val="left"/>
      <w:pPr>
        <w:tabs>
          <w:tab w:val="num" w:pos="2880"/>
        </w:tabs>
        <w:ind w:left="2880" w:hanging="360"/>
      </w:pPr>
      <w:rPr>
        <w:rFonts w:ascii="Wingdings 2" w:hAnsi="Wingdings 2" w:hint="default"/>
      </w:rPr>
    </w:lvl>
    <w:lvl w:ilvl="4" w:tplc="085893E4" w:tentative="1">
      <w:start w:val="1"/>
      <w:numFmt w:val="bullet"/>
      <w:lvlText w:val=""/>
      <w:lvlJc w:val="left"/>
      <w:pPr>
        <w:tabs>
          <w:tab w:val="num" w:pos="3600"/>
        </w:tabs>
        <w:ind w:left="3600" w:hanging="360"/>
      </w:pPr>
      <w:rPr>
        <w:rFonts w:ascii="Wingdings 2" w:hAnsi="Wingdings 2" w:hint="default"/>
      </w:rPr>
    </w:lvl>
    <w:lvl w:ilvl="5" w:tplc="27A06DA2" w:tentative="1">
      <w:start w:val="1"/>
      <w:numFmt w:val="bullet"/>
      <w:lvlText w:val=""/>
      <w:lvlJc w:val="left"/>
      <w:pPr>
        <w:tabs>
          <w:tab w:val="num" w:pos="4320"/>
        </w:tabs>
        <w:ind w:left="4320" w:hanging="360"/>
      </w:pPr>
      <w:rPr>
        <w:rFonts w:ascii="Wingdings 2" w:hAnsi="Wingdings 2" w:hint="default"/>
      </w:rPr>
    </w:lvl>
    <w:lvl w:ilvl="6" w:tplc="6AE2E37A" w:tentative="1">
      <w:start w:val="1"/>
      <w:numFmt w:val="bullet"/>
      <w:lvlText w:val=""/>
      <w:lvlJc w:val="left"/>
      <w:pPr>
        <w:tabs>
          <w:tab w:val="num" w:pos="5040"/>
        </w:tabs>
        <w:ind w:left="5040" w:hanging="360"/>
      </w:pPr>
      <w:rPr>
        <w:rFonts w:ascii="Wingdings 2" w:hAnsi="Wingdings 2" w:hint="default"/>
      </w:rPr>
    </w:lvl>
    <w:lvl w:ilvl="7" w:tplc="3EA4813E" w:tentative="1">
      <w:start w:val="1"/>
      <w:numFmt w:val="bullet"/>
      <w:lvlText w:val=""/>
      <w:lvlJc w:val="left"/>
      <w:pPr>
        <w:tabs>
          <w:tab w:val="num" w:pos="5760"/>
        </w:tabs>
        <w:ind w:left="5760" w:hanging="360"/>
      </w:pPr>
      <w:rPr>
        <w:rFonts w:ascii="Wingdings 2" w:hAnsi="Wingdings 2" w:hint="default"/>
      </w:rPr>
    </w:lvl>
    <w:lvl w:ilvl="8" w:tplc="8B4C5B8A" w:tentative="1">
      <w:start w:val="1"/>
      <w:numFmt w:val="bullet"/>
      <w:lvlText w:val=""/>
      <w:lvlJc w:val="left"/>
      <w:pPr>
        <w:tabs>
          <w:tab w:val="num" w:pos="6480"/>
        </w:tabs>
        <w:ind w:left="6480" w:hanging="360"/>
      </w:pPr>
      <w:rPr>
        <w:rFonts w:ascii="Wingdings 2" w:hAnsi="Wingdings 2" w:hint="default"/>
      </w:rPr>
    </w:lvl>
  </w:abstractNum>
  <w:abstractNum w:abstractNumId="3">
    <w:nsid w:val="46E33634"/>
    <w:multiLevelType w:val="hybridMultilevel"/>
    <w:tmpl w:val="8152B4A8"/>
    <w:lvl w:ilvl="0" w:tplc="16FE7CC2">
      <w:start w:val="1"/>
      <w:numFmt w:val="decimal"/>
      <w:lvlText w:val="%1."/>
      <w:lvlJc w:val="left"/>
      <w:pPr>
        <w:ind w:left="360" w:hanging="360"/>
      </w:pPr>
      <w:rPr>
        <w:rFonts w:hint="default"/>
        <w:b w:val="0"/>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49395943"/>
    <w:multiLevelType w:val="multilevel"/>
    <w:tmpl w:val="C20AB2DE"/>
    <w:lvl w:ilvl="0">
      <w:start w:val="1"/>
      <w:numFmt w:val="bullet"/>
      <w:lvlText w:val=""/>
      <w:lvlJc w:val="left"/>
      <w:pPr>
        <w:tabs>
          <w:tab w:val="num" w:pos="360"/>
        </w:tabs>
        <w:ind w:left="360" w:hanging="360"/>
      </w:pPr>
      <w:rPr>
        <w:rFonts w:ascii="Wingdings" w:hAnsi="Wingdings" w:hint="default"/>
        <w:color w:val="auto"/>
      </w:rPr>
    </w:lvl>
    <w:lvl w:ilvl="1">
      <w:start w:val="9"/>
      <w:numFmt w:val="upperRoman"/>
      <w:lvlText w:val="%2."/>
      <w:lvlJc w:val="left"/>
      <w:pPr>
        <w:tabs>
          <w:tab w:val="num" w:pos="1350"/>
        </w:tabs>
        <w:ind w:left="1350" w:hanging="720"/>
      </w:pPr>
      <w:rPr>
        <w:rFonts w:hint="default"/>
      </w:r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43"/>
    <w:rsid w:val="00004CEA"/>
    <w:rsid w:val="00287631"/>
    <w:rsid w:val="00350FF9"/>
    <w:rsid w:val="00353843"/>
    <w:rsid w:val="005103BF"/>
    <w:rsid w:val="00552FD8"/>
    <w:rsid w:val="00637FAB"/>
    <w:rsid w:val="006474BA"/>
    <w:rsid w:val="006C1CB9"/>
    <w:rsid w:val="006E0159"/>
    <w:rsid w:val="00930D3D"/>
    <w:rsid w:val="009548E7"/>
    <w:rsid w:val="00A42D12"/>
    <w:rsid w:val="00A76F50"/>
    <w:rsid w:val="00AF6BDD"/>
    <w:rsid w:val="00B224EA"/>
    <w:rsid w:val="00B92B93"/>
    <w:rsid w:val="00D855EF"/>
    <w:rsid w:val="00EE1CB9"/>
    <w:rsid w:val="00F141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272A3-8E27-40A9-8837-CC619D98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D855E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D855EF"/>
    <w:rPr>
      <w:color w:val="0000FF"/>
      <w:u w:val="single"/>
    </w:rPr>
  </w:style>
  <w:style w:type="paragraph" w:styleId="Listparagraf">
    <w:name w:val="List Paragraph"/>
    <w:basedOn w:val="Normal"/>
    <w:uiPriority w:val="34"/>
    <w:qFormat/>
    <w:rsid w:val="006C1CB9"/>
    <w:pPr>
      <w:ind w:left="720"/>
      <w:contextualSpacing/>
    </w:pPr>
  </w:style>
  <w:style w:type="paragraph" w:styleId="Frspaiere">
    <w:name w:val="No Spacing"/>
    <w:uiPriority w:val="1"/>
    <w:qFormat/>
    <w:rsid w:val="00F1415F"/>
    <w:pPr>
      <w:spacing w:after="0" w:line="240" w:lineRule="auto"/>
      <w:ind w:left="355" w:right="-15" w:hanging="10"/>
    </w:pPr>
    <w:rPr>
      <w:rFonts w:ascii="Calibri" w:eastAsia="Calibri" w:hAnsi="Calibri" w:cs="Calibri"/>
      <w:color w:val="000000"/>
      <w:sz w:val="24"/>
      <w:lang w:val="en-US"/>
    </w:rPr>
  </w:style>
  <w:style w:type="paragraph" w:styleId="Textnotdesubsol">
    <w:name w:val="footnote text"/>
    <w:basedOn w:val="Normal"/>
    <w:link w:val="TextnotdesubsolCaracter"/>
    <w:uiPriority w:val="99"/>
    <w:semiHidden/>
    <w:unhideWhenUsed/>
    <w:rsid w:val="009548E7"/>
    <w:pPr>
      <w:spacing w:after="0" w:line="276" w:lineRule="auto"/>
    </w:pPr>
    <w:rPr>
      <w:rFonts w:ascii="Arial" w:eastAsia="Calibri" w:hAnsi="Arial" w:cs="Times New Roman"/>
      <w:sz w:val="20"/>
      <w:szCs w:val="20"/>
    </w:rPr>
  </w:style>
  <w:style w:type="character" w:customStyle="1" w:styleId="TextnotdesubsolCaracter">
    <w:name w:val="Text notă de subsol Caracter"/>
    <w:basedOn w:val="Fontdeparagrafimplicit"/>
    <w:link w:val="Textnotdesubsol"/>
    <w:uiPriority w:val="99"/>
    <w:semiHidden/>
    <w:rsid w:val="009548E7"/>
    <w:rPr>
      <w:rFonts w:ascii="Arial" w:eastAsia="Calibri" w:hAnsi="Arial" w:cs="Times New Roman"/>
      <w:sz w:val="20"/>
      <w:szCs w:val="20"/>
    </w:rPr>
  </w:style>
  <w:style w:type="character" w:styleId="Referinnotdesubsol">
    <w:name w:val="footnote reference"/>
    <w:uiPriority w:val="99"/>
    <w:semiHidden/>
    <w:unhideWhenUsed/>
    <w:rsid w:val="009548E7"/>
    <w:rPr>
      <w:vertAlign w:val="superscript"/>
    </w:rPr>
  </w:style>
  <w:style w:type="character" w:styleId="Robust">
    <w:name w:val="Strong"/>
    <w:basedOn w:val="Fontdeparagrafimplicit"/>
    <w:qFormat/>
    <w:rsid w:val="00930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482512">
      <w:bodyDiv w:val="1"/>
      <w:marLeft w:val="0"/>
      <w:marRight w:val="0"/>
      <w:marTop w:val="0"/>
      <w:marBottom w:val="0"/>
      <w:divBdr>
        <w:top w:val="none" w:sz="0" w:space="0" w:color="auto"/>
        <w:left w:val="none" w:sz="0" w:space="0" w:color="auto"/>
        <w:bottom w:val="none" w:sz="0" w:space="0" w:color="auto"/>
        <w:right w:val="none" w:sz="0" w:space="0" w:color="auto"/>
      </w:divBdr>
      <w:divsChild>
        <w:div w:id="1179271334">
          <w:marLeft w:val="0"/>
          <w:marRight w:val="0"/>
          <w:marTop w:val="0"/>
          <w:marBottom w:val="0"/>
          <w:divBdr>
            <w:top w:val="none" w:sz="0" w:space="0" w:color="auto"/>
            <w:left w:val="none" w:sz="0" w:space="0" w:color="auto"/>
            <w:bottom w:val="none" w:sz="0" w:space="0" w:color="auto"/>
            <w:right w:val="none" w:sz="0" w:space="0" w:color="auto"/>
          </w:divBdr>
        </w:div>
        <w:div w:id="774209003">
          <w:marLeft w:val="0"/>
          <w:marRight w:val="0"/>
          <w:marTop w:val="0"/>
          <w:marBottom w:val="0"/>
          <w:divBdr>
            <w:top w:val="none" w:sz="0" w:space="0" w:color="auto"/>
            <w:left w:val="none" w:sz="0" w:space="0" w:color="auto"/>
            <w:bottom w:val="none" w:sz="0" w:space="0" w:color="auto"/>
            <w:right w:val="none" w:sz="0" w:space="0" w:color="auto"/>
          </w:divBdr>
        </w:div>
        <w:div w:id="1270507061">
          <w:marLeft w:val="0"/>
          <w:marRight w:val="0"/>
          <w:marTop w:val="0"/>
          <w:marBottom w:val="0"/>
          <w:divBdr>
            <w:top w:val="none" w:sz="0" w:space="0" w:color="auto"/>
            <w:left w:val="none" w:sz="0" w:space="0" w:color="auto"/>
            <w:bottom w:val="none" w:sz="0" w:space="0" w:color="auto"/>
            <w:right w:val="none" w:sz="0" w:space="0" w:color="auto"/>
          </w:divBdr>
        </w:div>
        <w:div w:id="475293591">
          <w:marLeft w:val="0"/>
          <w:marRight w:val="0"/>
          <w:marTop w:val="0"/>
          <w:marBottom w:val="0"/>
          <w:divBdr>
            <w:top w:val="none" w:sz="0" w:space="0" w:color="auto"/>
            <w:left w:val="none" w:sz="0" w:space="0" w:color="auto"/>
            <w:bottom w:val="none" w:sz="0" w:space="0" w:color="auto"/>
            <w:right w:val="none" w:sz="0" w:space="0" w:color="auto"/>
          </w:divBdr>
        </w:div>
        <w:div w:id="634259451">
          <w:marLeft w:val="0"/>
          <w:marRight w:val="0"/>
          <w:marTop w:val="0"/>
          <w:marBottom w:val="0"/>
          <w:divBdr>
            <w:top w:val="none" w:sz="0" w:space="0" w:color="auto"/>
            <w:left w:val="none" w:sz="0" w:space="0" w:color="auto"/>
            <w:bottom w:val="none" w:sz="0" w:space="0" w:color="auto"/>
            <w:right w:val="none" w:sz="0" w:space="0" w:color="auto"/>
          </w:divBdr>
        </w:div>
        <w:div w:id="908923822">
          <w:marLeft w:val="0"/>
          <w:marRight w:val="0"/>
          <w:marTop w:val="0"/>
          <w:marBottom w:val="0"/>
          <w:divBdr>
            <w:top w:val="none" w:sz="0" w:space="0" w:color="auto"/>
            <w:left w:val="none" w:sz="0" w:space="0" w:color="auto"/>
            <w:bottom w:val="none" w:sz="0" w:space="0" w:color="auto"/>
            <w:right w:val="none" w:sz="0" w:space="0" w:color="auto"/>
          </w:divBdr>
        </w:div>
        <w:div w:id="175117528">
          <w:marLeft w:val="0"/>
          <w:marRight w:val="0"/>
          <w:marTop w:val="0"/>
          <w:marBottom w:val="0"/>
          <w:divBdr>
            <w:top w:val="none" w:sz="0" w:space="0" w:color="auto"/>
            <w:left w:val="none" w:sz="0" w:space="0" w:color="auto"/>
            <w:bottom w:val="none" w:sz="0" w:space="0" w:color="auto"/>
            <w:right w:val="none" w:sz="0" w:space="0" w:color="auto"/>
          </w:divBdr>
        </w:div>
        <w:div w:id="897784909">
          <w:marLeft w:val="0"/>
          <w:marRight w:val="0"/>
          <w:marTop w:val="0"/>
          <w:marBottom w:val="0"/>
          <w:divBdr>
            <w:top w:val="none" w:sz="0" w:space="0" w:color="auto"/>
            <w:left w:val="none" w:sz="0" w:space="0" w:color="auto"/>
            <w:bottom w:val="none" w:sz="0" w:space="0" w:color="auto"/>
            <w:right w:val="none" w:sz="0" w:space="0" w:color="auto"/>
          </w:divBdr>
        </w:div>
        <w:div w:id="972447690">
          <w:marLeft w:val="0"/>
          <w:marRight w:val="0"/>
          <w:marTop w:val="0"/>
          <w:marBottom w:val="0"/>
          <w:divBdr>
            <w:top w:val="none" w:sz="0" w:space="0" w:color="auto"/>
            <w:left w:val="none" w:sz="0" w:space="0" w:color="auto"/>
            <w:bottom w:val="none" w:sz="0" w:space="0" w:color="auto"/>
            <w:right w:val="none" w:sz="0" w:space="0" w:color="auto"/>
          </w:divBdr>
        </w:div>
        <w:div w:id="1827742620">
          <w:marLeft w:val="0"/>
          <w:marRight w:val="0"/>
          <w:marTop w:val="0"/>
          <w:marBottom w:val="0"/>
          <w:divBdr>
            <w:top w:val="none" w:sz="0" w:space="0" w:color="auto"/>
            <w:left w:val="none" w:sz="0" w:space="0" w:color="auto"/>
            <w:bottom w:val="none" w:sz="0" w:space="0" w:color="auto"/>
            <w:right w:val="none" w:sz="0" w:space="0" w:color="auto"/>
          </w:divBdr>
        </w:div>
        <w:div w:id="722485173">
          <w:marLeft w:val="0"/>
          <w:marRight w:val="0"/>
          <w:marTop w:val="0"/>
          <w:marBottom w:val="0"/>
          <w:divBdr>
            <w:top w:val="none" w:sz="0" w:space="0" w:color="auto"/>
            <w:left w:val="none" w:sz="0" w:space="0" w:color="auto"/>
            <w:bottom w:val="none" w:sz="0" w:space="0" w:color="auto"/>
            <w:right w:val="none" w:sz="0" w:space="0" w:color="auto"/>
          </w:divBdr>
        </w:div>
        <w:div w:id="407970661">
          <w:marLeft w:val="0"/>
          <w:marRight w:val="0"/>
          <w:marTop w:val="0"/>
          <w:marBottom w:val="0"/>
          <w:divBdr>
            <w:top w:val="none" w:sz="0" w:space="0" w:color="auto"/>
            <w:left w:val="none" w:sz="0" w:space="0" w:color="auto"/>
            <w:bottom w:val="none" w:sz="0" w:space="0" w:color="auto"/>
            <w:right w:val="none" w:sz="0" w:space="0" w:color="auto"/>
          </w:divBdr>
        </w:div>
        <w:div w:id="1550217525">
          <w:marLeft w:val="0"/>
          <w:marRight w:val="0"/>
          <w:marTop w:val="0"/>
          <w:marBottom w:val="0"/>
          <w:divBdr>
            <w:top w:val="none" w:sz="0" w:space="0" w:color="auto"/>
            <w:left w:val="none" w:sz="0" w:space="0" w:color="auto"/>
            <w:bottom w:val="none" w:sz="0" w:space="0" w:color="auto"/>
            <w:right w:val="none" w:sz="0" w:space="0" w:color="auto"/>
          </w:divBdr>
        </w:div>
        <w:div w:id="441534413">
          <w:marLeft w:val="0"/>
          <w:marRight w:val="0"/>
          <w:marTop w:val="0"/>
          <w:marBottom w:val="0"/>
          <w:divBdr>
            <w:top w:val="none" w:sz="0" w:space="0" w:color="auto"/>
            <w:left w:val="none" w:sz="0" w:space="0" w:color="auto"/>
            <w:bottom w:val="none" w:sz="0" w:space="0" w:color="auto"/>
            <w:right w:val="none" w:sz="0" w:space="0" w:color="auto"/>
          </w:divBdr>
        </w:div>
        <w:div w:id="371154400">
          <w:marLeft w:val="0"/>
          <w:marRight w:val="0"/>
          <w:marTop w:val="0"/>
          <w:marBottom w:val="0"/>
          <w:divBdr>
            <w:top w:val="none" w:sz="0" w:space="0" w:color="auto"/>
            <w:left w:val="none" w:sz="0" w:space="0" w:color="auto"/>
            <w:bottom w:val="none" w:sz="0" w:space="0" w:color="auto"/>
            <w:right w:val="none" w:sz="0" w:space="0" w:color="auto"/>
          </w:divBdr>
        </w:div>
        <w:div w:id="2088265194">
          <w:marLeft w:val="0"/>
          <w:marRight w:val="0"/>
          <w:marTop w:val="0"/>
          <w:marBottom w:val="0"/>
          <w:divBdr>
            <w:top w:val="none" w:sz="0" w:space="0" w:color="auto"/>
            <w:left w:val="none" w:sz="0" w:space="0" w:color="auto"/>
            <w:bottom w:val="none" w:sz="0" w:space="0" w:color="auto"/>
            <w:right w:val="none" w:sz="0" w:space="0" w:color="auto"/>
          </w:divBdr>
        </w:div>
        <w:div w:id="2038577662">
          <w:marLeft w:val="0"/>
          <w:marRight w:val="0"/>
          <w:marTop w:val="0"/>
          <w:marBottom w:val="0"/>
          <w:divBdr>
            <w:top w:val="none" w:sz="0" w:space="0" w:color="auto"/>
            <w:left w:val="none" w:sz="0" w:space="0" w:color="auto"/>
            <w:bottom w:val="none" w:sz="0" w:space="0" w:color="auto"/>
            <w:right w:val="none" w:sz="0" w:space="0" w:color="auto"/>
          </w:divBdr>
        </w:div>
        <w:div w:id="151129040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1124931771">
          <w:marLeft w:val="0"/>
          <w:marRight w:val="0"/>
          <w:marTop w:val="0"/>
          <w:marBottom w:val="0"/>
          <w:divBdr>
            <w:top w:val="none" w:sz="0" w:space="0" w:color="auto"/>
            <w:left w:val="none" w:sz="0" w:space="0" w:color="auto"/>
            <w:bottom w:val="none" w:sz="0" w:space="0" w:color="auto"/>
            <w:right w:val="none" w:sz="0" w:space="0" w:color="auto"/>
          </w:divBdr>
        </w:div>
        <w:div w:id="1106577751">
          <w:marLeft w:val="0"/>
          <w:marRight w:val="0"/>
          <w:marTop w:val="0"/>
          <w:marBottom w:val="0"/>
          <w:divBdr>
            <w:top w:val="none" w:sz="0" w:space="0" w:color="auto"/>
            <w:left w:val="none" w:sz="0" w:space="0" w:color="auto"/>
            <w:bottom w:val="none" w:sz="0" w:space="0" w:color="auto"/>
            <w:right w:val="none" w:sz="0" w:space="0" w:color="auto"/>
          </w:divBdr>
        </w:div>
        <w:div w:id="1320648251">
          <w:marLeft w:val="0"/>
          <w:marRight w:val="0"/>
          <w:marTop w:val="0"/>
          <w:marBottom w:val="0"/>
          <w:divBdr>
            <w:top w:val="none" w:sz="0" w:space="0" w:color="auto"/>
            <w:left w:val="none" w:sz="0" w:space="0" w:color="auto"/>
            <w:bottom w:val="none" w:sz="0" w:space="0" w:color="auto"/>
            <w:right w:val="none" w:sz="0" w:space="0" w:color="auto"/>
          </w:divBdr>
        </w:div>
        <w:div w:id="1080445068">
          <w:marLeft w:val="0"/>
          <w:marRight w:val="0"/>
          <w:marTop w:val="0"/>
          <w:marBottom w:val="0"/>
          <w:divBdr>
            <w:top w:val="none" w:sz="0" w:space="0" w:color="auto"/>
            <w:left w:val="none" w:sz="0" w:space="0" w:color="auto"/>
            <w:bottom w:val="none" w:sz="0" w:space="0" w:color="auto"/>
            <w:right w:val="none" w:sz="0" w:space="0" w:color="auto"/>
          </w:divBdr>
        </w:div>
      </w:divsChild>
    </w:div>
    <w:div w:id="1518083711">
      <w:bodyDiv w:val="1"/>
      <w:marLeft w:val="0"/>
      <w:marRight w:val="0"/>
      <w:marTop w:val="0"/>
      <w:marBottom w:val="0"/>
      <w:divBdr>
        <w:top w:val="none" w:sz="0" w:space="0" w:color="auto"/>
        <w:left w:val="none" w:sz="0" w:space="0" w:color="auto"/>
        <w:bottom w:val="none" w:sz="0" w:space="0" w:color="auto"/>
        <w:right w:val="none" w:sz="0" w:space="0" w:color="auto"/>
      </w:divBdr>
      <w:divsChild>
        <w:div w:id="134379468">
          <w:marLeft w:val="432"/>
          <w:marRight w:val="0"/>
          <w:marTop w:val="115"/>
          <w:marBottom w:val="0"/>
          <w:divBdr>
            <w:top w:val="none" w:sz="0" w:space="0" w:color="auto"/>
            <w:left w:val="none" w:sz="0" w:space="0" w:color="auto"/>
            <w:bottom w:val="none" w:sz="0" w:space="0" w:color="auto"/>
            <w:right w:val="none" w:sz="0" w:space="0" w:color="auto"/>
          </w:divBdr>
        </w:div>
        <w:div w:id="1711566915">
          <w:marLeft w:val="432"/>
          <w:marRight w:val="0"/>
          <w:marTop w:val="115"/>
          <w:marBottom w:val="0"/>
          <w:divBdr>
            <w:top w:val="none" w:sz="0" w:space="0" w:color="auto"/>
            <w:left w:val="none" w:sz="0" w:space="0" w:color="auto"/>
            <w:bottom w:val="none" w:sz="0" w:space="0" w:color="auto"/>
            <w:right w:val="none" w:sz="0" w:space="0" w:color="auto"/>
          </w:divBdr>
        </w:div>
      </w:divsChild>
    </w:div>
    <w:div w:id="16406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riu.mihai@pedagogicbacau.ro" TargetMode="External"/><Relationship Id="rId13" Type="http://schemas.openxmlformats.org/officeDocument/2006/relationships/hyperlink" Target="mailto:nicoleta.grozav@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anceza.pedagogicbacau@gmail.com" TargetMode="External"/><Relationship Id="rId12" Type="http://schemas.openxmlformats.org/officeDocument/2006/relationships/hyperlink" Target="mailto:ladym_ladym78@yahoo.com" TargetMode="External"/><Relationship Id="rId17" Type="http://schemas.openxmlformats.org/officeDocument/2006/relationships/hyperlink" Target="mailto:roxanafey84@yahoo.com" TargetMode="External"/><Relationship Id="rId2" Type="http://schemas.openxmlformats.org/officeDocument/2006/relationships/styles" Target="styles.xml"/><Relationship Id="rId16" Type="http://schemas.openxmlformats.org/officeDocument/2006/relationships/hyperlink" Target="mailto:lumigraur@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eza.pedagogicbacau@gmail.com" TargetMode="External"/><Relationship Id="rId5" Type="http://schemas.openxmlformats.org/officeDocument/2006/relationships/footnotes" Target="footnotes.xml"/><Relationship Id="rId15" Type="http://schemas.openxmlformats.org/officeDocument/2006/relationships/hyperlink" Target="mailto:PROFAMIRELA@yahoo.com" TargetMode="External"/><Relationship Id="rId10" Type="http://schemas.openxmlformats.org/officeDocument/2006/relationships/hyperlink" Target="mailto:nicoleta.grozav@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dym_ladym78@yahoo.com" TargetMode="External"/><Relationship Id="rId14" Type="http://schemas.openxmlformats.org/officeDocument/2006/relationships/hyperlink" Target="mailto:virginiabraescu72@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705</Words>
  <Characters>4089</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Adjunct</dc:creator>
  <cp:keywords/>
  <dc:description/>
  <cp:lastModifiedBy>Director Adjunct</cp:lastModifiedBy>
  <cp:revision>12</cp:revision>
  <dcterms:created xsi:type="dcterms:W3CDTF">2019-03-27T07:21:00Z</dcterms:created>
  <dcterms:modified xsi:type="dcterms:W3CDTF">2019-03-27T12:35:00Z</dcterms:modified>
</cp:coreProperties>
</file>