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OLIMPIADA DE LIMBI ROMANICE –  LIMBA FRANCEZĂ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F38BB" w:rsidRDefault="00AF38BB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REZULTATE </w:t>
      </w:r>
      <w:r w:rsidR="00C279D6">
        <w:rPr>
          <w:rFonts w:ascii="Times New Roman" w:hAnsi="Times New Roman"/>
          <w:b/>
          <w:sz w:val="28"/>
          <w:szCs w:val="28"/>
          <w:lang w:val="ro-RO"/>
        </w:rPr>
        <w:t>FINALE</w:t>
      </w:r>
    </w:p>
    <w:p w:rsidR="00AF38BB" w:rsidRDefault="00AF38BB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706C67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A25C57" w:rsidRDefault="00A25C57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</w:t>
      </w:r>
      <w:r w:rsidR="00D144CB" w:rsidRPr="00FD4272">
        <w:rPr>
          <w:rFonts w:ascii="Times New Roman" w:hAnsi="Times New Roman"/>
          <w:b/>
          <w:sz w:val="28"/>
          <w:szCs w:val="28"/>
          <w:lang w:val="ro-RO"/>
        </w:rPr>
        <w:t>JUDEȚEAN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A232D1" w:rsidRPr="00A232D1" w:rsidRDefault="00C279D6" w:rsidP="00FD427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b/>
          <w:color w:val="FF0000"/>
          <w:sz w:val="28"/>
          <w:szCs w:val="28"/>
          <w:lang w:val="ro-RO"/>
        </w:rPr>
        <w:t>02.03</w:t>
      </w:r>
      <w:r w:rsidR="00A232D1"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.2020</w:t>
      </w:r>
      <w:bookmarkStart w:id="0" w:name="_GoBack"/>
      <w:bookmarkEnd w:id="0"/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6243EB" w:rsidTr="00B80801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  <w:r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  <w:r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6243EB" w:rsidTr="00B80801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CHITICARU V. ALEXANDRU-MIHAIL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 „Costache Negri”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Rugină Adina-Mihaela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COBUZ I.C. IOANA-ALMA 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GAMAN C. DARIA-ELENA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HONGU A. LARISA-GABRIELA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„George Bacovia”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Cîmpanu Georgiana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6243EB" w:rsidRPr="006243EB" w:rsidTr="00B80801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IFRIM A. YASMINA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„Miron Costin”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Costin Alina Monica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IORDACHE C. ALEXANDRA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Liceul Tehnologic ”Alexandru 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MUNTEANU D. RYANA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PARASCHIV C. ȘTEFAN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PINTO GONCALVES D. DENIS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Gimnazială Nr. 10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Muscalu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PLUTAȘU O. F. VICTOR-OVIDIU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PRUTEANU I. 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”Ciprian Porumbescu,, Comăne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SACHELARU C. RAISA IULIANA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Liceul Tehnologic ”Alexandru 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78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SARE-ALBǍ I. BEATRICE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Ciprian Porumbescu,, Comăne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70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TĂRCUȚĂ D. M. BIANCA-MIHAELA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TILIȚĂ C. CĂLINA-ELENA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VASLUIANU D.D. ALEXIA-GABRIELA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VĂLEANU C. ALESSIA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BRÎNZĂ C.I. DARIA-IOANA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BOTEZATU V. DENISA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”Scarlat Longhin” Dofteana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Baltă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COJOCARU N. MĂDĂLINA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“Nicolae Iorga”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Humă Alina-Mihaela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COSMA A.M. MATEEA-IOANA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DUMITRU N.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CRISTINA MARINA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Gimnazialǎ”Tristan Tzara”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Poroşnicu Cristina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FARCAŞ L. ANDREEA 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Gimnazială „Nicolae Bălcescu”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Traian Loredana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Magdalena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72.5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GȂŞFAN M.E. MARIA THEODORA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Tehnic „D. Ghika” Comǎnești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Mihai Gica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66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GIACONIA L.R. MARIA-BIANCA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Paizan Carmen-Elen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PASCU C. DENISA -STEFANA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“Nicolae Iorga”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Humă Alina-Mihaela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TANŢOȘ I.M. 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Stanciu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TILIBAȘA C. RAREȘ ȘTEFAN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Liceul Tehnnologic ”Alexandru 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71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YIN I. REBECA 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”Ciprian Porumbescu,, Comane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ALEXANDRU I. DIANA</w:t>
            </w:r>
          </w:p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ALEXANDRA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Grigore Moisil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BARBARII S. VALERIA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Tehnic de Comunicații ”N.V.Karpen”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Balint Simona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69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snapToGrid w:val="0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BERESCU D. SILVIA-MARIA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8863E7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Condurac</w:t>
            </w:r>
            <w:r w:rsidR="006243EB" w:rsidRPr="006243EB">
              <w:rPr>
                <w:rFonts w:ascii="Times New Roman" w:hAnsi="Times New Roman"/>
                <w:lang w:val="ro-RO"/>
              </w:rPr>
              <w:t>he Manuela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BLENDEA O.V. DELIA-IOANA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Ghiuș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BORTOS L.F. ALEXIA-IOANA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COSTEA I. IOANA-GEORGIANA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90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DAVID A. IULIA  LETIȚIA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SANDU C. BIANCA 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Ghiuș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ZAVATE A. CLAUDIA-MARIA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Pedagogic "Ștefan Cel Mare"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Murariu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BȂRZU S. 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Liceul Teoretic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„Spiru Haret”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Gherasimescu Ionela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BLAȘCA D. ALEXANDRA-MARIA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BOTEZATU V. MARIA TEODORA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snapToGrid w:val="0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BURDUJA C.A. SABRINA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Brăescu Virginia - Smărăndița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CIURARU A.C. ALEXANDRA-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P. ȘTEFANA-MARIA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GURALIUC I. LIVIA MARTA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ICHIM I.C. PARASCHIVA - MIRIAM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Stanciu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85.5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MOCANU I. CODRINA STELIANA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Liceul Teoretic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„Spiru Haret”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Buftea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84.5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RADU D.D. DANIELA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 „Costache Negri”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Rugină Adina-Mihaela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8F095C" w:rsidRPr="006243EB" w:rsidTr="00DE34DC">
        <w:trPr>
          <w:trHeight w:val="31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5C" w:rsidRPr="006243EB" w:rsidRDefault="008F095C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5C" w:rsidRPr="006243EB" w:rsidRDefault="008F095C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BOGHIU C. CĂTĂLINA-ȘTEFANIA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Arminia Aura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CHICIU L.N. ALEXANDRA-IARINA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 w:firstLine="3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CIMPOEŞU D. BEATRICE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HANGANU C.N. SONIA-SERENA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MICHEA P. ADRIANA - GEORGIANA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POPA S. PATRISIA-SORINA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TALPĂ M.C. MARA CRISTIANA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TUDOR G. IOANA-LAVINIA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C219E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BERDILĂ  A.D. ANDREI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C219E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BICAN N.L. ANDREEA-IULIANA-MARIA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HÎRDEA M. SABINA-MARIA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PETRESCU I. IUSTINA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73</w:t>
            </w:r>
          </w:p>
        </w:tc>
      </w:tr>
    </w:tbl>
    <w:p w:rsidR="00FF7D49" w:rsidRPr="00FD4272" w:rsidRDefault="00FF7D49" w:rsidP="00FF7D49">
      <w:pPr>
        <w:spacing w:after="0"/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lastRenderedPageBreak/>
        <w:t>Nr. 1.</w:t>
      </w:r>
      <w:r w:rsidR="00C279D6">
        <w:rPr>
          <w:rFonts w:ascii="Times New Roman" w:hAnsi="Times New Roman"/>
          <w:lang w:val="ro-RO"/>
        </w:rPr>
        <w:t>514</w:t>
      </w:r>
      <w:r>
        <w:rPr>
          <w:rFonts w:ascii="Times New Roman" w:hAnsi="Times New Roman"/>
          <w:lang w:val="ro-RO"/>
        </w:rPr>
        <w:t xml:space="preserve"> din </w:t>
      </w:r>
      <w:r w:rsidR="00C279D6">
        <w:rPr>
          <w:rFonts w:ascii="Times New Roman" w:hAnsi="Times New Roman"/>
          <w:lang w:val="ro-RO"/>
        </w:rPr>
        <w:t>02/03</w:t>
      </w:r>
      <w:r>
        <w:rPr>
          <w:rFonts w:ascii="Times New Roman" w:hAnsi="Times New Roman"/>
          <w:lang w:val="ro-RO"/>
        </w:rPr>
        <w:t>/2020</w:t>
      </w:r>
    </w:p>
    <w:p w:rsidR="00857F0B" w:rsidRPr="00FD4272" w:rsidRDefault="00857F0B" w:rsidP="00FF7D49">
      <w:pPr>
        <w:spacing w:after="0"/>
        <w:jc w:val="right"/>
        <w:rPr>
          <w:rFonts w:ascii="Times New Roman" w:hAnsi="Times New Roman"/>
          <w:lang w:val="ro-RO"/>
        </w:rPr>
      </w:pPr>
    </w:p>
    <w:p w:rsidR="000E4947" w:rsidRPr="00FD4272" w:rsidRDefault="000E4947" w:rsidP="00442687">
      <w:pPr>
        <w:spacing w:after="0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FF7D49" w:rsidRDefault="00FF7D49" w:rsidP="00FF7D49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Comisia judeţeană de organizare, evaluare şi soluţionare a contestaţiilor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  <w:t>Director,</w:t>
      </w:r>
    </w:p>
    <w:p w:rsidR="0078698F" w:rsidRPr="00FD4272" w:rsidRDefault="0078698F" w:rsidP="0078698F">
      <w:pPr>
        <w:spacing w:after="0"/>
        <w:jc w:val="center"/>
        <w:rPr>
          <w:rFonts w:ascii="Times New Roman" w:hAnsi="Times New Roman"/>
          <w:lang w:val="ro-RO"/>
        </w:rPr>
      </w:pPr>
    </w:p>
    <w:sectPr w:rsidR="0078698F" w:rsidRPr="00FD4272" w:rsidSect="006243EB">
      <w:headerReference w:type="default" r:id="rId6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DF" w:rsidRDefault="006B1CDF" w:rsidP="000D3197">
      <w:pPr>
        <w:spacing w:after="0" w:line="240" w:lineRule="auto"/>
      </w:pPr>
      <w:r>
        <w:separator/>
      </w:r>
    </w:p>
  </w:endnote>
  <w:endnote w:type="continuationSeparator" w:id="0">
    <w:p w:rsidR="006B1CDF" w:rsidRDefault="006B1CDF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DF" w:rsidRDefault="006B1CDF" w:rsidP="000D3197">
      <w:pPr>
        <w:spacing w:after="0" w:line="240" w:lineRule="auto"/>
      </w:pPr>
      <w:r>
        <w:separator/>
      </w:r>
    </w:p>
  </w:footnote>
  <w:footnote w:type="continuationSeparator" w:id="0">
    <w:p w:rsidR="006B1CDF" w:rsidRDefault="006B1CDF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197" w:rsidRDefault="007332C7">
    <w:pPr>
      <w:pStyle w:val="Header"/>
    </w:pPr>
    <w:r>
      <w:rPr>
        <w:noProof/>
      </w:rPr>
      <w:drawing>
        <wp:inline distT="0" distB="0" distL="0" distR="0">
          <wp:extent cx="5913120" cy="134112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2D"/>
    <w:rsid w:val="00023F80"/>
    <w:rsid w:val="00033854"/>
    <w:rsid w:val="00090A85"/>
    <w:rsid w:val="000C2B02"/>
    <w:rsid w:val="000D3197"/>
    <w:rsid w:val="000E4947"/>
    <w:rsid w:val="001126A9"/>
    <w:rsid w:val="0011329B"/>
    <w:rsid w:val="00177DD3"/>
    <w:rsid w:val="001E448C"/>
    <w:rsid w:val="002531B6"/>
    <w:rsid w:val="002B65F1"/>
    <w:rsid w:val="00321746"/>
    <w:rsid w:val="0036213F"/>
    <w:rsid w:val="00362DFB"/>
    <w:rsid w:val="003D0F4C"/>
    <w:rsid w:val="003E21A2"/>
    <w:rsid w:val="00442687"/>
    <w:rsid w:val="00450739"/>
    <w:rsid w:val="0045110D"/>
    <w:rsid w:val="0048112D"/>
    <w:rsid w:val="00486408"/>
    <w:rsid w:val="0049557F"/>
    <w:rsid w:val="004D4196"/>
    <w:rsid w:val="004D4F69"/>
    <w:rsid w:val="0052331C"/>
    <w:rsid w:val="005314A8"/>
    <w:rsid w:val="005E67C4"/>
    <w:rsid w:val="005F6B29"/>
    <w:rsid w:val="00601FCA"/>
    <w:rsid w:val="006243EB"/>
    <w:rsid w:val="00680A26"/>
    <w:rsid w:val="006B1CDF"/>
    <w:rsid w:val="006D1A14"/>
    <w:rsid w:val="00703FA9"/>
    <w:rsid w:val="00706C67"/>
    <w:rsid w:val="00715D8C"/>
    <w:rsid w:val="007332C7"/>
    <w:rsid w:val="0074247E"/>
    <w:rsid w:val="0075051C"/>
    <w:rsid w:val="00763879"/>
    <w:rsid w:val="007841FA"/>
    <w:rsid w:val="0078698F"/>
    <w:rsid w:val="007910E4"/>
    <w:rsid w:val="007C2C25"/>
    <w:rsid w:val="007E5FBD"/>
    <w:rsid w:val="00857F0B"/>
    <w:rsid w:val="00861FA1"/>
    <w:rsid w:val="00863977"/>
    <w:rsid w:val="00872430"/>
    <w:rsid w:val="008863E7"/>
    <w:rsid w:val="008A1884"/>
    <w:rsid w:val="008F095C"/>
    <w:rsid w:val="00970189"/>
    <w:rsid w:val="009D0807"/>
    <w:rsid w:val="00A232D1"/>
    <w:rsid w:val="00A25C57"/>
    <w:rsid w:val="00A81EFC"/>
    <w:rsid w:val="00AC2FAF"/>
    <w:rsid w:val="00AF38BB"/>
    <w:rsid w:val="00B1064B"/>
    <w:rsid w:val="00B42DEC"/>
    <w:rsid w:val="00B51316"/>
    <w:rsid w:val="00B52D6F"/>
    <w:rsid w:val="00B72CD9"/>
    <w:rsid w:val="00B80801"/>
    <w:rsid w:val="00C03DF9"/>
    <w:rsid w:val="00C05D5F"/>
    <w:rsid w:val="00C1328B"/>
    <w:rsid w:val="00C219E6"/>
    <w:rsid w:val="00C279D6"/>
    <w:rsid w:val="00C3505D"/>
    <w:rsid w:val="00C65EDC"/>
    <w:rsid w:val="00D144CB"/>
    <w:rsid w:val="00D22C25"/>
    <w:rsid w:val="00D7158E"/>
    <w:rsid w:val="00D75563"/>
    <w:rsid w:val="00DA4B7A"/>
    <w:rsid w:val="00DA501B"/>
    <w:rsid w:val="00DB1EF1"/>
    <w:rsid w:val="00E01909"/>
    <w:rsid w:val="00E872FD"/>
    <w:rsid w:val="00EA192D"/>
    <w:rsid w:val="00EC5D3C"/>
    <w:rsid w:val="00EE6695"/>
    <w:rsid w:val="00F057F7"/>
    <w:rsid w:val="00F560E8"/>
    <w:rsid w:val="00FA442D"/>
    <w:rsid w:val="00FD4272"/>
    <w:rsid w:val="00FE25BD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3F6-5783-4F12-97DA-0FB9E11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Iulian Pricopie</cp:lastModifiedBy>
  <cp:revision>33</cp:revision>
  <cp:lastPrinted>2020-02-29T17:02:00Z</cp:lastPrinted>
  <dcterms:created xsi:type="dcterms:W3CDTF">2020-02-29T12:57:00Z</dcterms:created>
  <dcterms:modified xsi:type="dcterms:W3CDTF">2020-03-02T13:06:00Z</dcterms:modified>
</cp:coreProperties>
</file>