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01" w:rsidRPr="00801D83" w:rsidRDefault="006D0101">
      <w:pPr>
        <w:rPr>
          <w:rFonts w:ascii="Times New Roman" w:hAnsi="Times New Roman"/>
          <w:sz w:val="24"/>
          <w:szCs w:val="24"/>
        </w:rPr>
      </w:pPr>
    </w:p>
    <w:p w:rsidR="006D0101" w:rsidRPr="00801D83" w:rsidRDefault="00E910CA">
      <w:pPr>
        <w:rPr>
          <w:rFonts w:ascii="Times New Roman" w:hAnsi="Times New Roman"/>
          <w:sz w:val="24"/>
          <w:szCs w:val="24"/>
        </w:rPr>
      </w:pPr>
      <w:r w:rsidRPr="00801D83">
        <w:rPr>
          <w:rFonts w:ascii="Times New Roman" w:hAnsi="Times New Roman"/>
          <w:sz w:val="24"/>
          <w:szCs w:val="24"/>
        </w:rPr>
        <w:t xml:space="preserve">Premii </w:t>
      </w:r>
      <w:r w:rsidR="006D0101" w:rsidRPr="00801D83">
        <w:rPr>
          <w:rFonts w:ascii="Times New Roman" w:hAnsi="Times New Roman"/>
          <w:sz w:val="24"/>
          <w:szCs w:val="24"/>
        </w:rPr>
        <w:t>O</w:t>
      </w:r>
      <w:r w:rsidR="00801D83">
        <w:rPr>
          <w:rFonts w:ascii="Times New Roman" w:hAnsi="Times New Roman"/>
          <w:sz w:val="24"/>
          <w:szCs w:val="24"/>
        </w:rPr>
        <w:t>limpiada</w:t>
      </w:r>
      <w:r w:rsidRPr="00801D83">
        <w:rPr>
          <w:rFonts w:ascii="Times New Roman" w:hAnsi="Times New Roman"/>
          <w:sz w:val="24"/>
          <w:szCs w:val="24"/>
        </w:rPr>
        <w:t xml:space="preserve"> de </w:t>
      </w:r>
      <w:r w:rsidR="006D0101" w:rsidRPr="00801D83">
        <w:rPr>
          <w:rFonts w:ascii="Times New Roman" w:hAnsi="Times New Roman"/>
          <w:sz w:val="24"/>
          <w:szCs w:val="24"/>
        </w:rPr>
        <w:t>L</w:t>
      </w:r>
      <w:r w:rsidRPr="00801D83">
        <w:rPr>
          <w:rFonts w:ascii="Times New Roman" w:hAnsi="Times New Roman"/>
          <w:sz w:val="24"/>
          <w:szCs w:val="24"/>
        </w:rPr>
        <w:t xml:space="preserve">imbă </w:t>
      </w:r>
      <w:r w:rsidR="006D0101" w:rsidRPr="00801D83">
        <w:rPr>
          <w:rFonts w:ascii="Times New Roman" w:hAnsi="Times New Roman"/>
          <w:sz w:val="24"/>
          <w:szCs w:val="24"/>
        </w:rPr>
        <w:t xml:space="preserve"> R</w:t>
      </w:r>
      <w:r w:rsidRPr="00801D83">
        <w:rPr>
          <w:rFonts w:ascii="Times New Roman" w:hAnsi="Times New Roman"/>
          <w:sz w:val="24"/>
          <w:szCs w:val="24"/>
        </w:rPr>
        <w:t>usă Modernă</w:t>
      </w:r>
      <w:r w:rsidR="00801D83" w:rsidRPr="00801D83">
        <w:rPr>
          <w:rFonts w:ascii="Times New Roman" w:hAnsi="Times New Roman"/>
          <w:sz w:val="24"/>
          <w:szCs w:val="24"/>
        </w:rPr>
        <w:t xml:space="preserve"> </w:t>
      </w:r>
      <w:r w:rsidR="00801D83" w:rsidRPr="00801D83">
        <w:rPr>
          <w:rFonts w:ascii="Times New Roman" w:hAnsi="Times New Roman"/>
          <w:sz w:val="24"/>
          <w:szCs w:val="24"/>
          <w:lang w:val="fr-FR"/>
        </w:rPr>
        <w:t>-</w:t>
      </w:r>
      <w:r w:rsidR="00801D83" w:rsidRPr="00801D83">
        <w:rPr>
          <w:rFonts w:ascii="Times New Roman" w:hAnsi="Times New Roman"/>
          <w:sz w:val="24"/>
          <w:szCs w:val="24"/>
        </w:rPr>
        <w:t xml:space="preserve"> etapa judeţeană</w:t>
      </w:r>
      <w:r w:rsidR="00801D83">
        <w:rPr>
          <w:rFonts w:ascii="Times New Roman" w:hAnsi="Times New Roman"/>
          <w:sz w:val="24"/>
          <w:szCs w:val="24"/>
        </w:rPr>
        <w:t xml:space="preserve"> </w:t>
      </w:r>
    </w:p>
    <w:p w:rsidR="006D0101" w:rsidRPr="00801D83" w:rsidRDefault="006D0101">
      <w:pPr>
        <w:rPr>
          <w:rFonts w:ascii="Times New Roman" w:hAnsi="Times New Roman"/>
          <w:sz w:val="24"/>
          <w:szCs w:val="24"/>
        </w:rPr>
      </w:pPr>
    </w:p>
    <w:tbl>
      <w:tblPr>
        <w:tblStyle w:val="GrilTabel"/>
        <w:tblW w:w="16124" w:type="dxa"/>
        <w:tblInd w:w="-743" w:type="dxa"/>
        <w:tblLook w:val="04A0" w:firstRow="1" w:lastRow="0" w:firstColumn="1" w:lastColumn="0" w:noHBand="0" w:noVBand="1"/>
      </w:tblPr>
      <w:tblGrid>
        <w:gridCol w:w="2269"/>
        <w:gridCol w:w="790"/>
        <w:gridCol w:w="1070"/>
        <w:gridCol w:w="750"/>
        <w:gridCol w:w="1501"/>
        <w:gridCol w:w="2976"/>
        <w:gridCol w:w="1843"/>
        <w:gridCol w:w="1134"/>
        <w:gridCol w:w="1016"/>
        <w:gridCol w:w="2799"/>
      </w:tblGrid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Numele  şi prenumele elevului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Clasa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Total ore învățare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5852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Secțiune/ </w:t>
            </w:r>
            <w:r w:rsidR="006D0101"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Subsecțiune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Unitatea  de învăţământ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Localitatea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Județul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F35E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Premiu </w:t>
            </w:r>
            <w:r w:rsidRPr="00801D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801D83">
              <w:rPr>
                <w:rFonts w:ascii="Times New Roman" w:hAnsi="Times New Roman"/>
                <w:b/>
                <w:bCs/>
                <w:sz w:val="24"/>
                <w:szCs w:val="24"/>
              </w:rPr>
              <w:t>Calificare la naţională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Agache V. Andreea-Ioana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Colegiul Național „Vasile Alecsandri”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799" w:type="dxa"/>
            <w:noWrap/>
            <w:hideMark/>
          </w:tcPr>
          <w:p w:rsidR="00801D83" w:rsidRPr="00801D83" w:rsidRDefault="00801D83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Premiul I </w:t>
            </w:r>
          </w:p>
          <w:p w:rsidR="006D0101" w:rsidRPr="00D661E9" w:rsidRDefault="00801D83" w:rsidP="006D0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61E9">
              <w:rPr>
                <w:rFonts w:ascii="Times New Roman" w:hAnsi="Times New Roman"/>
                <w:b/>
                <w:sz w:val="24"/>
                <w:szCs w:val="24"/>
              </w:rPr>
              <w:t>Calificare la naţională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Ambrosi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V. </w:t>
            </w: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Vladislava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Onești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799" w:type="dxa"/>
            <w:noWrap/>
            <w:hideMark/>
          </w:tcPr>
          <w:p w:rsidR="00801D83" w:rsidRPr="00801D83" w:rsidRDefault="00801D83" w:rsidP="00801D83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Premiul </w:t>
            </w:r>
            <w:r>
              <w:rPr>
                <w:rFonts w:ascii="Times New Roman" w:hAnsi="Times New Roman"/>
                <w:sz w:val="24"/>
                <w:szCs w:val="24"/>
              </w:rPr>
              <w:t>al</w:t>
            </w:r>
            <w:r w:rsidRPr="00801D83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Pr="00801D8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I-lea</w:t>
            </w:r>
            <w:r w:rsidRPr="00801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101" w:rsidRPr="00D661E9" w:rsidRDefault="00801D83" w:rsidP="00801D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61E9">
              <w:rPr>
                <w:rFonts w:ascii="Times New Roman" w:hAnsi="Times New Roman"/>
                <w:b/>
                <w:sz w:val="24"/>
                <w:szCs w:val="24"/>
              </w:rPr>
              <w:t>Calificare la naţională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Băeş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S. Nicolae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Oneşti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801D83">
              <w:rPr>
                <w:rFonts w:ascii="Times New Roman" w:hAnsi="Times New Roman"/>
                <w:sz w:val="24"/>
                <w:szCs w:val="24"/>
              </w:rPr>
              <w:t>Menţiune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Boboc N. Irina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Oneşti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801D83" w:rsidRPr="00801D83">
              <w:rPr>
                <w:rFonts w:ascii="Times New Roman" w:hAnsi="Times New Roman"/>
                <w:sz w:val="24"/>
                <w:szCs w:val="24"/>
              </w:rPr>
              <w:t>Menţiune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Burduja  C.  </w:t>
            </w: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Sabrina</w:t>
            </w:r>
            <w:proofErr w:type="spellEnd"/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Oneşti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799" w:type="dxa"/>
            <w:noWrap/>
            <w:hideMark/>
          </w:tcPr>
          <w:p w:rsidR="00801D83" w:rsidRPr="00801D83" w:rsidRDefault="00801D83" w:rsidP="00801D83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Premiul I </w:t>
            </w:r>
          </w:p>
          <w:p w:rsidR="006D0101" w:rsidRPr="00D661E9" w:rsidRDefault="00801D83" w:rsidP="00801D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61E9">
              <w:rPr>
                <w:rFonts w:ascii="Times New Roman" w:hAnsi="Times New Roman"/>
                <w:b/>
                <w:sz w:val="24"/>
                <w:szCs w:val="24"/>
              </w:rPr>
              <w:t>Calificare la naţională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Chipăruş  R. Andreea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Onești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99" w:type="dxa"/>
            <w:noWrap/>
            <w:hideMark/>
          </w:tcPr>
          <w:p w:rsidR="00801D83" w:rsidRPr="00801D83" w:rsidRDefault="006D0101" w:rsidP="00801D83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801D83" w:rsidRPr="00801D83">
              <w:rPr>
                <w:rFonts w:ascii="Times New Roman" w:hAnsi="Times New Roman"/>
                <w:sz w:val="24"/>
                <w:szCs w:val="24"/>
              </w:rPr>
              <w:t>Premiul al</w:t>
            </w:r>
            <w:r w:rsidR="00801D83" w:rsidRPr="00801D83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="00801D83" w:rsidRPr="00801D83">
              <w:rPr>
                <w:rFonts w:ascii="Times New Roman" w:hAnsi="Times New Roman"/>
                <w:sz w:val="24"/>
                <w:szCs w:val="24"/>
              </w:rPr>
              <w:t>II</w:t>
            </w:r>
            <w:r w:rsidR="00801D83">
              <w:rPr>
                <w:rFonts w:ascii="Times New Roman" w:hAnsi="Times New Roman"/>
                <w:sz w:val="24"/>
                <w:szCs w:val="24"/>
              </w:rPr>
              <w:t>I</w:t>
            </w:r>
            <w:r w:rsidR="00801D83" w:rsidRPr="00801D83">
              <w:rPr>
                <w:rFonts w:ascii="Times New Roman" w:hAnsi="Times New Roman"/>
                <w:sz w:val="24"/>
                <w:szCs w:val="24"/>
              </w:rPr>
              <w:t xml:space="preserve">-lea </w:t>
            </w:r>
          </w:p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lastRenderedPageBreak/>
              <w:t>Eremenco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Carolina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Liceul cu Program Sportiv „Nadia Comăneci”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Oneşti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99" w:type="dxa"/>
            <w:noWrap/>
            <w:hideMark/>
          </w:tcPr>
          <w:p w:rsidR="00801D83" w:rsidRPr="00801D83" w:rsidRDefault="00801D83" w:rsidP="00801D83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Premiul al</w:t>
            </w:r>
            <w:r w:rsidRPr="00801D83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Pr="00801D83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1D83">
              <w:rPr>
                <w:rFonts w:ascii="Times New Roman" w:hAnsi="Times New Roman"/>
                <w:sz w:val="24"/>
                <w:szCs w:val="24"/>
              </w:rPr>
              <w:t xml:space="preserve">-lea </w:t>
            </w:r>
          </w:p>
          <w:p w:rsidR="006D0101" w:rsidRPr="00D661E9" w:rsidRDefault="00801D83" w:rsidP="00801D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61E9">
              <w:rPr>
                <w:rFonts w:ascii="Times New Roman" w:hAnsi="Times New Roman"/>
                <w:b/>
                <w:sz w:val="24"/>
                <w:szCs w:val="24"/>
              </w:rPr>
              <w:t>Calificare la naţională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Manoli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I. </w:t>
            </w: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Neonila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Oneşti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801D83" w:rsidRPr="00801D83">
              <w:rPr>
                <w:rFonts w:ascii="Times New Roman" w:hAnsi="Times New Roman"/>
                <w:sz w:val="24"/>
                <w:szCs w:val="24"/>
              </w:rPr>
              <w:t> Menţiune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Mareţchi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V. Daniil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Onești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801D83">
              <w:rPr>
                <w:rFonts w:ascii="Times New Roman" w:hAnsi="Times New Roman"/>
                <w:sz w:val="24"/>
                <w:szCs w:val="24"/>
              </w:rPr>
              <w:t>Absent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Munteanu  A. Ştefania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„Vasile Alecsandri ”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799" w:type="dxa"/>
            <w:noWrap/>
            <w:hideMark/>
          </w:tcPr>
          <w:p w:rsidR="00801D83" w:rsidRPr="00801D83" w:rsidRDefault="00801D83" w:rsidP="00801D83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Premiul al</w:t>
            </w:r>
            <w:r w:rsidRPr="00801D83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Pr="00801D83">
              <w:rPr>
                <w:rFonts w:ascii="Times New Roman" w:hAnsi="Times New Roman"/>
                <w:sz w:val="24"/>
                <w:szCs w:val="24"/>
              </w:rPr>
              <w:t xml:space="preserve">II-lea </w:t>
            </w:r>
          </w:p>
          <w:p w:rsidR="006D0101" w:rsidRPr="00D661E9" w:rsidRDefault="00801D83" w:rsidP="00801D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61E9">
              <w:rPr>
                <w:rFonts w:ascii="Times New Roman" w:hAnsi="Times New Roman"/>
                <w:b/>
                <w:sz w:val="24"/>
                <w:szCs w:val="24"/>
              </w:rPr>
              <w:t>Calificare la naţională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Railean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V. Ecaterina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Onești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801D83" w:rsidRPr="00801D83">
              <w:rPr>
                <w:rFonts w:ascii="Times New Roman" w:hAnsi="Times New Roman"/>
                <w:sz w:val="24"/>
                <w:szCs w:val="24"/>
              </w:rPr>
              <w:t>Menţiune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Scripcaru V. Ion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Onești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9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EB59CB" w:rsidRPr="00EB59CB">
              <w:rPr>
                <w:rFonts w:ascii="Times New Roman" w:hAnsi="Times New Roman"/>
                <w:sz w:val="24"/>
                <w:szCs w:val="24"/>
              </w:rPr>
              <w:t>Absent</w:t>
            </w:r>
          </w:p>
        </w:tc>
      </w:tr>
      <w:tr w:rsidR="006D0101" w:rsidRPr="00801D83" w:rsidTr="00585242">
        <w:trPr>
          <w:trHeight w:val="315"/>
        </w:trPr>
        <w:tc>
          <w:tcPr>
            <w:tcW w:w="2269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D83">
              <w:rPr>
                <w:rFonts w:ascii="Times New Roman" w:hAnsi="Times New Roman"/>
                <w:sz w:val="24"/>
                <w:szCs w:val="24"/>
              </w:rPr>
              <w:t>Spînu</w:t>
            </w:r>
            <w:proofErr w:type="spellEnd"/>
            <w:r w:rsidRPr="00801D83">
              <w:rPr>
                <w:rFonts w:ascii="Times New Roman" w:hAnsi="Times New Roman"/>
                <w:sz w:val="24"/>
                <w:szCs w:val="24"/>
              </w:rPr>
              <w:t xml:space="preserve"> V. Laurenţiu </w:t>
            </w:r>
          </w:p>
        </w:tc>
        <w:tc>
          <w:tcPr>
            <w:tcW w:w="79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70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50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II - C</w:t>
            </w:r>
          </w:p>
        </w:tc>
        <w:tc>
          <w:tcPr>
            <w:tcW w:w="2976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 xml:space="preserve">Colegiul Național „Grigore Moisil”  </w:t>
            </w:r>
          </w:p>
        </w:tc>
        <w:tc>
          <w:tcPr>
            <w:tcW w:w="1843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Oneşti</w:t>
            </w:r>
          </w:p>
        </w:tc>
        <w:tc>
          <w:tcPr>
            <w:tcW w:w="1134" w:type="dxa"/>
            <w:noWrap/>
            <w:hideMark/>
          </w:tcPr>
          <w:p w:rsidR="006D0101" w:rsidRPr="00801D83" w:rsidRDefault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Bacău</w:t>
            </w:r>
          </w:p>
        </w:tc>
        <w:tc>
          <w:tcPr>
            <w:tcW w:w="992" w:type="dxa"/>
            <w:noWrap/>
            <w:hideMark/>
          </w:tcPr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99" w:type="dxa"/>
            <w:noWrap/>
            <w:hideMark/>
          </w:tcPr>
          <w:p w:rsidR="00EB59CB" w:rsidRPr="00EB59CB" w:rsidRDefault="006D0101" w:rsidP="00EB59CB">
            <w:pPr>
              <w:rPr>
                <w:rFonts w:ascii="Times New Roman" w:hAnsi="Times New Roman"/>
                <w:sz w:val="24"/>
                <w:szCs w:val="24"/>
              </w:rPr>
            </w:pPr>
            <w:r w:rsidRPr="00801D83">
              <w:rPr>
                <w:rFonts w:ascii="Times New Roman" w:hAnsi="Times New Roman"/>
                <w:sz w:val="24"/>
                <w:szCs w:val="24"/>
              </w:rPr>
              <w:t> </w:t>
            </w:r>
            <w:r w:rsidR="00D661E9" w:rsidRPr="00D661E9">
              <w:rPr>
                <w:rFonts w:ascii="Times New Roman" w:hAnsi="Times New Roman"/>
                <w:sz w:val="24"/>
                <w:szCs w:val="24"/>
              </w:rPr>
              <w:t> Menţiune</w:t>
            </w:r>
          </w:p>
          <w:p w:rsidR="006D0101" w:rsidRPr="00801D83" w:rsidRDefault="006D0101" w:rsidP="006D01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0101" w:rsidRPr="00801D83" w:rsidRDefault="006D010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D0101" w:rsidRPr="00801D83" w:rsidSect="006D01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49"/>
    <w:rsid w:val="004C1195"/>
    <w:rsid w:val="00585242"/>
    <w:rsid w:val="005875BF"/>
    <w:rsid w:val="006D0101"/>
    <w:rsid w:val="00801D83"/>
    <w:rsid w:val="00A05C49"/>
    <w:rsid w:val="00D661E9"/>
    <w:rsid w:val="00E910CA"/>
    <w:rsid w:val="00EB59CB"/>
    <w:rsid w:val="00F35E60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table" w:styleId="GrilTabel">
    <w:name w:val="Table Grid"/>
    <w:basedOn w:val="TabelNormal"/>
    <w:uiPriority w:val="59"/>
    <w:rsid w:val="006D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table" w:styleId="GrilTabel">
    <w:name w:val="Table Grid"/>
    <w:basedOn w:val="TabelNormal"/>
    <w:uiPriority w:val="59"/>
    <w:rsid w:val="006D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11</cp:revision>
  <cp:lastPrinted>2020-03-11T07:22:00Z</cp:lastPrinted>
  <dcterms:created xsi:type="dcterms:W3CDTF">2020-03-11T07:18:00Z</dcterms:created>
  <dcterms:modified xsi:type="dcterms:W3CDTF">2020-03-11T08:21:00Z</dcterms:modified>
</cp:coreProperties>
</file>