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38" w:rsidRDefault="00C47938" w:rsidP="00C4793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Arial"/>
          <w:b/>
          <w:bCs/>
          <w:color w:val="1E0F8D"/>
          <w:sz w:val="24"/>
          <w:szCs w:val="24"/>
          <w:shd w:val="clear" w:color="auto" w:fill="FFFFFF"/>
          <w:lang w:val="fr-FR" w:eastAsia="ro-RO"/>
        </w:rPr>
      </w:pPr>
      <w:r w:rsidRPr="00C47938">
        <w:rPr>
          <w:rFonts w:ascii="Roboto" w:eastAsia="Times New Roman" w:hAnsi="Roboto" w:cs="Arial"/>
          <w:b/>
          <w:bCs/>
          <w:color w:val="1E0F8D"/>
          <w:sz w:val="24"/>
          <w:szCs w:val="24"/>
          <w:shd w:val="clear" w:color="auto" w:fill="FFFFFF"/>
          <w:lang w:val="fr-FR" w:eastAsia="ro-RO"/>
        </w:rPr>
        <w:t>MODALITATI DE INSCRIERE DELF ELEVI 12 – 13 FEBRUARIE 2022</w:t>
      </w:r>
    </w:p>
    <w:p w:rsidR="00C47938" w:rsidRDefault="00C47938" w:rsidP="00C4793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Arial"/>
          <w:b/>
          <w:bCs/>
          <w:color w:val="1E0F8D"/>
          <w:sz w:val="24"/>
          <w:szCs w:val="24"/>
          <w:shd w:val="clear" w:color="auto" w:fill="FFFFFF"/>
          <w:lang w:val="fr-FR" w:eastAsia="ro-RO"/>
        </w:rPr>
      </w:pPr>
    </w:p>
    <w:p w:rsidR="00C47938" w:rsidRDefault="00C47938" w:rsidP="00C4793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Arial"/>
          <w:b/>
          <w:bCs/>
          <w:color w:val="1E0F8D"/>
          <w:sz w:val="24"/>
          <w:szCs w:val="24"/>
          <w:shd w:val="clear" w:color="auto" w:fill="FFFFFF"/>
          <w:lang w:val="fr-FR" w:eastAsia="ro-RO"/>
        </w:rPr>
      </w:pPr>
    </w:p>
    <w:p w:rsidR="00C47938" w:rsidRPr="00C47938" w:rsidRDefault="00C47938" w:rsidP="00C479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bookmarkStart w:id="0" w:name="_GoBack"/>
      <w:bookmarkEnd w:id="0"/>
    </w:p>
    <w:p w:rsidR="00C47938" w:rsidRPr="00C47938" w:rsidRDefault="00C47938" w:rsidP="00C479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C47938">
        <w:rPr>
          <w:rFonts w:ascii="Roboto" w:eastAsia="Times New Roman" w:hAnsi="Roboto" w:cs="Arial"/>
          <w:b/>
          <w:bCs/>
          <w:color w:val="FF6900"/>
          <w:sz w:val="24"/>
          <w:szCs w:val="24"/>
          <w:shd w:val="clear" w:color="auto" w:fill="FFFFFF"/>
          <w:lang w:val="fr-FR" w:eastAsia="ro-RO"/>
        </w:rPr>
        <w:t> </w:t>
      </w:r>
    </w:p>
    <w:p w:rsidR="00C47938" w:rsidRPr="00C47938" w:rsidRDefault="00C47938" w:rsidP="00C479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C47938">
        <w:rPr>
          <w:rFonts w:ascii="Roboto" w:eastAsia="Times New Roman" w:hAnsi="Roboto" w:cs="Arial"/>
          <w:color w:val="000000"/>
          <w:sz w:val="24"/>
          <w:szCs w:val="24"/>
          <w:shd w:val="clear" w:color="auto" w:fill="FFFF00"/>
          <w:lang w:val="es-ES_tradnl" w:eastAsia="ro-RO"/>
        </w:rPr>
        <w:t>Înscrierea se face până </w:t>
      </w:r>
      <w:r w:rsidRPr="00C47938">
        <w:rPr>
          <w:rFonts w:ascii="Roboto" w:eastAsia="Times New Roman" w:hAnsi="Roboto" w:cs="Arial"/>
          <w:b/>
          <w:bCs/>
          <w:color w:val="000000"/>
          <w:sz w:val="24"/>
          <w:szCs w:val="24"/>
          <w:u w:val="single"/>
          <w:shd w:val="clear" w:color="auto" w:fill="FFFF00"/>
          <w:lang w:val="es-ES_tradnl" w:eastAsia="ro-RO"/>
        </w:rPr>
        <w:t>joi 3 februarie 2022</w:t>
      </w:r>
      <w:r w:rsidRPr="00C47938">
        <w:rPr>
          <w:rFonts w:ascii="Roboto" w:eastAsia="Times New Roman" w:hAnsi="Roboto" w:cs="Arial"/>
          <w:color w:val="000000"/>
          <w:sz w:val="24"/>
          <w:szCs w:val="24"/>
          <w:shd w:val="clear" w:color="auto" w:fill="FFFF00"/>
          <w:lang w:val="es-ES_tradnl" w:eastAsia="ro-RO"/>
        </w:rPr>
        <w:t> şi este validată </w:t>
      </w:r>
      <w:r w:rsidRPr="00C47938">
        <w:rPr>
          <w:rFonts w:ascii="Roboto" w:eastAsia="Times New Roman" w:hAnsi="Roboto" w:cs="Arial"/>
          <w:b/>
          <w:bCs/>
          <w:color w:val="000000"/>
          <w:sz w:val="24"/>
          <w:szCs w:val="24"/>
          <w:shd w:val="clear" w:color="auto" w:fill="FFFF00"/>
          <w:lang w:val="es-ES_tradnl" w:eastAsia="ro-RO"/>
        </w:rPr>
        <w:t>NUMAI</w:t>
      </w:r>
      <w:r w:rsidRPr="00C47938">
        <w:rPr>
          <w:rFonts w:ascii="Roboto" w:eastAsia="Times New Roman" w:hAnsi="Roboto" w:cs="Arial"/>
          <w:color w:val="000000"/>
          <w:sz w:val="24"/>
          <w:szCs w:val="24"/>
          <w:shd w:val="clear" w:color="auto" w:fill="FFFF00"/>
          <w:lang w:val="es-ES_tradnl" w:eastAsia="ro-RO"/>
        </w:rPr>
        <w:t> după după primirea pe mail a celor </w:t>
      </w:r>
      <w:r w:rsidRPr="00C47938">
        <w:rPr>
          <w:rFonts w:ascii="Roboto" w:eastAsia="Times New Roman" w:hAnsi="Roboto" w:cs="Arial"/>
          <w:b/>
          <w:bCs/>
          <w:color w:val="000000"/>
          <w:sz w:val="24"/>
          <w:szCs w:val="24"/>
          <w:shd w:val="clear" w:color="auto" w:fill="FFFF00"/>
          <w:lang w:val="es-ES_tradnl" w:eastAsia="ro-RO"/>
        </w:rPr>
        <w:t>2 documente</w:t>
      </w:r>
      <w:r w:rsidRPr="00C47938">
        <w:rPr>
          <w:rFonts w:ascii="Roboto" w:eastAsia="Times New Roman" w:hAnsi="Roboto" w:cs="Arial"/>
          <w:color w:val="000000"/>
          <w:sz w:val="24"/>
          <w:szCs w:val="24"/>
          <w:shd w:val="clear" w:color="auto" w:fill="FFFF00"/>
          <w:lang w:val="es-ES_tradnl" w:eastAsia="ro-RO"/>
        </w:rPr>
        <w:t> (împreună) menționate mai jos.</w:t>
      </w:r>
    </w:p>
    <w:p w:rsidR="00C47938" w:rsidRPr="00C47938" w:rsidRDefault="00C47938" w:rsidP="00C47938">
      <w:pPr>
        <w:shd w:val="clear" w:color="auto" w:fill="FFFFFF"/>
        <w:spacing w:after="0" w:line="253" w:lineRule="atLeast"/>
        <w:rPr>
          <w:rFonts w:eastAsia="Times New Roman" w:cs="Calibri"/>
          <w:color w:val="222222"/>
          <w:lang w:eastAsia="ro-RO"/>
        </w:rPr>
      </w:pPr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 </w:t>
      </w:r>
    </w:p>
    <w:p w:rsidR="00C47938" w:rsidRPr="00C47938" w:rsidRDefault="00C47938" w:rsidP="00C47938">
      <w:pPr>
        <w:shd w:val="clear" w:color="auto" w:fill="FFFFFF"/>
        <w:spacing w:after="0" w:line="253" w:lineRule="atLeast"/>
        <w:jc w:val="center"/>
        <w:rPr>
          <w:rFonts w:eastAsia="Times New Roman" w:cs="Calibri"/>
          <w:color w:val="222222"/>
          <w:lang w:eastAsia="ro-RO"/>
        </w:rPr>
      </w:pP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Examenele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vor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avea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loc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la:</w:t>
      </w:r>
    </w:p>
    <w:p w:rsidR="00C47938" w:rsidRPr="00C47938" w:rsidRDefault="00C47938" w:rsidP="00C47938">
      <w:pPr>
        <w:shd w:val="clear" w:color="auto" w:fill="FFFFFF"/>
        <w:spacing w:after="0" w:line="253" w:lineRule="atLeast"/>
        <w:ind w:left="360"/>
        <w:jc w:val="center"/>
        <w:rPr>
          <w:rFonts w:eastAsia="Times New Roman" w:cs="Calibri"/>
          <w:color w:val="222222"/>
          <w:lang w:eastAsia="ro-RO"/>
        </w:rPr>
      </w:pPr>
      <w:r w:rsidRPr="00C47938">
        <w:rPr>
          <w:rFonts w:ascii="Symbol" w:eastAsia="Times New Roman" w:hAnsi="Symbol" w:cs="Calibri"/>
          <w:color w:val="222222"/>
          <w:lang w:val="fr-FR" w:eastAsia="ro-RO"/>
        </w:rPr>
        <w:t></w:t>
      </w:r>
      <w:r w:rsidRPr="00C47938">
        <w:rPr>
          <w:rFonts w:ascii="Times New Roman" w:eastAsia="Times New Roman" w:hAnsi="Times New Roman"/>
          <w:color w:val="222222"/>
          <w:sz w:val="14"/>
          <w:szCs w:val="14"/>
          <w:lang w:val="fr-FR" w:eastAsia="ro-RO"/>
        </w:rPr>
        <w:t>         </w:t>
      </w:r>
      <w:r w:rsidRPr="00C47938">
        <w:rPr>
          <w:rFonts w:ascii="Roboto" w:eastAsia="Times New Roman" w:hAnsi="Roboto" w:cs="Calibri"/>
          <w:color w:val="000000"/>
          <w:shd w:val="clear" w:color="auto" w:fill="FFFFFF"/>
          <w:lang w:eastAsia="ro-RO"/>
        </w:rPr>
        <w:t xml:space="preserve">Institutul Francez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eastAsia="ro-RO"/>
        </w:rPr>
        <w:t>Iasi</w:t>
      </w:r>
      <w:proofErr w:type="spellEnd"/>
    </w:p>
    <w:p w:rsidR="00C47938" w:rsidRPr="00C47938" w:rsidRDefault="00C47938" w:rsidP="00C47938">
      <w:pPr>
        <w:shd w:val="clear" w:color="auto" w:fill="FFFFFF"/>
        <w:spacing w:after="0" w:line="253" w:lineRule="atLeast"/>
        <w:ind w:left="360"/>
        <w:jc w:val="center"/>
        <w:rPr>
          <w:rFonts w:eastAsia="Times New Roman" w:cs="Calibri"/>
          <w:color w:val="222222"/>
          <w:lang w:eastAsia="ro-RO"/>
        </w:rPr>
      </w:pPr>
      <w:r w:rsidRPr="00C47938">
        <w:rPr>
          <w:rFonts w:ascii="Symbol" w:eastAsia="Times New Roman" w:hAnsi="Symbol" w:cs="Calibri"/>
          <w:color w:val="222222"/>
          <w:lang w:val="fr-FR" w:eastAsia="ro-RO"/>
        </w:rPr>
        <w:t></w:t>
      </w:r>
      <w:r w:rsidRPr="00C47938">
        <w:rPr>
          <w:rFonts w:ascii="Times New Roman" w:eastAsia="Times New Roman" w:hAnsi="Times New Roman"/>
          <w:color w:val="222222"/>
          <w:sz w:val="14"/>
          <w:szCs w:val="14"/>
          <w:lang w:val="fr-FR" w:eastAsia="ro-RO"/>
        </w:rPr>
        <w:t>         </w:t>
      </w:r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CN « P. Rares » Suceava</w:t>
      </w:r>
    </w:p>
    <w:p w:rsidR="00C47938" w:rsidRPr="00C47938" w:rsidRDefault="00C47938" w:rsidP="00C47938">
      <w:pPr>
        <w:shd w:val="clear" w:color="auto" w:fill="FFFFFF"/>
        <w:spacing w:after="0" w:line="253" w:lineRule="atLeast"/>
        <w:ind w:left="360"/>
        <w:jc w:val="center"/>
        <w:rPr>
          <w:rFonts w:eastAsia="Times New Roman" w:cs="Calibri"/>
          <w:color w:val="222222"/>
          <w:lang w:eastAsia="ro-RO"/>
        </w:rPr>
      </w:pPr>
      <w:r w:rsidRPr="00C47938">
        <w:rPr>
          <w:rFonts w:ascii="Symbol" w:eastAsia="Times New Roman" w:hAnsi="Symbol" w:cs="Calibri"/>
          <w:color w:val="222222"/>
          <w:lang w:eastAsia="ro-RO"/>
        </w:rPr>
        <w:t></w:t>
      </w:r>
      <w:r w:rsidRPr="00C47938">
        <w:rPr>
          <w:rFonts w:ascii="Times New Roman" w:eastAsia="Times New Roman" w:hAnsi="Times New Roman"/>
          <w:color w:val="222222"/>
          <w:sz w:val="14"/>
          <w:szCs w:val="14"/>
          <w:lang w:eastAsia="ro-RO"/>
        </w:rPr>
        <w:t>         </w:t>
      </w:r>
      <w:r w:rsidRPr="00C47938">
        <w:rPr>
          <w:rFonts w:ascii="Roboto" w:eastAsia="Times New Roman" w:hAnsi="Roboto" w:cs="Calibri"/>
          <w:color w:val="000000"/>
          <w:shd w:val="clear" w:color="auto" w:fill="FFFFFF"/>
          <w:lang w:eastAsia="ro-RO"/>
        </w:rPr>
        <w:t xml:space="preserve">CN « P.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eastAsia="ro-RO"/>
        </w:rPr>
        <w:t>Rares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eastAsia="ro-RO"/>
        </w:rPr>
        <w:t xml:space="preserve"> » Piatra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eastAsia="ro-RO"/>
        </w:rPr>
        <w:t>Neamt</w:t>
      </w:r>
      <w:proofErr w:type="spellEnd"/>
      <w:r w:rsidRPr="00C47938">
        <w:rPr>
          <w:rFonts w:ascii="Roboto" w:eastAsia="Times New Roman" w:hAnsi="Roboto" w:cs="Calibri"/>
          <w:color w:val="000000"/>
          <w:lang w:eastAsia="ro-RO"/>
        </w:rPr>
        <w:br/>
      </w:r>
      <w:r w:rsidRPr="00C47938">
        <w:rPr>
          <w:rFonts w:ascii="Roboto" w:eastAsia="Times New Roman" w:hAnsi="Roboto" w:cs="Calibri"/>
          <w:color w:val="000000"/>
          <w:lang w:eastAsia="ro-RO"/>
        </w:rPr>
        <w:br/>
      </w:r>
      <w:r w:rsidRPr="00C47938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ro-RO"/>
        </w:rPr>
        <w:t>DELF Elev A1 și DELF Elev B1 </w:t>
      </w:r>
      <w:r w:rsidRPr="00C47938">
        <w:rPr>
          <w:rFonts w:ascii="Roboto" w:eastAsia="Times New Roman" w:hAnsi="Roboto" w:cs="Calibri"/>
          <w:color w:val="000000"/>
          <w:shd w:val="clear" w:color="auto" w:fill="FFFFFF"/>
          <w:lang w:eastAsia="ro-RO"/>
        </w:rPr>
        <w:t>: sâmbătă 12 februarie (scris + oral)</w:t>
      </w:r>
      <w:r w:rsidRPr="00C47938">
        <w:rPr>
          <w:rFonts w:ascii="Roboto" w:eastAsia="Times New Roman" w:hAnsi="Roboto" w:cs="Calibri"/>
          <w:color w:val="000000"/>
          <w:lang w:eastAsia="ro-RO"/>
        </w:rPr>
        <w:br/>
      </w:r>
      <w:r w:rsidRPr="00C47938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ro-RO"/>
        </w:rPr>
        <w:t>DELF Elev A2 și DELF Elev B2 </w:t>
      </w:r>
      <w:r w:rsidRPr="00C47938">
        <w:rPr>
          <w:rFonts w:ascii="Roboto" w:eastAsia="Times New Roman" w:hAnsi="Roboto" w:cs="Calibri"/>
          <w:color w:val="000000"/>
          <w:shd w:val="clear" w:color="auto" w:fill="FFFFFF"/>
          <w:lang w:eastAsia="ro-RO"/>
        </w:rPr>
        <w:t>: duminică 13 februarie (scris + oral)</w:t>
      </w:r>
      <w:r w:rsidRPr="00C47938">
        <w:rPr>
          <w:rFonts w:ascii="Roboto" w:eastAsia="Times New Roman" w:hAnsi="Roboto" w:cs="Calibri"/>
          <w:color w:val="000000"/>
          <w:lang w:eastAsia="ro-RO"/>
        </w:rPr>
        <w:br/>
      </w:r>
      <w:r w:rsidRPr="00C47938">
        <w:rPr>
          <w:rFonts w:ascii="Roboto" w:eastAsia="Times New Roman" w:hAnsi="Roboto" w:cs="Calibri"/>
          <w:color w:val="000000"/>
          <w:lang w:eastAsia="ro-RO"/>
        </w:rPr>
        <w:br/>
      </w:r>
      <w:r w:rsidRPr="00C47938">
        <w:rPr>
          <w:rFonts w:ascii="Roboto" w:eastAsia="Times New Roman" w:hAnsi="Roboto" w:cs="Calibri"/>
          <w:b/>
          <w:bCs/>
          <w:color w:val="CF2E2E"/>
          <w:shd w:val="clear" w:color="auto" w:fill="FFFFFF"/>
          <w:lang w:eastAsia="ro-RO"/>
        </w:rPr>
        <w:t>Participarea la examen a candidaților care au </w:t>
      </w:r>
      <w:r w:rsidRPr="00C47938">
        <w:rPr>
          <w:rFonts w:ascii="Roboto" w:eastAsia="Times New Roman" w:hAnsi="Roboto" w:cs="Calibri"/>
          <w:b/>
          <w:bCs/>
          <w:color w:val="CF2E2E"/>
          <w:u w:val="single"/>
          <w:shd w:val="clear" w:color="auto" w:fill="FFFFFF"/>
          <w:lang w:eastAsia="ro-RO"/>
        </w:rPr>
        <w:t>peste 12 ani</w:t>
      </w:r>
      <w:r w:rsidRPr="00C47938">
        <w:rPr>
          <w:rFonts w:ascii="Roboto" w:eastAsia="Times New Roman" w:hAnsi="Roboto" w:cs="Calibri"/>
          <w:b/>
          <w:bCs/>
          <w:color w:val="CF2E2E"/>
          <w:shd w:val="clear" w:color="auto" w:fill="FFFFFF"/>
          <w:lang w:eastAsia="ro-RO"/>
        </w:rPr>
        <w:t> este permisă doar prin prezentarea </w:t>
      </w:r>
      <w:r w:rsidRPr="00C47938">
        <w:rPr>
          <w:rFonts w:ascii="Roboto" w:eastAsia="Times New Roman" w:hAnsi="Roboto" w:cs="Calibri"/>
          <w:b/>
          <w:bCs/>
          <w:color w:val="CF2E2E"/>
          <w:u w:val="single"/>
          <w:shd w:val="clear" w:color="auto" w:fill="FFFFFF"/>
          <w:lang w:eastAsia="ro-RO"/>
        </w:rPr>
        <w:t xml:space="preserve">Certificatului digital al UE privind </w:t>
      </w:r>
      <w:proofErr w:type="spellStart"/>
      <w:r w:rsidRPr="00C47938">
        <w:rPr>
          <w:rFonts w:ascii="Roboto" w:eastAsia="Times New Roman" w:hAnsi="Roboto" w:cs="Calibri"/>
          <w:b/>
          <w:bCs/>
          <w:color w:val="CF2E2E"/>
          <w:u w:val="single"/>
          <w:shd w:val="clear" w:color="auto" w:fill="FFFFFF"/>
          <w:lang w:eastAsia="ro-RO"/>
        </w:rPr>
        <w:t>Covid</w:t>
      </w:r>
      <w:proofErr w:type="spellEnd"/>
      <w:r w:rsidRPr="00C47938">
        <w:rPr>
          <w:rFonts w:ascii="Roboto" w:eastAsia="Times New Roman" w:hAnsi="Roboto" w:cs="Calibri"/>
          <w:b/>
          <w:bCs/>
          <w:color w:val="CF2E2E"/>
          <w:shd w:val="clear" w:color="auto" w:fill="FFFFFF"/>
          <w:lang w:eastAsia="ro-RO"/>
        </w:rPr>
        <w:t>, care dovedeşte că:</w:t>
      </w:r>
      <w:r w:rsidRPr="00C47938">
        <w:rPr>
          <w:rFonts w:ascii="Roboto" w:eastAsia="Times New Roman" w:hAnsi="Roboto" w:cs="Calibri"/>
          <w:color w:val="CF2E2E"/>
          <w:shd w:val="clear" w:color="auto" w:fill="FFFFFF"/>
          <w:lang w:eastAsia="ro-RO"/>
        </w:rPr>
        <w:br/>
      </w:r>
      <w:r w:rsidRPr="00C47938">
        <w:rPr>
          <w:rFonts w:ascii="Roboto" w:eastAsia="Times New Roman" w:hAnsi="Roboto" w:cs="Calibri"/>
          <w:b/>
          <w:bCs/>
          <w:color w:val="CF2E2E"/>
          <w:shd w:val="clear" w:color="auto" w:fill="FFFFFF"/>
          <w:lang w:eastAsia="ro-RO"/>
        </w:rPr>
        <w:t>-&gt;</w:t>
      </w:r>
      <w:r w:rsidRPr="00C47938">
        <w:rPr>
          <w:rFonts w:ascii="Roboto" w:eastAsia="Times New Roman" w:hAnsi="Roboto" w:cs="Calibri"/>
          <w:color w:val="CF2E2E"/>
          <w:shd w:val="clear" w:color="auto" w:fill="FFFFFF"/>
          <w:lang w:eastAsia="ro-RO"/>
        </w:rPr>
        <w:t> sunt vaccinați cu schema completă, pentru care au trecut minim 10 zile de la finalizare;</w:t>
      </w:r>
      <w:r w:rsidRPr="00C47938">
        <w:rPr>
          <w:rFonts w:ascii="Roboto" w:eastAsia="Times New Roman" w:hAnsi="Roboto" w:cs="Calibri"/>
          <w:color w:val="CF2E2E"/>
          <w:shd w:val="clear" w:color="auto" w:fill="FFFFFF"/>
          <w:lang w:eastAsia="ro-RO"/>
        </w:rPr>
        <w:br/>
      </w:r>
      <w:r w:rsidRPr="00C47938">
        <w:rPr>
          <w:rFonts w:ascii="Roboto" w:eastAsia="Times New Roman" w:hAnsi="Roboto" w:cs="Calibri"/>
          <w:b/>
          <w:bCs/>
          <w:color w:val="CF2E2E"/>
          <w:shd w:val="clear" w:color="auto" w:fill="FFFFFF"/>
          <w:lang w:eastAsia="ro-RO"/>
        </w:rPr>
        <w:t>-&gt;</w:t>
      </w:r>
      <w:r w:rsidRPr="00C47938">
        <w:rPr>
          <w:rFonts w:ascii="Roboto" w:eastAsia="Times New Roman" w:hAnsi="Roboto" w:cs="Calibri"/>
          <w:color w:val="CF2E2E"/>
          <w:shd w:val="clear" w:color="auto" w:fill="FFFFFF"/>
          <w:lang w:eastAsia="ro-RO"/>
        </w:rPr>
        <w:t> au trecut prin boală;</w:t>
      </w:r>
      <w:r w:rsidRPr="00C47938">
        <w:rPr>
          <w:rFonts w:ascii="Roboto" w:eastAsia="Times New Roman" w:hAnsi="Roboto" w:cs="Calibri"/>
          <w:color w:val="CF2E2E"/>
          <w:shd w:val="clear" w:color="auto" w:fill="FFFFFF"/>
          <w:lang w:eastAsia="ro-RO"/>
        </w:rPr>
        <w:br/>
      </w:r>
      <w:r w:rsidRPr="00C47938">
        <w:rPr>
          <w:rFonts w:ascii="Roboto" w:eastAsia="Times New Roman" w:hAnsi="Roboto" w:cs="Calibri"/>
          <w:b/>
          <w:bCs/>
          <w:color w:val="CF2E2E"/>
          <w:shd w:val="clear" w:color="auto" w:fill="FFFFFF"/>
          <w:lang w:eastAsia="ro-RO"/>
        </w:rPr>
        <w:t>-&gt;</w:t>
      </w:r>
      <w:r w:rsidRPr="00C47938">
        <w:rPr>
          <w:rFonts w:ascii="Roboto" w:eastAsia="Times New Roman" w:hAnsi="Roboto" w:cs="Calibri"/>
          <w:color w:val="CF2E2E"/>
          <w:shd w:val="clear" w:color="auto" w:fill="FFFFFF"/>
          <w:lang w:eastAsia="ro-RO"/>
        </w:rPr>
        <w:t> au rezultat negativ al unui test RT-PCR, nu mai vechi de 72 de ore;</w:t>
      </w:r>
      <w:r w:rsidRPr="00C47938">
        <w:rPr>
          <w:rFonts w:ascii="Roboto" w:eastAsia="Times New Roman" w:hAnsi="Roboto" w:cs="Calibri"/>
          <w:color w:val="CF2E2E"/>
          <w:shd w:val="clear" w:color="auto" w:fill="FFFFFF"/>
          <w:lang w:eastAsia="ro-RO"/>
        </w:rPr>
        <w:br/>
      </w:r>
      <w:r w:rsidRPr="00C47938">
        <w:rPr>
          <w:rFonts w:ascii="Roboto" w:eastAsia="Times New Roman" w:hAnsi="Roboto" w:cs="Calibri"/>
          <w:b/>
          <w:bCs/>
          <w:color w:val="CF2E2E"/>
          <w:shd w:val="clear" w:color="auto" w:fill="FFFFFF"/>
          <w:lang w:eastAsia="ro-RO"/>
        </w:rPr>
        <w:t>-&gt;</w:t>
      </w:r>
      <w:r w:rsidRPr="00C47938">
        <w:rPr>
          <w:rFonts w:ascii="Roboto" w:eastAsia="Times New Roman" w:hAnsi="Roboto" w:cs="Calibri"/>
          <w:color w:val="CF2E2E"/>
          <w:shd w:val="clear" w:color="auto" w:fill="FFFFFF"/>
          <w:lang w:eastAsia="ro-RO"/>
        </w:rPr>
        <w:t> au rezultat negativ al unui test antigen rapid, nu mai vechi de 48 de ore.</w:t>
      </w:r>
      <w:r w:rsidRPr="00C47938">
        <w:rPr>
          <w:rFonts w:ascii="Roboto" w:eastAsia="Times New Roman" w:hAnsi="Roboto" w:cs="Calibri"/>
          <w:color w:val="000000"/>
          <w:lang w:eastAsia="ro-RO"/>
        </w:rPr>
        <w:br/>
      </w:r>
      <w:r w:rsidRPr="00C47938">
        <w:rPr>
          <w:rFonts w:ascii="Roboto" w:eastAsia="Times New Roman" w:hAnsi="Roboto" w:cs="Calibri"/>
          <w:color w:val="000000"/>
          <w:lang w:eastAsia="ro-RO"/>
        </w:rPr>
        <w:br/>
      </w:r>
      <w:r w:rsidRPr="00C47938">
        <w:rPr>
          <w:rFonts w:ascii="Roboto" w:eastAsia="Times New Roman" w:hAnsi="Roboto" w:cs="Calibri"/>
          <w:color w:val="000000"/>
          <w:shd w:val="clear" w:color="auto" w:fill="FFFFFF"/>
          <w:lang w:eastAsia="ro-RO"/>
        </w:rPr>
        <w:t>Înscrierea se face </w:t>
      </w:r>
      <w:r w:rsidRPr="00C47938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ro-RO"/>
        </w:rPr>
        <w:t>ON-LINE</w:t>
      </w:r>
      <w:r w:rsidRPr="00C47938">
        <w:rPr>
          <w:rFonts w:ascii="Roboto" w:eastAsia="Times New Roman" w:hAnsi="Roboto" w:cs="Calibri"/>
          <w:color w:val="000000"/>
          <w:shd w:val="clear" w:color="auto" w:fill="FFFFFF"/>
          <w:lang w:eastAsia="ro-RO"/>
        </w:rPr>
        <w:t>, prin completarea </w:t>
      </w:r>
      <w:hyperlink r:id="rId5" w:tgtFrame="_blank" w:history="1">
        <w:r w:rsidRPr="00C47938">
          <w:rPr>
            <w:rFonts w:ascii="Roboto" w:eastAsia="Times New Roman" w:hAnsi="Roboto" w:cs="Calibri"/>
            <w:color w:val="028AC9"/>
            <w:shd w:val="clear" w:color="auto" w:fill="FFFFFF"/>
            <w:lang w:eastAsia="ro-RO"/>
          </w:rPr>
          <w:t>formularului</w:t>
        </w:r>
      </w:hyperlink>
      <w:r w:rsidRPr="00C47938">
        <w:rPr>
          <w:rFonts w:ascii="Roboto" w:eastAsia="Times New Roman" w:hAnsi="Roboto" w:cs="Calibri"/>
          <w:i/>
          <w:iCs/>
          <w:color w:val="000000"/>
          <w:shd w:val="clear" w:color="auto" w:fill="FFFFFF"/>
          <w:lang w:eastAsia="ro-RO"/>
        </w:rPr>
        <w:t> </w:t>
      </w:r>
      <w:hyperlink r:id="rId6" w:tgtFrame="_blank" w:history="1">
        <w:r w:rsidRPr="00C47938">
          <w:rPr>
            <w:rFonts w:eastAsia="Times New Roman" w:cs="Calibri"/>
            <w:color w:val="1155CC"/>
            <w:u w:val="single"/>
            <w:lang w:eastAsia="ro-RO"/>
          </w:rPr>
          <w:t>https://forms.gle/WVpWnBABmoXNR1sJ6</w:t>
        </w:r>
      </w:hyperlink>
      <w:r w:rsidRPr="00C47938">
        <w:rPr>
          <w:rFonts w:ascii="Roboto" w:eastAsia="Times New Roman" w:hAnsi="Roboto" w:cs="Calibri"/>
          <w:i/>
          <w:iCs/>
          <w:color w:val="000000"/>
          <w:shd w:val="clear" w:color="auto" w:fill="FFFFFF"/>
          <w:lang w:eastAsia="ro-RO"/>
        </w:rPr>
        <w:t xml:space="preserve"> (daca nu merge cu clic, </w:t>
      </w:r>
      <w:proofErr w:type="spellStart"/>
      <w:r w:rsidRPr="00C47938">
        <w:rPr>
          <w:rFonts w:ascii="Roboto" w:eastAsia="Times New Roman" w:hAnsi="Roboto" w:cs="Calibri"/>
          <w:i/>
          <w:iCs/>
          <w:color w:val="000000"/>
          <w:shd w:val="clear" w:color="auto" w:fill="FFFFFF"/>
          <w:lang w:eastAsia="ro-RO"/>
        </w:rPr>
        <w:t>copiati</w:t>
      </w:r>
      <w:proofErr w:type="spellEnd"/>
      <w:r w:rsidRPr="00C47938">
        <w:rPr>
          <w:rFonts w:ascii="Roboto" w:eastAsia="Times New Roman" w:hAnsi="Roboto" w:cs="Calibri"/>
          <w:i/>
          <w:iCs/>
          <w:color w:val="000000"/>
          <w:shd w:val="clear" w:color="auto" w:fill="FFFFFF"/>
          <w:lang w:eastAsia="ro-RO"/>
        </w:rPr>
        <w:t xml:space="preserve"> link-ul in </w:t>
      </w:r>
      <w:proofErr w:type="spellStart"/>
      <w:r w:rsidRPr="00C47938">
        <w:rPr>
          <w:rFonts w:ascii="Roboto" w:eastAsia="Times New Roman" w:hAnsi="Roboto" w:cs="Calibri"/>
          <w:i/>
          <w:iCs/>
          <w:color w:val="000000"/>
          <w:shd w:val="clear" w:color="auto" w:fill="FFFFFF"/>
          <w:lang w:eastAsia="ro-RO"/>
        </w:rPr>
        <w:t>browser</w:t>
      </w:r>
      <w:proofErr w:type="spellEnd"/>
      <w:r w:rsidRPr="00C47938">
        <w:rPr>
          <w:rFonts w:ascii="Roboto" w:eastAsia="Times New Roman" w:hAnsi="Roboto" w:cs="Calibri"/>
          <w:i/>
          <w:iCs/>
          <w:color w:val="000000"/>
          <w:shd w:val="clear" w:color="auto" w:fill="FFFFFF"/>
          <w:lang w:eastAsia="ro-RO"/>
        </w:rPr>
        <w:t>).</w:t>
      </w:r>
    </w:p>
    <w:p w:rsidR="00C47938" w:rsidRPr="00C47938" w:rsidRDefault="00C47938" w:rsidP="00C47938">
      <w:pPr>
        <w:shd w:val="clear" w:color="auto" w:fill="FFFFFF"/>
        <w:spacing w:after="0" w:line="253" w:lineRule="atLeast"/>
        <w:rPr>
          <w:rFonts w:eastAsia="Times New Roman" w:cs="Calibri"/>
          <w:color w:val="222222"/>
          <w:lang w:eastAsia="ro-RO"/>
        </w:rPr>
      </w:pPr>
      <w:r w:rsidRPr="00C47938">
        <w:rPr>
          <w:rFonts w:ascii="Roboto" w:eastAsia="Times New Roman" w:hAnsi="Roboto" w:cs="Calibri"/>
          <w:color w:val="000000"/>
          <w:lang w:eastAsia="ro-RO"/>
        </w:rPr>
        <w:br/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După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completarea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formularului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, este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necesar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să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ne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trimiteți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</w:t>
      </w:r>
      <w:proofErr w:type="spellStart"/>
      <w:proofErr w:type="gram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pe</w:t>
      </w:r>
      <w:proofErr w:type="spellEnd"/>
      <w:proofErr w:type="gram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 </w:t>
      </w:r>
      <w:hyperlink r:id="rId7" w:tgtFrame="_blank" w:history="1">
        <w:r w:rsidRPr="00C47938">
          <w:rPr>
            <w:rFonts w:ascii="Roboto" w:eastAsia="Times New Roman" w:hAnsi="Roboto" w:cs="Calibri"/>
            <w:color w:val="1155CC"/>
            <w:u w:val="single"/>
            <w:lang w:val="fr-FR" w:eastAsia="ro-RO"/>
          </w:rPr>
          <w:t>equipe.iasi@institutfrancais.ro</w:t>
        </w:r>
      </w:hyperlink>
      <w:r w:rsidRPr="00C47938">
        <w:rPr>
          <w:rFonts w:ascii="Roboto" w:eastAsia="Times New Roman" w:hAnsi="Roboto" w:cs="Calibri"/>
          <w:color w:val="000000"/>
          <w:u w:val="single"/>
          <w:lang w:val="fr-FR" w:eastAsia="ro-RO"/>
        </w:rPr>
        <w:t> 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următoarele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documente (</w:t>
      </w:r>
      <w:r w:rsidRPr="00C47938">
        <w:rPr>
          <w:rFonts w:ascii="Roboto" w:eastAsia="Times New Roman" w:hAnsi="Roboto" w:cs="Calibri"/>
          <w:b/>
          <w:bCs/>
          <w:color w:val="000000"/>
          <w:shd w:val="clear" w:color="auto" w:fill="FFFFFF"/>
          <w:lang w:val="fr-FR" w:eastAsia="ro-RO"/>
        </w:rPr>
        <w:t>ÎMPREUNĂ</w:t>
      </w:r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), scan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sau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poză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:</w:t>
      </w:r>
      <w:r w:rsidRPr="00C47938">
        <w:rPr>
          <w:rFonts w:ascii="Roboto" w:eastAsia="Times New Roman" w:hAnsi="Roboto" w:cs="Calibri"/>
          <w:color w:val="000000"/>
          <w:lang w:val="fr-FR" w:eastAsia="ro-RO"/>
        </w:rPr>
        <w:br/>
      </w:r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1.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Certificatul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de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nastere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 </w:t>
      </w:r>
      <w:proofErr w:type="spellStart"/>
      <w:r w:rsidRPr="00C47938">
        <w:rPr>
          <w:rFonts w:ascii="Roboto" w:eastAsia="Times New Roman" w:hAnsi="Roboto" w:cs="Calibri"/>
          <w:b/>
          <w:bCs/>
          <w:color w:val="000000"/>
          <w:shd w:val="clear" w:color="auto" w:fill="FFFFFF"/>
          <w:lang w:val="fr-FR" w:eastAsia="ro-RO"/>
        </w:rPr>
        <w:t>sau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 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cartea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de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identitate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 </w:t>
      </w:r>
      <w:proofErr w:type="spellStart"/>
      <w:r w:rsidRPr="00C47938">
        <w:rPr>
          <w:rFonts w:ascii="Roboto" w:eastAsia="Times New Roman" w:hAnsi="Roboto" w:cs="Calibri"/>
          <w:b/>
          <w:bCs/>
          <w:color w:val="000000"/>
          <w:shd w:val="clear" w:color="auto" w:fill="FFFFFF"/>
          <w:lang w:val="fr-FR" w:eastAsia="ro-RO"/>
        </w:rPr>
        <w:t>sau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 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paşaportul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CANDIDATULUI</w:t>
      </w:r>
      <w:r w:rsidRPr="00C47938">
        <w:rPr>
          <w:rFonts w:ascii="Roboto" w:eastAsia="Times New Roman" w:hAnsi="Roboto" w:cs="Calibri"/>
          <w:color w:val="000000"/>
          <w:lang w:val="fr-FR" w:eastAsia="ro-RO"/>
        </w:rPr>
        <w:br/>
      </w:r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2. </w:t>
      </w:r>
      <w:r w:rsidRPr="00C47938">
        <w:rPr>
          <w:rFonts w:ascii="Roboto" w:eastAsia="Times New Roman" w:hAnsi="Roboto" w:cs="Calibri"/>
          <w:b/>
          <w:bCs/>
          <w:color w:val="000000"/>
          <w:u w:val="single"/>
          <w:shd w:val="clear" w:color="auto" w:fill="FFFFFF"/>
          <w:lang w:eastAsia="ro-RO"/>
        </w:rPr>
        <w:t>Dovada achitării taxei de examen</w:t>
      </w:r>
      <w:r w:rsidRPr="00C47938">
        <w:rPr>
          <w:rFonts w:ascii="Roboto" w:eastAsia="Times New Roman" w:hAnsi="Roboto" w:cs="Calibri"/>
          <w:color w:val="000000"/>
          <w:lang w:eastAsia="ro-RO"/>
        </w:rPr>
        <w:br/>
      </w:r>
      <w:r w:rsidRPr="00C47938">
        <w:rPr>
          <w:rFonts w:ascii="Roboto" w:eastAsia="Times New Roman" w:hAnsi="Roboto" w:cs="Calibri"/>
          <w:color w:val="000000"/>
          <w:shd w:val="clear" w:color="auto" w:fill="FFFFFF"/>
          <w:lang w:eastAsia="ro-RO"/>
        </w:rPr>
        <w:t> </w:t>
      </w:r>
      <w:r w:rsidRPr="00C47938">
        <w:rPr>
          <w:rFonts w:ascii="Roboto" w:eastAsia="Times New Roman" w:hAnsi="Roboto" w:cs="Calibri"/>
          <w:color w:val="000000"/>
          <w:lang w:eastAsia="ro-RO"/>
        </w:rPr>
        <w:br/>
      </w:r>
      <w:r w:rsidRPr="00C47938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ro-RO"/>
        </w:rPr>
        <w:t>Coordonatele bancare sunt:</w:t>
      </w:r>
      <w:r w:rsidRPr="00C47938">
        <w:rPr>
          <w:rFonts w:ascii="Roboto" w:eastAsia="Times New Roman" w:hAnsi="Roboto" w:cs="Calibri"/>
          <w:color w:val="000000"/>
          <w:lang w:eastAsia="ro-RO"/>
        </w:rPr>
        <w:br/>
      </w:r>
      <w:r w:rsidRPr="00C47938">
        <w:rPr>
          <w:rFonts w:ascii="Roboto" w:eastAsia="Times New Roman" w:hAnsi="Roboto" w:cs="Calibri"/>
          <w:b/>
          <w:bCs/>
          <w:color w:val="222222"/>
          <w:lang w:eastAsia="ro-RO"/>
        </w:rPr>
        <w:t>INSTITUTUL FRANCEZ IASI(in lei)</w:t>
      </w:r>
    </w:p>
    <w:p w:rsidR="00C47938" w:rsidRPr="00C47938" w:rsidRDefault="00C47938" w:rsidP="00C47938">
      <w:pPr>
        <w:shd w:val="clear" w:color="auto" w:fill="FFFFFF"/>
        <w:spacing w:after="0" w:line="253" w:lineRule="atLeast"/>
        <w:rPr>
          <w:rFonts w:eastAsia="Times New Roman" w:cs="Calibri"/>
          <w:color w:val="222222"/>
          <w:lang w:eastAsia="ro-RO"/>
        </w:rPr>
      </w:pPr>
      <w:r w:rsidRPr="00C47938">
        <w:rPr>
          <w:rFonts w:ascii="Roboto" w:eastAsia="Times New Roman" w:hAnsi="Roboto" w:cs="Calibri"/>
          <w:b/>
          <w:bCs/>
          <w:color w:val="222222"/>
          <w:lang w:val="es-ES_tradnl" w:eastAsia="ro-RO"/>
        </w:rPr>
        <w:t>RO98BRDE 240SV08051912400</w:t>
      </w:r>
    </w:p>
    <w:p w:rsidR="00C47938" w:rsidRPr="00C47938" w:rsidRDefault="00C47938" w:rsidP="00C47938">
      <w:pPr>
        <w:shd w:val="clear" w:color="auto" w:fill="FFFFFF"/>
        <w:spacing w:after="0" w:line="253" w:lineRule="atLeast"/>
        <w:rPr>
          <w:rFonts w:eastAsia="Times New Roman" w:cs="Calibri"/>
          <w:color w:val="222222"/>
          <w:lang w:eastAsia="ro-RO"/>
        </w:rPr>
      </w:pPr>
      <w:r w:rsidRPr="00C47938">
        <w:rPr>
          <w:rFonts w:ascii="Roboto" w:eastAsia="Times New Roman" w:hAnsi="Roboto" w:cs="Calibri"/>
          <w:b/>
          <w:bCs/>
          <w:color w:val="222222"/>
          <w:lang w:val="es-ES_tradnl" w:eastAsia="ro-RO"/>
        </w:rPr>
        <w:t>BRD SOCIETE GENERALE SUCURSALA IASI</w:t>
      </w:r>
    </w:p>
    <w:p w:rsidR="00C47938" w:rsidRPr="00C47938" w:rsidRDefault="00C47938" w:rsidP="00C47938">
      <w:pPr>
        <w:shd w:val="clear" w:color="auto" w:fill="FFFFFF"/>
        <w:spacing w:after="0" w:line="253" w:lineRule="atLeast"/>
        <w:rPr>
          <w:rFonts w:eastAsia="Times New Roman" w:cs="Calibri"/>
          <w:color w:val="222222"/>
          <w:lang w:eastAsia="ro-RO"/>
        </w:rPr>
      </w:pPr>
      <w:r w:rsidRPr="00C47938">
        <w:rPr>
          <w:rFonts w:ascii="Roboto" w:eastAsia="Times New Roman" w:hAnsi="Roboto" w:cs="Calibri"/>
          <w:b/>
          <w:bCs/>
          <w:color w:val="222222"/>
          <w:lang w:val="es-ES_tradnl" w:eastAsia="ro-RO"/>
        </w:rPr>
        <w:t>CUI  5186274</w:t>
      </w:r>
    </w:p>
    <w:p w:rsidR="00C47938" w:rsidRPr="00C47938" w:rsidRDefault="00C47938" w:rsidP="00C47938">
      <w:pPr>
        <w:shd w:val="clear" w:color="auto" w:fill="FFFFFF"/>
        <w:spacing w:after="0" w:line="253" w:lineRule="atLeast"/>
        <w:rPr>
          <w:rFonts w:eastAsia="Times New Roman" w:cs="Calibri"/>
          <w:color w:val="222222"/>
          <w:lang w:eastAsia="ro-RO"/>
        </w:rPr>
      </w:pPr>
      <w:r w:rsidRPr="00C47938">
        <w:rPr>
          <w:rFonts w:ascii="Roboto" w:eastAsia="Times New Roman" w:hAnsi="Roboto" w:cs="Calibri"/>
          <w:color w:val="000000"/>
          <w:lang w:val="es-ES_tradnl" w:eastAsia="ro-RO"/>
        </w:rPr>
        <w:br/>
      </w:r>
      <w:r w:rsidRPr="00C47938">
        <w:rPr>
          <w:rFonts w:ascii="Roboto" w:eastAsia="Times New Roman" w:hAnsi="Roboto" w:cs="Calibri"/>
          <w:color w:val="000000"/>
          <w:shd w:val="clear" w:color="auto" w:fill="FFFFFF"/>
          <w:lang w:val="es-ES_tradnl" w:eastAsia="ro-RO"/>
        </w:rPr>
        <w:t>(</w:t>
      </w:r>
      <w:r w:rsidRPr="00C47938">
        <w:rPr>
          <w:rFonts w:ascii="Roboto" w:eastAsia="Times New Roman" w:hAnsi="Roboto" w:cs="Calibri"/>
          <w:b/>
          <w:bCs/>
          <w:color w:val="000000"/>
          <w:shd w:val="clear" w:color="auto" w:fill="FFFFFF"/>
          <w:lang w:val="es-ES_tradnl" w:eastAsia="ro-RO"/>
        </w:rPr>
        <w:t>se vor menționa la detalii ordin de plată</w:t>
      </w:r>
      <w:r w:rsidRPr="00C47938">
        <w:rPr>
          <w:rFonts w:ascii="Roboto" w:eastAsia="Times New Roman" w:hAnsi="Roboto" w:cs="Calibri"/>
          <w:color w:val="000000"/>
          <w:shd w:val="clear" w:color="auto" w:fill="FFFFFF"/>
          <w:lang w:val="es-ES_tradnl" w:eastAsia="ro-RO"/>
        </w:rPr>
        <w:t>: numele şi prenumele candidatului, nivelul examenului şi oraşul centrului de examen; </w:t>
      </w:r>
      <w:r w:rsidRPr="00C47938">
        <w:rPr>
          <w:rFonts w:ascii="Roboto" w:eastAsia="Times New Roman" w:hAnsi="Roboto" w:cs="Calibri"/>
          <w:b/>
          <w:bCs/>
          <w:color w:val="000000"/>
          <w:shd w:val="clear" w:color="auto" w:fill="FFFFFF"/>
          <w:lang w:val="es-ES_tradnl" w:eastAsia="ro-RO"/>
        </w:rPr>
        <w:t>exemplu</w:t>
      </w:r>
      <w:r w:rsidRPr="00C47938">
        <w:rPr>
          <w:rFonts w:ascii="Roboto" w:eastAsia="Times New Roman" w:hAnsi="Roboto" w:cs="Calibri"/>
          <w:color w:val="000000"/>
          <w:shd w:val="clear" w:color="auto" w:fill="FFFFFF"/>
          <w:lang w:val="es-ES_tradnl" w:eastAsia="ro-RO"/>
        </w:rPr>
        <w:t>: Popescu Ion/ A2 /IASI)</w:t>
      </w:r>
      <w:r w:rsidRPr="00C47938">
        <w:rPr>
          <w:rFonts w:ascii="Roboto" w:eastAsia="Times New Roman" w:hAnsi="Roboto" w:cs="Calibri"/>
          <w:color w:val="000000"/>
          <w:lang w:val="es-ES_tradnl" w:eastAsia="ro-RO"/>
        </w:rPr>
        <w:br/>
      </w:r>
      <w:r w:rsidRPr="00C47938">
        <w:rPr>
          <w:rFonts w:ascii="Roboto" w:eastAsia="Times New Roman" w:hAnsi="Roboto" w:cs="Calibri"/>
          <w:color w:val="000000"/>
          <w:shd w:val="clear" w:color="auto" w:fill="FFFFFF"/>
          <w:lang w:val="es-ES_tradnl" w:eastAsia="ro-RO"/>
        </w:rPr>
        <w:t> </w:t>
      </w:r>
      <w:r w:rsidRPr="00C47938">
        <w:rPr>
          <w:rFonts w:ascii="Roboto" w:eastAsia="Times New Roman" w:hAnsi="Roboto" w:cs="Calibri"/>
          <w:color w:val="000000"/>
          <w:lang w:val="es-ES_tradnl" w:eastAsia="ro-RO"/>
        </w:rPr>
        <w:br/>
      </w:r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Lista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candidaților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admişi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va fi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comunicată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începând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cu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 </w:t>
      </w:r>
      <w:r w:rsidRPr="00C47938">
        <w:rPr>
          <w:rFonts w:ascii="Roboto" w:eastAsia="Times New Roman" w:hAnsi="Roboto" w:cs="Calibri"/>
          <w:b/>
          <w:bCs/>
          <w:color w:val="000000"/>
          <w:shd w:val="clear" w:color="auto" w:fill="FFFFFF"/>
          <w:lang w:val="fr-FR" w:eastAsia="ro-RO"/>
        </w:rPr>
        <w:t xml:space="preserve">18 </w:t>
      </w:r>
      <w:proofErr w:type="spellStart"/>
      <w:r w:rsidRPr="00C47938">
        <w:rPr>
          <w:rFonts w:ascii="Roboto" w:eastAsia="Times New Roman" w:hAnsi="Roboto" w:cs="Calibri"/>
          <w:b/>
          <w:bCs/>
          <w:color w:val="000000"/>
          <w:shd w:val="clear" w:color="auto" w:fill="FFFFFF"/>
          <w:lang w:val="fr-FR" w:eastAsia="ro-RO"/>
        </w:rPr>
        <w:t>martie</w:t>
      </w:r>
      <w:proofErr w:type="spellEnd"/>
      <w:r w:rsidRPr="00C47938">
        <w:rPr>
          <w:rFonts w:ascii="Roboto" w:eastAsia="Times New Roman" w:hAnsi="Roboto" w:cs="Calibri"/>
          <w:b/>
          <w:bCs/>
          <w:color w:val="000000"/>
          <w:shd w:val="clear" w:color="auto" w:fill="FFFFFF"/>
          <w:lang w:val="fr-FR" w:eastAsia="ro-RO"/>
        </w:rPr>
        <w:t xml:space="preserve"> 2022</w:t>
      </w:r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,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pe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site-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ul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Institutului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 xml:space="preserve"> </w:t>
      </w:r>
      <w:proofErr w:type="spellStart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Francez</w:t>
      </w:r>
      <w:proofErr w:type="spellEnd"/>
      <w:r w:rsidRPr="00C47938">
        <w:rPr>
          <w:rFonts w:ascii="Roboto" w:eastAsia="Times New Roman" w:hAnsi="Roboto" w:cs="Calibri"/>
          <w:color w:val="000000"/>
          <w:shd w:val="clear" w:color="auto" w:fill="FFFFFF"/>
          <w:lang w:val="fr-FR" w:eastAsia="ro-RO"/>
        </w:rPr>
        <w:t>.</w:t>
      </w:r>
    </w:p>
    <w:p w:rsidR="00C47938" w:rsidRPr="00C47938" w:rsidRDefault="00C47938" w:rsidP="00C47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C47938">
        <w:rPr>
          <w:rFonts w:ascii="Arial" w:eastAsia="Times New Roman" w:hAnsi="Arial" w:cs="Arial"/>
          <w:color w:val="222222"/>
          <w:lang w:val="fr-FR" w:eastAsia="ro-RO"/>
        </w:rPr>
        <w:t> </w:t>
      </w:r>
    </w:p>
    <w:p w:rsidR="00C47938" w:rsidRPr="00C47938" w:rsidRDefault="00C47938" w:rsidP="00C47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C47938">
        <w:rPr>
          <w:rFonts w:ascii="Arial" w:eastAsia="Times New Roman" w:hAnsi="Arial" w:cs="Arial"/>
          <w:color w:val="222222"/>
          <w:lang w:val="fr-FR" w:eastAsia="ro-RO"/>
        </w:rPr>
        <w:t xml:space="preserve">Cu </w:t>
      </w:r>
      <w:proofErr w:type="spellStart"/>
      <w:r w:rsidRPr="00C47938">
        <w:rPr>
          <w:rFonts w:ascii="Arial" w:eastAsia="Times New Roman" w:hAnsi="Arial" w:cs="Arial"/>
          <w:color w:val="222222"/>
          <w:lang w:val="fr-FR" w:eastAsia="ro-RO"/>
        </w:rPr>
        <w:t>multumiri</w:t>
      </w:r>
      <w:proofErr w:type="spellEnd"/>
      <w:r w:rsidRPr="00C47938">
        <w:rPr>
          <w:rFonts w:ascii="Arial" w:eastAsia="Times New Roman" w:hAnsi="Arial" w:cs="Arial"/>
          <w:color w:val="222222"/>
          <w:lang w:val="fr-FR" w:eastAsia="ro-RO"/>
        </w:rPr>
        <w:t xml:space="preserve"> </w:t>
      </w:r>
      <w:proofErr w:type="spellStart"/>
      <w:r w:rsidRPr="00C47938">
        <w:rPr>
          <w:rFonts w:ascii="Arial" w:eastAsia="Times New Roman" w:hAnsi="Arial" w:cs="Arial"/>
          <w:color w:val="222222"/>
          <w:lang w:val="fr-FR" w:eastAsia="ro-RO"/>
        </w:rPr>
        <w:t>anticipate</w:t>
      </w:r>
      <w:proofErr w:type="spellEnd"/>
      <w:r w:rsidRPr="00C47938">
        <w:rPr>
          <w:rFonts w:ascii="Arial" w:eastAsia="Times New Roman" w:hAnsi="Arial" w:cs="Arial"/>
          <w:color w:val="222222"/>
          <w:lang w:val="fr-FR" w:eastAsia="ro-RO"/>
        </w:rPr>
        <w:t xml:space="preserve"> si </w:t>
      </w:r>
      <w:proofErr w:type="spellStart"/>
      <w:r w:rsidRPr="00C47938">
        <w:rPr>
          <w:rFonts w:ascii="Arial" w:eastAsia="Times New Roman" w:hAnsi="Arial" w:cs="Arial"/>
          <w:color w:val="222222"/>
          <w:lang w:val="fr-FR" w:eastAsia="ro-RO"/>
        </w:rPr>
        <w:t>cele</w:t>
      </w:r>
      <w:proofErr w:type="spellEnd"/>
      <w:r w:rsidRPr="00C47938">
        <w:rPr>
          <w:rFonts w:ascii="Arial" w:eastAsia="Times New Roman" w:hAnsi="Arial" w:cs="Arial"/>
          <w:color w:val="222222"/>
          <w:lang w:val="fr-FR" w:eastAsia="ro-RO"/>
        </w:rPr>
        <w:t xml:space="preserve"> mai </w:t>
      </w:r>
      <w:proofErr w:type="spellStart"/>
      <w:r w:rsidRPr="00C47938">
        <w:rPr>
          <w:rFonts w:ascii="Arial" w:eastAsia="Times New Roman" w:hAnsi="Arial" w:cs="Arial"/>
          <w:color w:val="222222"/>
          <w:lang w:val="fr-FR" w:eastAsia="ro-RO"/>
        </w:rPr>
        <w:t>bune</w:t>
      </w:r>
      <w:proofErr w:type="spellEnd"/>
      <w:r w:rsidRPr="00C47938">
        <w:rPr>
          <w:rFonts w:ascii="Arial" w:eastAsia="Times New Roman" w:hAnsi="Arial" w:cs="Arial"/>
          <w:color w:val="222222"/>
          <w:lang w:val="fr-FR" w:eastAsia="ro-RO"/>
        </w:rPr>
        <w:t xml:space="preserve"> </w:t>
      </w:r>
      <w:proofErr w:type="spellStart"/>
      <w:r w:rsidRPr="00C47938">
        <w:rPr>
          <w:rFonts w:ascii="Arial" w:eastAsia="Times New Roman" w:hAnsi="Arial" w:cs="Arial"/>
          <w:color w:val="222222"/>
          <w:lang w:val="fr-FR" w:eastAsia="ro-RO"/>
        </w:rPr>
        <w:t>ganduri</w:t>
      </w:r>
      <w:proofErr w:type="spellEnd"/>
      <w:r w:rsidRPr="00C47938">
        <w:rPr>
          <w:rFonts w:ascii="Arial" w:eastAsia="Times New Roman" w:hAnsi="Arial" w:cs="Arial"/>
          <w:color w:val="222222"/>
          <w:lang w:val="fr-FR" w:eastAsia="ro-RO"/>
        </w:rPr>
        <w:t>,</w:t>
      </w:r>
    </w:p>
    <w:p w:rsidR="00C47938" w:rsidRPr="00C47938" w:rsidRDefault="00C47938" w:rsidP="00C47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C47938">
        <w:rPr>
          <w:rFonts w:ascii="Arial" w:eastAsia="Times New Roman" w:hAnsi="Arial" w:cs="Arial"/>
          <w:color w:val="222222"/>
          <w:lang w:val="fr-FR" w:eastAsia="ro-RO"/>
        </w:rPr>
        <w:t> </w:t>
      </w:r>
    </w:p>
    <w:p w:rsidR="00C47938" w:rsidRPr="00C47938" w:rsidRDefault="00C47938" w:rsidP="00C47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C47938">
        <w:rPr>
          <w:rFonts w:ascii="Arial" w:eastAsia="Times New Roman" w:hAnsi="Arial" w:cs="Arial"/>
          <w:color w:val="222222"/>
          <w:lang w:val="fr-FR" w:eastAsia="ro-RO"/>
        </w:rPr>
        <w:t> </w:t>
      </w:r>
    </w:p>
    <w:tbl>
      <w:tblPr>
        <w:tblW w:w="85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86"/>
        <w:gridCol w:w="257"/>
        <w:gridCol w:w="4191"/>
        <w:gridCol w:w="421"/>
        <w:gridCol w:w="7"/>
      </w:tblGrid>
      <w:tr w:rsidR="00C47938" w:rsidRPr="00C47938" w:rsidTr="00C47938">
        <w:trPr>
          <w:trHeight w:val="375"/>
        </w:trPr>
        <w:tc>
          <w:tcPr>
            <w:tcW w:w="2100" w:type="pct"/>
            <w:vMerge w:val="restart"/>
            <w:shd w:val="clear" w:color="auto" w:fill="FFFFFF"/>
            <w:hideMark/>
          </w:tcPr>
          <w:p w:rsidR="00C47938" w:rsidRPr="00C47938" w:rsidRDefault="00C47938" w:rsidP="00C47938">
            <w:pPr>
              <w:spacing w:after="0" w:line="224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o-RO"/>
              </w:rPr>
            </w:pPr>
            <w:proofErr w:type="spellStart"/>
            <w:r w:rsidRPr="00C47938">
              <w:rPr>
                <w:rFonts w:eastAsia="Times New Roman" w:cs="Calibri"/>
                <w:b/>
                <w:bCs/>
                <w:color w:val="1E8BC5"/>
                <w:sz w:val="16"/>
                <w:szCs w:val="16"/>
                <w:lang w:val="fr-FR" w:eastAsia="ro-RO"/>
              </w:rPr>
              <w:t>Iolanda</w:t>
            </w:r>
            <w:proofErr w:type="spellEnd"/>
            <w:r w:rsidRPr="00C47938">
              <w:rPr>
                <w:rFonts w:eastAsia="Times New Roman" w:cs="Calibri"/>
                <w:b/>
                <w:bCs/>
                <w:color w:val="1E8BC5"/>
                <w:sz w:val="16"/>
                <w:szCs w:val="16"/>
                <w:lang w:val="fr-FR" w:eastAsia="ro-RO"/>
              </w:rPr>
              <w:t xml:space="preserve"> VASILIU</w:t>
            </w:r>
            <w:r w:rsidRPr="00C47938">
              <w:rPr>
                <w:rFonts w:eastAsia="Times New Roman" w:cs="Calibri"/>
                <w:b/>
                <w:bCs/>
                <w:color w:val="1E8BC5"/>
                <w:sz w:val="16"/>
                <w:szCs w:val="16"/>
                <w:lang w:val="fr-FR" w:eastAsia="ro-RO"/>
              </w:rPr>
              <w:br/>
            </w:r>
            <w:r w:rsidRPr="00C47938">
              <w:rPr>
                <w:rFonts w:eastAsia="Times New Roman" w:cs="Calibri"/>
                <w:color w:val="1E8BC5"/>
                <w:sz w:val="16"/>
                <w:szCs w:val="16"/>
                <w:lang w:val="fr-FR" w:eastAsia="ro-RO"/>
              </w:rPr>
              <w:t>Directrice des cours</w:t>
            </w:r>
          </w:p>
          <w:p w:rsidR="00C47938" w:rsidRPr="00C47938" w:rsidRDefault="00C47938" w:rsidP="00C47938">
            <w:pPr>
              <w:spacing w:after="0" w:line="224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o-RO"/>
              </w:rPr>
            </w:pPr>
            <w:proofErr w:type="spellStart"/>
            <w:r w:rsidRPr="00C47938">
              <w:rPr>
                <w:rFonts w:eastAsia="Times New Roman" w:cs="Calibri"/>
                <w:color w:val="1E8BC5"/>
                <w:sz w:val="16"/>
                <w:szCs w:val="16"/>
                <w:lang w:val="fr-FR" w:eastAsia="ro-RO"/>
              </w:rPr>
              <w:t>Directoare</w:t>
            </w:r>
            <w:proofErr w:type="spellEnd"/>
            <w:r w:rsidRPr="00C47938">
              <w:rPr>
                <w:rFonts w:eastAsia="Times New Roman" w:cs="Calibri"/>
                <w:color w:val="1E8BC5"/>
                <w:sz w:val="16"/>
                <w:szCs w:val="16"/>
                <w:lang w:val="fr-FR" w:eastAsia="ro-RO"/>
              </w:rPr>
              <w:t xml:space="preserve"> des </w:t>
            </w:r>
            <w:proofErr w:type="spellStart"/>
            <w:r w:rsidRPr="00C47938">
              <w:rPr>
                <w:rFonts w:eastAsia="Times New Roman" w:cs="Calibri"/>
                <w:color w:val="1E8BC5"/>
                <w:sz w:val="16"/>
                <w:szCs w:val="16"/>
                <w:lang w:val="fr-FR" w:eastAsia="ro-RO"/>
              </w:rPr>
              <w:t>cursuri</w:t>
            </w:r>
            <w:proofErr w:type="spellEnd"/>
          </w:p>
        </w:tc>
        <w:tc>
          <w:tcPr>
            <w:tcW w:w="50" w:type="pct"/>
            <w:shd w:val="clear" w:color="auto" w:fill="008AC9"/>
            <w:vAlign w:val="center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ro-RO"/>
              </w:rPr>
            </w:pPr>
          </w:p>
        </w:tc>
        <w:tc>
          <w:tcPr>
            <w:tcW w:w="150" w:type="pct"/>
            <w:vMerge w:val="restart"/>
            <w:shd w:val="clear" w:color="auto" w:fill="FFFFFF"/>
            <w:vAlign w:val="center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ro-RO"/>
              </w:rPr>
            </w:pPr>
          </w:p>
        </w:tc>
        <w:tc>
          <w:tcPr>
            <w:tcW w:w="2450" w:type="pct"/>
            <w:vMerge w:val="restart"/>
            <w:shd w:val="clear" w:color="auto" w:fill="FFFFFF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o-RO"/>
              </w:rPr>
            </w:pPr>
            <w:r w:rsidRPr="00C47938">
              <w:rPr>
                <w:rFonts w:eastAsia="Times New Roman" w:cs="Calibri"/>
                <w:b/>
                <w:bCs/>
                <w:color w:val="1E8BC5"/>
                <w:sz w:val="16"/>
                <w:szCs w:val="16"/>
                <w:lang w:val="fr-FR" w:eastAsia="ro-RO"/>
              </w:rPr>
              <w:t>INSTITUT FRANÇAIS DE ROUMANIE-IASI</w:t>
            </w:r>
            <w:r w:rsidRPr="00C47938">
              <w:rPr>
                <w:rFonts w:eastAsia="Times New Roman" w:cs="Calibri"/>
                <w:color w:val="1E8BC5"/>
                <w:sz w:val="16"/>
                <w:szCs w:val="16"/>
                <w:lang w:val="fr-FR" w:eastAsia="ro-RO"/>
              </w:rPr>
              <w:br/>
            </w:r>
            <w:r w:rsidRPr="00C47938">
              <w:rPr>
                <w:rFonts w:eastAsia="Times New Roman" w:cs="Calibri"/>
                <w:b/>
                <w:bCs/>
                <w:color w:val="1E8BC5"/>
                <w:sz w:val="16"/>
                <w:szCs w:val="16"/>
                <w:lang w:val="fr-FR" w:eastAsia="ro-RO"/>
              </w:rPr>
              <w:t>INSTITUTUL FRANCEZ DIN ROMÂNIA-IASI</w:t>
            </w:r>
            <w:r w:rsidRPr="00C47938">
              <w:rPr>
                <w:rFonts w:eastAsia="Times New Roman" w:cs="Calibri"/>
                <w:color w:val="1E8BC5"/>
                <w:sz w:val="16"/>
                <w:szCs w:val="16"/>
                <w:lang w:val="fr-FR" w:eastAsia="ro-RO"/>
              </w:rPr>
              <w:br/>
            </w:r>
            <w:r w:rsidRPr="00C47938">
              <w:rPr>
                <w:rFonts w:eastAsia="Times New Roman" w:cs="Calibri"/>
                <w:color w:val="1E8BC5"/>
                <w:sz w:val="16"/>
                <w:szCs w:val="16"/>
                <w:lang w:eastAsia="ro-RO"/>
              </w:rPr>
              <w:t xml:space="preserve">26, bd Carol Ier 700505 </w:t>
            </w:r>
            <w:proofErr w:type="spellStart"/>
            <w:r w:rsidRPr="00C47938">
              <w:rPr>
                <w:rFonts w:eastAsia="Times New Roman" w:cs="Calibri"/>
                <w:color w:val="1E8BC5"/>
                <w:sz w:val="16"/>
                <w:szCs w:val="16"/>
                <w:lang w:eastAsia="ro-RO"/>
              </w:rPr>
              <w:t>Iasi</w:t>
            </w:r>
            <w:proofErr w:type="spellEnd"/>
            <w:r w:rsidRPr="00C47938">
              <w:rPr>
                <w:rFonts w:eastAsia="Times New Roman" w:cs="Calibri"/>
                <w:color w:val="1E8BC5"/>
                <w:sz w:val="16"/>
                <w:szCs w:val="16"/>
                <w:lang w:val="fr-FR" w:eastAsia="ro-RO"/>
              </w:rPr>
              <w:br/>
              <w:t>T : (+40)  0232 26 76 37</w:t>
            </w:r>
          </w:p>
          <w:p w:rsidR="00C47938" w:rsidRPr="00C47938" w:rsidRDefault="00C47938" w:rsidP="00C47938">
            <w:pPr>
              <w:spacing w:after="240" w:line="224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o-RO"/>
              </w:rPr>
            </w:pPr>
            <w:r w:rsidRPr="00C47938">
              <w:rPr>
                <w:rFonts w:eastAsia="Times New Roman" w:cs="Calibri"/>
                <w:color w:val="1E8BC5"/>
                <w:sz w:val="16"/>
                <w:szCs w:val="16"/>
                <w:lang w:eastAsia="ro-RO"/>
              </w:rPr>
              <w:t>P : (+40) 0769 056 202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o-RO"/>
              </w:rPr>
            </w:pPr>
            <w:r w:rsidRPr="00C4793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ro-RO"/>
              </w:rPr>
            </w:pPr>
          </w:p>
        </w:tc>
      </w:tr>
      <w:tr w:rsidR="00C47938" w:rsidRPr="00C47938" w:rsidTr="00C47938">
        <w:trPr>
          <w:trHeight w:val="91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o-RO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o-RO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o-RO"/>
              </w:rPr>
            </w:pPr>
            <w:r w:rsidRPr="00C4793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ro-RO"/>
              </w:rPr>
            </w:pPr>
          </w:p>
        </w:tc>
      </w:tr>
      <w:tr w:rsidR="00C47938" w:rsidRPr="00C47938" w:rsidTr="00C47938">
        <w:trPr>
          <w:trHeight w:val="375"/>
        </w:trPr>
        <w:tc>
          <w:tcPr>
            <w:tcW w:w="2100" w:type="pct"/>
            <w:vMerge w:val="restart"/>
            <w:shd w:val="clear" w:color="auto" w:fill="FFFFFF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o-RO"/>
              </w:rPr>
            </w:pPr>
            <w:hyperlink r:id="rId8" w:tgtFrame="_blank" w:history="1">
              <w:r w:rsidRPr="00C47938">
                <w:rPr>
                  <w:rFonts w:eastAsia="Times New Roman" w:cs="Calibri"/>
                  <w:color w:val="0000FF"/>
                  <w:sz w:val="18"/>
                  <w:szCs w:val="18"/>
                  <w:u w:val="single"/>
                  <w:lang w:eastAsia="ro-RO"/>
                </w:rPr>
                <w:t>www.ambafrance-ro.org</w:t>
              </w:r>
            </w:hyperlink>
          </w:p>
          <w:p w:rsidR="00C47938" w:rsidRPr="00C47938" w:rsidRDefault="00C47938" w:rsidP="00C47938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o-RO"/>
              </w:rPr>
            </w:pPr>
            <w:hyperlink r:id="rId9" w:tgtFrame="_blank" w:history="1">
              <w:r w:rsidRPr="00C47938">
                <w:rPr>
                  <w:rFonts w:eastAsia="Times New Roman" w:cs="Calibri"/>
                  <w:color w:val="1E8BC5"/>
                  <w:sz w:val="18"/>
                  <w:szCs w:val="18"/>
                  <w:u w:val="single"/>
                  <w:lang w:eastAsia="ro-RO"/>
                </w:rPr>
                <w:t>www.institutfrancais.ro</w:t>
              </w:r>
            </w:hyperlink>
          </w:p>
        </w:tc>
        <w:tc>
          <w:tcPr>
            <w:tcW w:w="2650" w:type="pct"/>
            <w:gridSpan w:val="3"/>
            <w:vMerge w:val="restart"/>
            <w:shd w:val="clear" w:color="auto" w:fill="FFFFFF"/>
            <w:hideMark/>
          </w:tcPr>
          <w:tbl>
            <w:tblPr>
              <w:tblW w:w="8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105"/>
              <w:gridCol w:w="360"/>
            </w:tblGrid>
            <w:tr w:rsidR="00C47938" w:rsidRPr="00C47938">
              <w:trPr>
                <w:trHeight w:val="330"/>
              </w:trPr>
              <w:tc>
                <w:tcPr>
                  <w:tcW w:w="360" w:type="dxa"/>
                  <w:hideMark/>
                </w:tcPr>
                <w:p w:rsidR="00C47938" w:rsidRPr="00C47938" w:rsidRDefault="00C47938" w:rsidP="00C47938">
                  <w:pPr>
                    <w:spacing w:after="0" w:line="240" w:lineRule="auto"/>
                    <w:rPr>
                      <w:rFonts w:ascii="Roboto" w:eastAsia="Times New Roman" w:hAnsi="Roboto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05" w:type="dxa"/>
                  <w:vAlign w:val="center"/>
                  <w:hideMark/>
                </w:tcPr>
                <w:p w:rsidR="00C47938" w:rsidRPr="00C47938" w:rsidRDefault="00C47938" w:rsidP="00C47938">
                  <w:pPr>
                    <w:spacing w:after="0" w:line="240" w:lineRule="auto"/>
                    <w:rPr>
                      <w:rFonts w:ascii="Roboto" w:eastAsia="Times New Roman" w:hAnsi="Roboto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C47938" w:rsidRPr="00C47938" w:rsidRDefault="00C47938" w:rsidP="00C47938">
                  <w:pPr>
                    <w:spacing w:after="0" w:line="240" w:lineRule="auto"/>
                    <w:rPr>
                      <w:rFonts w:ascii="Roboto" w:eastAsia="Times New Roman" w:hAnsi="Roboto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C47938" w:rsidRPr="00C47938" w:rsidRDefault="00C47938" w:rsidP="00C47938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47938" w:rsidRPr="00C47938" w:rsidTr="00C4793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938" w:rsidRPr="00C47938" w:rsidRDefault="00C47938" w:rsidP="00C47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</w:tbl>
    <w:p w:rsidR="004C1195" w:rsidRDefault="004C1195"/>
    <w:sectPr w:rsidR="004C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38"/>
    <w:rsid w:val="004C1195"/>
    <w:rsid w:val="00C47938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afrance-ro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quipe.iasi@institutfrancai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WVpWnBABmoXNR1sJ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EsdgQMbpiyAgsEc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titutfrancais.ro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2022-01-12T12:12:00Z</dcterms:created>
  <dcterms:modified xsi:type="dcterms:W3CDTF">2022-01-12T12:12:00Z</dcterms:modified>
</cp:coreProperties>
</file>