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75B78" w14:textId="6B598D7B" w:rsidR="00F2026A" w:rsidRDefault="00F2026A" w:rsidP="00934E8B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REPARTIZARE METODIȘTI LIMBA FRANCEZĂ GRAD DIDACTIC I -INSPECȚIA SPECIALĂ </w:t>
      </w:r>
      <w:bookmarkStart w:id="0" w:name="_GoBack"/>
      <w:bookmarkEnd w:id="0"/>
    </w:p>
    <w:p w14:paraId="1A9B3BCE" w14:textId="77777777" w:rsidR="00F2026A" w:rsidRDefault="00934E8B" w:rsidP="00934E8B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Universitatea ”Vasile Alecsandri”  din Bacău</w:t>
      </w:r>
      <w:r w:rsidR="00CB196B">
        <w:rPr>
          <w:rFonts w:ascii="Times New Roman"/>
          <w:sz w:val="24"/>
          <w:szCs w:val="24"/>
        </w:rPr>
        <w:t xml:space="preserve">                   </w:t>
      </w:r>
    </w:p>
    <w:p w14:paraId="21E188F2" w14:textId="50521F5B" w:rsidR="00934E8B" w:rsidRDefault="00CB196B" w:rsidP="00934E8B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Seria 2022-2024</w:t>
      </w:r>
    </w:p>
    <w:p w14:paraId="644F835A" w14:textId="77777777" w:rsidR="00934E8B" w:rsidRDefault="00934E8B" w:rsidP="00934E8B"/>
    <w:tbl>
      <w:tblPr>
        <w:tblW w:w="15030" w:type="dxa"/>
        <w:tblInd w:w="-1175" w:type="dxa"/>
        <w:tblLook w:val="04A0" w:firstRow="1" w:lastRow="0" w:firstColumn="1" w:lastColumn="0" w:noHBand="0" w:noVBand="1"/>
      </w:tblPr>
      <w:tblGrid>
        <w:gridCol w:w="615"/>
        <w:gridCol w:w="2420"/>
        <w:gridCol w:w="2455"/>
        <w:gridCol w:w="2880"/>
        <w:gridCol w:w="3150"/>
        <w:gridCol w:w="2070"/>
        <w:gridCol w:w="1440"/>
      </w:tblGrid>
      <w:tr w:rsidR="00F2026A" w14:paraId="5C37F676" w14:textId="6526ACED" w:rsidTr="00F2026A">
        <w:trPr>
          <w:trHeight w:val="10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F12EC" w14:textId="77777777" w:rsidR="00F2026A" w:rsidRDefault="00F2026A" w:rsidP="00934E8B">
            <w:pPr>
              <w:spacing w:after="0" w:line="240" w:lineRule="auto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5D1E9" w14:textId="4A0EE839" w:rsidR="00F2026A" w:rsidRDefault="00F2026A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>Numele, inițiala prenumelui tatălui și prenumele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299E1" w14:textId="77777777" w:rsidR="00F2026A" w:rsidRDefault="00F2026A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>Specializarea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63C74" w14:textId="0F82F3D9" w:rsidR="00F2026A" w:rsidRDefault="00F2026A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>Unitatea de învățământ la care funcționează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A27AC" w14:textId="21A58961" w:rsidR="00F2026A" w:rsidRDefault="00F2026A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sz w:val="24"/>
                <w:szCs w:val="24"/>
              </w:rPr>
              <w:t>Delegat I.S.J./Unitatea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0E326" w14:textId="77777777" w:rsidR="00F2026A" w:rsidRPr="00380D58" w:rsidRDefault="00F2026A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380D58">
              <w:rPr>
                <w:rFonts w:ascii="Times New Roman"/>
                <w:b/>
                <w:bCs/>
                <w:sz w:val="24"/>
                <w:szCs w:val="24"/>
              </w:rPr>
              <w:t>Specialitatea delegat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717C7" w14:textId="225844A1" w:rsidR="00F2026A" w:rsidRPr="00380D58" w:rsidRDefault="00F2026A">
            <w:pPr>
              <w:spacing w:after="0" w:line="240" w:lineRule="auto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 w:rsidRPr="00380D58">
              <w:rPr>
                <w:rFonts w:ascii="Times New Roman"/>
                <w:b/>
                <w:bCs/>
                <w:sz w:val="24"/>
                <w:szCs w:val="24"/>
              </w:rPr>
              <w:t xml:space="preserve">Grad 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 xml:space="preserve"> didactic </w:t>
            </w:r>
            <w:r w:rsidRPr="00380D58">
              <w:rPr>
                <w:rFonts w:ascii="Times New Roman"/>
                <w:b/>
                <w:bCs/>
                <w:sz w:val="24"/>
                <w:szCs w:val="24"/>
              </w:rPr>
              <w:t xml:space="preserve">delegat </w:t>
            </w:r>
          </w:p>
        </w:tc>
      </w:tr>
      <w:tr w:rsidR="00F2026A" w14:paraId="6A4C06BA" w14:textId="11D923DB" w:rsidTr="00F2026A">
        <w:trPr>
          <w:trHeight w:val="94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6F3E4" w14:textId="77777777" w:rsidR="00F2026A" w:rsidRDefault="00F2026A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768AA" w14:textId="60493C0E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380D58">
              <w:rPr>
                <w:rFonts w:ascii="Times New Roman"/>
                <w:sz w:val="24"/>
                <w:szCs w:val="24"/>
              </w:rPr>
              <w:t>CHIRIAC I. ELENA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71EBE" w14:textId="34BA4C5F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348D3" w14:textId="1616C07C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380D58">
              <w:rPr>
                <w:rFonts w:ascii="Times New Roman"/>
                <w:sz w:val="24"/>
                <w:szCs w:val="24"/>
              </w:rPr>
              <w:t>Școala Gimnazială  Solonț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D84BD0" w14:textId="77777777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380D58">
              <w:rPr>
                <w:rFonts w:ascii="Times New Roman"/>
                <w:sz w:val="24"/>
                <w:szCs w:val="24"/>
              </w:rPr>
              <w:t>POROȘNICU CRISTINA</w:t>
            </w:r>
            <w:r>
              <w:rPr>
                <w:rFonts w:ascii="Times New Roman"/>
                <w:sz w:val="24"/>
                <w:szCs w:val="24"/>
              </w:rPr>
              <w:t xml:space="preserve">/ </w:t>
            </w:r>
          </w:p>
          <w:p w14:paraId="52B0761B" w14:textId="154226D4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380D58">
              <w:rPr>
                <w:rFonts w:ascii="Times New Roman"/>
                <w:sz w:val="24"/>
                <w:szCs w:val="24"/>
              </w:rPr>
              <w:t>Școala Gimnazială,, Tristan Tzara” Moinești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FBB1B" w14:textId="77777777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A9D7B9" w14:textId="77777777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Grad I</w:t>
            </w:r>
          </w:p>
        </w:tc>
      </w:tr>
      <w:tr w:rsidR="00F2026A" w14:paraId="740B0A22" w14:textId="06852DE3" w:rsidTr="00F2026A">
        <w:trPr>
          <w:trHeight w:val="94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AEB29" w14:textId="77777777" w:rsidR="00F2026A" w:rsidRDefault="00F2026A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C325A" w14:textId="7FD8D77A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380D58">
              <w:rPr>
                <w:rFonts w:ascii="Times New Roman"/>
                <w:sz w:val="24"/>
                <w:szCs w:val="24"/>
              </w:rPr>
              <w:t>DUȚU C. MARINELA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471DB" w14:textId="77777777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089CB" w14:textId="680CCBEE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380D58">
              <w:rPr>
                <w:rFonts w:ascii="Times New Roman"/>
                <w:sz w:val="24"/>
                <w:szCs w:val="24"/>
              </w:rPr>
              <w:t>Școala Gimnazială „Alexandru Piru”  Mărgineni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4D5AF8" w14:textId="3346EE83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LAZĂR CRINA MARINELA/ Colegiul Național ,, Gheorghe Vrănceanu ”   Bacău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7A779" w14:textId="77777777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D09C74" w14:textId="77777777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Grad I</w:t>
            </w:r>
          </w:p>
        </w:tc>
      </w:tr>
      <w:tr w:rsidR="00F2026A" w14:paraId="58C3C42D" w14:textId="0296C68C" w:rsidTr="00F2026A">
        <w:trPr>
          <w:trHeight w:val="94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0A1AD" w14:textId="77777777" w:rsidR="00F2026A" w:rsidRDefault="00F2026A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975645" w14:textId="643D0E29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380D58">
              <w:rPr>
                <w:rFonts w:ascii="Times New Roman"/>
                <w:sz w:val="24"/>
                <w:szCs w:val="24"/>
              </w:rPr>
              <w:t>LAZĂR C. ELENA-LUMINIȚA (ANTON)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5688A" w14:textId="77777777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836F1" w14:textId="1C77049E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380D58">
              <w:rPr>
                <w:rFonts w:ascii="Times New Roman"/>
                <w:sz w:val="24"/>
                <w:szCs w:val="24"/>
              </w:rPr>
              <w:t>Școala Gimnazială Nr.1  Sărata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384A0A" w14:textId="77777777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380D58">
              <w:rPr>
                <w:rFonts w:ascii="Times New Roman"/>
                <w:sz w:val="24"/>
                <w:szCs w:val="24"/>
              </w:rPr>
              <w:t>IOSUB MARICICA</w:t>
            </w:r>
            <w:r>
              <w:rPr>
                <w:rFonts w:ascii="Times New Roman"/>
                <w:sz w:val="24"/>
                <w:szCs w:val="24"/>
              </w:rPr>
              <w:t>/</w:t>
            </w:r>
          </w:p>
          <w:p w14:paraId="16DF04E6" w14:textId="75E13843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t xml:space="preserve"> </w:t>
            </w:r>
            <w:r w:rsidRPr="00380D58">
              <w:rPr>
                <w:rFonts w:ascii="Times New Roman"/>
                <w:sz w:val="24"/>
                <w:szCs w:val="24"/>
              </w:rPr>
              <w:t>Colegiul Național Pedagogic,, Ștefan cel Mare” Bacău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BAFD1" w14:textId="77777777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24AA9D" w14:textId="77777777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Grad I</w:t>
            </w:r>
          </w:p>
        </w:tc>
      </w:tr>
      <w:tr w:rsidR="00F2026A" w14:paraId="237CFF56" w14:textId="688949DA" w:rsidTr="00F2026A">
        <w:trPr>
          <w:trHeight w:val="94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9CEE2" w14:textId="77777777" w:rsidR="00F2026A" w:rsidRDefault="00F2026A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29A74" w14:textId="5000A71F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380D58">
              <w:rPr>
                <w:rFonts w:ascii="Times New Roman"/>
                <w:sz w:val="24"/>
                <w:szCs w:val="24"/>
              </w:rPr>
              <w:t>LUNGU I. DANIELA-RODICA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C32A0" w14:textId="77777777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EFFD7" w14:textId="03D71FA1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380D58">
              <w:rPr>
                <w:rFonts w:ascii="Times New Roman"/>
                <w:sz w:val="24"/>
                <w:szCs w:val="24"/>
              </w:rPr>
              <w:t>Școala Gimnazială „Mihail Sadoveanu” Bacău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9E48C4" w14:textId="77777777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380D58">
              <w:rPr>
                <w:rFonts w:ascii="Times New Roman"/>
                <w:sz w:val="24"/>
                <w:szCs w:val="24"/>
              </w:rPr>
              <w:t>PETREA PAULA</w:t>
            </w:r>
            <w:r>
              <w:rPr>
                <w:rFonts w:ascii="Times New Roman"/>
                <w:sz w:val="24"/>
                <w:szCs w:val="24"/>
              </w:rPr>
              <w:t xml:space="preserve">/ </w:t>
            </w:r>
          </w:p>
          <w:p w14:paraId="53599B2B" w14:textId="767D4A74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380D58">
              <w:rPr>
                <w:rFonts w:ascii="Times New Roman"/>
                <w:sz w:val="24"/>
                <w:szCs w:val="24"/>
              </w:rPr>
              <w:t>Colegiul,, Mihai Eminescu ” Bacău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2A613" w14:textId="77777777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C9FE7F" w14:textId="77777777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Grad I</w:t>
            </w:r>
          </w:p>
        </w:tc>
      </w:tr>
      <w:tr w:rsidR="00F2026A" w14:paraId="320E1A15" w14:textId="01DE4569" w:rsidTr="00F2026A">
        <w:trPr>
          <w:trHeight w:val="94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C493B" w14:textId="77777777" w:rsidR="00F2026A" w:rsidRDefault="00F2026A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21EBF" w14:textId="7AA8E761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380D58">
              <w:rPr>
                <w:rFonts w:ascii="Times New Roman"/>
                <w:sz w:val="24"/>
                <w:szCs w:val="24"/>
              </w:rPr>
              <w:t>OBREJA I. GEANINA (CONDREA)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255B6" w14:textId="77777777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EF62C" w14:textId="6F720243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380D58">
              <w:rPr>
                <w:rFonts w:ascii="Times New Roman"/>
                <w:sz w:val="24"/>
                <w:szCs w:val="24"/>
              </w:rPr>
              <w:t>Școala Gimnazială „Emil Brăescu”  Măgura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7BC61C" w14:textId="77777777" w:rsidR="00F2026A" w:rsidRDefault="00F2026A" w:rsidP="00380D5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FLORESCU IRENA MIHAELA /</w:t>
            </w:r>
          </w:p>
          <w:p w14:paraId="73E09DFB" w14:textId="116C14B0" w:rsidR="00F2026A" w:rsidRDefault="00F2026A" w:rsidP="00380D58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Liceul Tehnologic ,, Anghel Saligny ” Bacău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98B31" w14:textId="77777777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FD8494" w14:textId="77777777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Grad I</w:t>
            </w:r>
          </w:p>
        </w:tc>
      </w:tr>
      <w:tr w:rsidR="00F2026A" w14:paraId="09B0D0B2" w14:textId="0609E923" w:rsidTr="00F2026A">
        <w:trPr>
          <w:trHeight w:val="94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B5751" w14:textId="77777777" w:rsidR="00F2026A" w:rsidRDefault="00F2026A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1A766" w14:textId="52526FD4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380D58">
              <w:rPr>
                <w:rFonts w:ascii="Times New Roman"/>
                <w:sz w:val="24"/>
                <w:szCs w:val="24"/>
              </w:rPr>
              <w:t>PLOȘNIȚĂ V. ALEXANDRA-ȘTEFANIA (VILIMAN)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FE040" w14:textId="77777777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ADC2D" w14:textId="6615FA35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380D58">
              <w:rPr>
                <w:rFonts w:ascii="Times New Roman"/>
                <w:sz w:val="24"/>
                <w:szCs w:val="24"/>
              </w:rPr>
              <w:t>Școala Gimnazială  Tisa Silvestri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755542" w14:textId="77777777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380D58">
              <w:rPr>
                <w:rFonts w:ascii="Times New Roman"/>
                <w:sz w:val="24"/>
                <w:szCs w:val="24"/>
              </w:rPr>
              <w:t>LĂZĂRICĂ DANIEL</w:t>
            </w:r>
            <w:r>
              <w:rPr>
                <w:rFonts w:ascii="Times New Roman"/>
                <w:sz w:val="24"/>
                <w:szCs w:val="24"/>
              </w:rPr>
              <w:t xml:space="preserve">/ </w:t>
            </w:r>
          </w:p>
          <w:p w14:paraId="680D9DF6" w14:textId="365A4E29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 w:rsidRPr="00CB196B">
              <w:rPr>
                <w:rFonts w:ascii="Times New Roman"/>
                <w:sz w:val="24"/>
                <w:szCs w:val="24"/>
              </w:rPr>
              <w:t>Școala Gimnazială,, Constantin Popovici” Buhoci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1CA9E" w14:textId="77777777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Limba și literatura franceză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7710F3" w14:textId="77777777" w:rsidR="00F2026A" w:rsidRDefault="00F2026A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Grad I</w:t>
            </w:r>
          </w:p>
        </w:tc>
      </w:tr>
    </w:tbl>
    <w:p w14:paraId="5F42E726" w14:textId="77777777" w:rsidR="00934E8B" w:rsidRDefault="00934E8B" w:rsidP="00934E8B"/>
    <w:p w14:paraId="5087216D" w14:textId="1A012475" w:rsidR="00633990" w:rsidRPr="00934E8B" w:rsidRDefault="00633990"/>
    <w:sectPr w:rsidR="00633990" w:rsidRPr="00934E8B" w:rsidSect="00934E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A2"/>
    <w:rsid w:val="001966A2"/>
    <w:rsid w:val="00380D58"/>
    <w:rsid w:val="00633990"/>
    <w:rsid w:val="00934E8B"/>
    <w:rsid w:val="00CB196B"/>
    <w:rsid w:val="00F2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97D31"/>
  <w15:chartTrackingRefBased/>
  <w15:docId w15:val="{8C613614-3EA0-4F7E-8E2A-44F5DC87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E8B"/>
    <w:pPr>
      <w:spacing w:line="256" w:lineRule="auto"/>
    </w:pPr>
    <w:rPr>
      <w:rFonts w:eastAsia="Times New Roman" w:hAnsi="Times New Roman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2023-11-02T08:31:00Z</dcterms:created>
  <dcterms:modified xsi:type="dcterms:W3CDTF">2023-11-07T07:50:00Z</dcterms:modified>
</cp:coreProperties>
</file>