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3FE" w:rsidRPr="00C203DC" w:rsidRDefault="00BE73FE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03DC">
        <w:rPr>
          <w:rFonts w:ascii="Times New Roman" w:hAnsi="Times New Roman" w:cs="Times New Roman"/>
          <w:sz w:val="24"/>
          <w:szCs w:val="24"/>
          <w:lang w:val="fr-FR"/>
        </w:rPr>
        <w:t>Nr. …………/……………..</w:t>
      </w:r>
    </w:p>
    <w:p w:rsidR="00BE73FE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Olimpiad</w:t>
      </w:r>
      <w:r w:rsidR="00E1166F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E116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66F">
        <w:rPr>
          <w:rFonts w:ascii="Times New Roman" w:hAnsi="Times New Roman" w:cs="Times New Roman"/>
          <w:sz w:val="24"/>
          <w:szCs w:val="24"/>
          <w:lang w:val="fr-FR"/>
        </w:rPr>
        <w:t>rusă</w:t>
      </w:r>
      <w:proofErr w:type="spellEnd"/>
      <w:r w:rsidR="00E116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1166F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</w:p>
    <w:p w:rsidR="00E70EDA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5505">
        <w:rPr>
          <w:rFonts w:ascii="Times New Roman" w:hAnsi="Times New Roman" w:cs="Times New Roman"/>
          <w:sz w:val="24"/>
          <w:szCs w:val="24"/>
          <w:lang w:val="fr-FR"/>
        </w:rPr>
        <w:t xml:space="preserve"> județeană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FD6C67">
        <w:rPr>
          <w:rFonts w:ascii="Times New Roman" w:hAnsi="Times New Roman" w:cs="Times New Roman"/>
          <w:sz w:val="24"/>
          <w:szCs w:val="24"/>
          <w:lang w:val="fr-FR"/>
        </w:rPr>
        <w:t>7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.0</w:t>
      </w:r>
      <w:r w:rsidR="004B5505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FD6C67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139AD" w:rsidRPr="00C203DC" w:rsidRDefault="009139AD" w:rsidP="00B97A14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9139AD" w:rsidRPr="00C203DC" w:rsidRDefault="009139AD" w:rsidP="009139A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39AD" w:rsidRPr="00C203DC" w:rsidRDefault="009139AD" w:rsidP="00FD6C6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>Domnule</w:t>
      </w:r>
      <w:r w:rsidR="00095CAB" w:rsidRPr="00C203D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Doamnă 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Vicep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reşedinte,</w:t>
      </w:r>
    </w:p>
    <w:p w:rsidR="009139AD" w:rsidRPr="00C203DC" w:rsidRDefault="009139AD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39AD" w:rsidRPr="00C203DC" w:rsidRDefault="00257DC0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>Su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bsemnatul/subsemnata, ..............................................................................................., elev/elevă în clasa a ....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.-a, de la .............................................................................................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legitimat/legitimată cu</w:t>
      </w:r>
      <w:r w:rsidR="00095CAB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CI seria..........., nr. ............., eliberat(ă) la data ...................... de către</w:t>
      </w:r>
    </w:p>
    <w:p w:rsidR="004D028E" w:rsidRPr="00C203DC" w:rsidRDefault="00095CAB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....................,vă rog să îmi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aprobați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cererea 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contestație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a lucrării la limba </w:t>
      </w:r>
      <w:r w:rsidR="00E1166F">
        <w:rPr>
          <w:rFonts w:ascii="Times New Roman" w:hAnsi="Times New Roman" w:cs="Times New Roman"/>
          <w:sz w:val="24"/>
          <w:szCs w:val="24"/>
          <w:lang w:val="ro-RO"/>
        </w:rPr>
        <w:t>rusă modernă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la Olimpiada de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limba </w:t>
      </w:r>
      <w:r w:rsidR="00E1166F">
        <w:rPr>
          <w:rFonts w:ascii="Times New Roman" w:hAnsi="Times New Roman" w:cs="Times New Roman"/>
          <w:sz w:val="24"/>
          <w:szCs w:val="24"/>
          <w:lang w:val="ro-RO"/>
        </w:rPr>
        <w:t>rusă  modernă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etapa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166F">
        <w:rPr>
          <w:rFonts w:ascii="Times New Roman" w:hAnsi="Times New Roman" w:cs="Times New Roman"/>
          <w:sz w:val="24"/>
          <w:szCs w:val="24"/>
          <w:lang w:val="ro-RO"/>
        </w:rPr>
        <w:t xml:space="preserve"> județeană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deoarece consider neadecvat punctajul </w:t>
      </w:r>
      <w:proofErr w:type="spellStart"/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D028E" w:rsidRPr="00C203DC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p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6FE9" w:rsidRDefault="00BE73FE" w:rsidP="005F6FE9">
      <w:pPr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</w:pPr>
      <w:bookmarkStart w:id="0" w:name="_Hlk161303499"/>
      <w:r w:rsidRPr="00C203DC">
        <w:rPr>
          <w:rFonts w:ascii="Times New Roman" w:hAnsi="Times New Roman" w:cs="Times New Roman"/>
          <w:sz w:val="24"/>
          <w:szCs w:val="24"/>
          <w:lang w:val="ro-RO"/>
        </w:rPr>
        <w:t>Am luat la cunoștință de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prevederile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0"/>
      <w:r w:rsidR="00FD6C67" w:rsidRPr="00FD6C67">
        <w:rPr>
          <w:rFonts w:ascii="Times New Roman" w:eastAsia="Times New Roman" w:hAnsi="Times New Roman" w:cs="Times New Roman"/>
          <w:sz w:val="24"/>
          <w:szCs w:val="24"/>
          <w:lang w:val="ro-RO"/>
        </w:rPr>
        <w:t>REGULAMENTULUI  SPECIFIC privind organizarea și desfășurarea Olimpiadei naționale de limba rusă modernă nr.</w:t>
      </w:r>
      <w:r w:rsidR="00FD6C67" w:rsidRPr="00FD6C67">
        <w:rPr>
          <w:rFonts w:ascii="Calibri" w:eastAsia="Times New Roman" w:hAnsi="Calibri" w:cs="Times New Roman"/>
          <w:lang w:val="ro-RO"/>
        </w:rPr>
        <w:t xml:space="preserve"> </w:t>
      </w:r>
      <w:r w:rsidR="00FD6C67" w:rsidRPr="00FD6C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24342/21.01.2025  </w:t>
      </w:r>
      <w:r w:rsidR="00B97A14" w:rsidRPr="00C203DC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  <w:t>, astfel</w:t>
      </w:r>
      <w:r w:rsidRPr="00C203DC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  <w:t>:</w:t>
      </w:r>
      <w:r w:rsidR="005F6FE9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  <w:t xml:space="preserve"> </w:t>
      </w:r>
    </w:p>
    <w:p w:rsidR="005F6FE9" w:rsidRDefault="00C203DC" w:rsidP="005F6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F6FE9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5F6FE9" w:rsidRPr="005F6FE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D6C67">
        <w:rPr>
          <w:rFonts w:ascii="Times New Roman" w:hAnsi="Times New Roman" w:cs="Times New Roman"/>
          <w:sz w:val="24"/>
          <w:szCs w:val="24"/>
          <w:lang w:val="ro-RO"/>
        </w:rPr>
        <w:t xml:space="preserve"> (6) 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Nu sunt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>admişi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 la olimpiada de limba rusă modernă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>concurenţii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 care, în anul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>şcolar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 curent, au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>învăţat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 limba rusă în regim de limbă maternă.</w:t>
      </w:r>
    </w:p>
    <w:p w:rsidR="00FD6C67" w:rsidRPr="00FD6C67" w:rsidRDefault="005F6FE9" w:rsidP="005F6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Art. 5. </w:t>
      </w:r>
      <w:r w:rsidR="00FD6C67" w:rsidRPr="00FD6C67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oricare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etapă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rusă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elev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participant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obține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maximum 100 de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. La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limbă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rusă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se pot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califica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participanții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județeană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/a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sectoarelor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care au un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punctaj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final de minimum 80 de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locurilor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alocate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județului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sectoarelor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="00FD6C67"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FD6C67" w:rsidRDefault="00FD6C67" w:rsidP="005F6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Art. 6. La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națională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rusă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modernă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califică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câte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elev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județ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sector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D6C67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FD6C6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5F6FE9"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(2) La nivel liceal, </w:t>
      </w:r>
      <w:proofErr w:type="spellStart"/>
      <w:r w:rsidR="005F6FE9" w:rsidRPr="005F6FE9">
        <w:rPr>
          <w:rFonts w:ascii="Times New Roman" w:hAnsi="Times New Roman" w:cs="Times New Roman"/>
          <w:sz w:val="24"/>
          <w:szCs w:val="24"/>
          <w:lang w:val="ro-RO"/>
        </w:rPr>
        <w:t>selecţia</w:t>
      </w:r>
      <w:proofErr w:type="spellEnd"/>
      <w:r w:rsidR="005F6FE9"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participanților la olimpiadă, indiferent de etapă, se va face pe niveluri, cu respectarea prevederilor din Metodologia-cadru și ale prezentului regulament specific. </w:t>
      </w:r>
    </w:p>
    <w:p w:rsidR="005F6FE9" w:rsidRPr="007B38DE" w:rsidRDefault="005F6FE9" w:rsidP="005F6F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luat la cunoștință de faptul că pentru această etapă a olimpiadei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>omisi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>județe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ană a 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stabil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it 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criterii de selecție și de departajare în cazul punctajelor egale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au fost postate pe site-ul ISJ Bacău la compartiment curriculum , Limbi moderne-Limba rusă, criterii </w:t>
      </w:r>
      <w:r w:rsidRPr="005F6F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care se aplică și la etapa națională pentru departajarea </w:t>
      </w:r>
      <w:r w:rsidR="007B38DE">
        <w:rPr>
          <w:rFonts w:ascii="Times New Roman" w:hAnsi="Times New Roman" w:cs="Times New Roman"/>
          <w:sz w:val="24"/>
          <w:szCs w:val="24"/>
          <w:lang w:val="ro-RO"/>
        </w:rPr>
        <w:t xml:space="preserve"> elevilor cu </w:t>
      </w:r>
      <w:r>
        <w:rPr>
          <w:rFonts w:ascii="Times New Roman" w:hAnsi="Times New Roman" w:cs="Times New Roman"/>
          <w:sz w:val="24"/>
          <w:szCs w:val="24"/>
          <w:lang w:val="ro-RO"/>
        </w:rPr>
        <w:t>punctaje egale(</w:t>
      </w:r>
      <w:r w:rsidR="007B38DE" w:rsidRPr="007B38D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astfel-</w:t>
      </w:r>
      <w:r w:rsidRPr="007B38D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punctajul de la proba scrisă; - punctajul aferent elaborării eseului;)</w:t>
      </w:r>
    </w:p>
    <w:p w:rsidR="007B38DE" w:rsidRPr="007B38DE" w:rsidRDefault="007B38DE" w:rsidP="007B38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38D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Am luat la cunoștință de </w:t>
      </w:r>
      <w:bookmarkStart w:id="1" w:name="_GoBack"/>
      <w:bookmarkEnd w:id="1"/>
      <w:r w:rsidRPr="007B38DE">
        <w:rPr>
          <w:rFonts w:ascii="Times New Roman" w:hAnsi="Times New Roman" w:cs="Times New Roman"/>
          <w:sz w:val="24"/>
          <w:szCs w:val="24"/>
          <w:lang w:val="ro-RO"/>
        </w:rPr>
        <w:t xml:space="preserve">Art. 10. </w:t>
      </w:r>
      <w:r w:rsidRPr="007B38DE">
        <w:rPr>
          <w:rFonts w:ascii="Times New Roman" w:hAnsi="Times New Roman" w:cs="Times New Roman"/>
          <w:sz w:val="24"/>
          <w:szCs w:val="24"/>
          <w:lang w:val="fr-FR"/>
        </w:rPr>
        <w:t xml:space="preserve">(3)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Baremele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evaluare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notare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olimpiadă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proba de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redactare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text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astfel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concepute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încât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sancționează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încadrarea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nivel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inferior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celui real,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textul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redactat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nivel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superior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celui la care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participă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elevul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fiind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considerat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>neoriginal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Creativitatea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abordarea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personală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sunt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criterii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importante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7B38DE">
        <w:rPr>
          <w:rFonts w:ascii="Times New Roman" w:hAnsi="Times New Roman" w:cs="Times New Roman"/>
          <w:b/>
          <w:sz w:val="24"/>
          <w:szCs w:val="24"/>
        </w:rPr>
        <w:t>olimpiadă</w:t>
      </w:r>
      <w:proofErr w:type="spellEnd"/>
      <w:r w:rsidRPr="007B38DE">
        <w:rPr>
          <w:rFonts w:ascii="Times New Roman" w:hAnsi="Times New Roman" w:cs="Times New Roman"/>
          <w:b/>
          <w:sz w:val="24"/>
          <w:szCs w:val="24"/>
        </w:rPr>
        <w:t>.</w:t>
      </w:r>
    </w:p>
    <w:p w:rsidR="007B38DE" w:rsidRPr="007B38DE" w:rsidRDefault="007B38DE" w:rsidP="007B38D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1A3ADC" w:rsidRPr="00C203DC" w:rsidRDefault="001A3ADC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ADC" w:rsidRPr="00C203DC" w:rsidRDefault="008C6CB8" w:rsidP="00C203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Vicepreședinte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subc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soluționar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contestațiilor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Olimpiadei de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limba</w:t>
      </w:r>
      <w:r w:rsidR="007B38DE">
        <w:rPr>
          <w:rFonts w:ascii="Times New Roman" w:hAnsi="Times New Roman" w:cs="Times New Roman"/>
          <w:sz w:val="24"/>
          <w:szCs w:val="24"/>
          <w:lang w:val="ro-RO"/>
        </w:rPr>
        <w:t xml:space="preserve"> rusă modernă.</w:t>
      </w:r>
    </w:p>
    <w:sectPr w:rsidR="001A3ADC" w:rsidRPr="00C203DC" w:rsidSect="009139A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473" w:rsidRDefault="00D60473" w:rsidP="00BE73FE">
      <w:pPr>
        <w:spacing w:after="0" w:line="240" w:lineRule="auto"/>
      </w:pPr>
      <w:r>
        <w:separator/>
      </w:r>
    </w:p>
  </w:endnote>
  <w:endnote w:type="continuationSeparator" w:id="0">
    <w:p w:rsidR="00D60473" w:rsidRDefault="00D60473" w:rsidP="00BE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473" w:rsidRDefault="00D60473" w:rsidP="00BE73FE">
      <w:pPr>
        <w:spacing w:after="0" w:line="240" w:lineRule="auto"/>
      </w:pPr>
      <w:r>
        <w:separator/>
      </w:r>
    </w:p>
  </w:footnote>
  <w:footnote w:type="continuationSeparator" w:id="0">
    <w:p w:rsidR="00D60473" w:rsidRDefault="00D60473" w:rsidP="00BE7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964"/>
    <w:multiLevelType w:val="hybridMultilevel"/>
    <w:tmpl w:val="EB2ED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E9A"/>
    <w:multiLevelType w:val="hybridMultilevel"/>
    <w:tmpl w:val="4F608E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172C7F"/>
    <w:multiLevelType w:val="hybridMultilevel"/>
    <w:tmpl w:val="8264C2B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AD"/>
    <w:rsid w:val="00043A0E"/>
    <w:rsid w:val="0005710C"/>
    <w:rsid w:val="00095CAB"/>
    <w:rsid w:val="001A3ADC"/>
    <w:rsid w:val="00257DC0"/>
    <w:rsid w:val="002A44D6"/>
    <w:rsid w:val="002B1B3B"/>
    <w:rsid w:val="004B5505"/>
    <w:rsid w:val="004D028E"/>
    <w:rsid w:val="00583541"/>
    <w:rsid w:val="005C4C2D"/>
    <w:rsid w:val="005F6FE9"/>
    <w:rsid w:val="0074299B"/>
    <w:rsid w:val="007B38DE"/>
    <w:rsid w:val="008111B0"/>
    <w:rsid w:val="008C6CB8"/>
    <w:rsid w:val="009139AD"/>
    <w:rsid w:val="00B97A14"/>
    <w:rsid w:val="00BE73FE"/>
    <w:rsid w:val="00C05D3E"/>
    <w:rsid w:val="00C203DC"/>
    <w:rsid w:val="00C565F4"/>
    <w:rsid w:val="00D003B4"/>
    <w:rsid w:val="00D60473"/>
    <w:rsid w:val="00E1166F"/>
    <w:rsid w:val="00E70EDA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730A"/>
  <w15:docId w15:val="{21267EA7-70C4-4CDA-B6B7-CBD6BF4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FE"/>
  </w:style>
  <w:style w:type="paragraph" w:styleId="Footer">
    <w:name w:val="footer"/>
    <w:basedOn w:val="Normal"/>
    <w:link w:val="Foot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FE"/>
  </w:style>
  <w:style w:type="character" w:customStyle="1" w:styleId="ek-underline">
    <w:name w:val="ek-underline"/>
    <w:basedOn w:val="DefaultParagraphFont"/>
    <w:rsid w:val="00BE73FE"/>
  </w:style>
  <w:style w:type="paragraph" w:styleId="NoSpacing">
    <w:name w:val="No Spacing"/>
    <w:uiPriority w:val="1"/>
    <w:qFormat/>
    <w:rsid w:val="00B97A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STANCIU FLORENTINA</cp:lastModifiedBy>
  <cp:revision>11</cp:revision>
  <dcterms:created xsi:type="dcterms:W3CDTF">2023-02-10T07:45:00Z</dcterms:created>
  <dcterms:modified xsi:type="dcterms:W3CDTF">2025-03-09T19:00:00Z</dcterms:modified>
</cp:coreProperties>
</file>