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51B" w:rsidRDefault="0029651B" w:rsidP="002965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PROGRAMA</w:t>
      </w:r>
    </w:p>
    <w:p w:rsidR="0029651B" w:rsidRDefault="0029651B" w:rsidP="002965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ETAPA LOCALĂ </w:t>
      </w:r>
    </w:p>
    <w:p w:rsidR="0029651B" w:rsidRDefault="0029651B" w:rsidP="002965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 OLIMPIADEI DE MATEMATICĂ</w:t>
      </w:r>
      <w:r w:rsidR="00577F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2018</w:t>
      </w:r>
      <w:bookmarkStart w:id="0" w:name="_GoBack"/>
      <w:bookmarkEnd w:id="0"/>
    </w:p>
    <w:p w:rsidR="0029651B" w:rsidRDefault="0029651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9651B" w:rsidRDefault="0029651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6766" w:rsidRPr="00B30C91" w:rsidRDefault="00B4676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b/>
          <w:color w:val="000000"/>
          <w:sz w:val="24"/>
          <w:szCs w:val="24"/>
        </w:rPr>
        <w:t>La clasa a V-a</w:t>
      </w:r>
    </w:p>
    <w:p w:rsidR="00F218E6" w:rsidRPr="00577F94" w:rsidRDefault="00F218E6" w:rsidP="00F218E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Numere naturale. </w:t>
      </w:r>
      <w:r w:rsidRPr="00F218E6">
        <w:rPr>
          <w:rFonts w:ascii="Times New Roman" w:hAnsi="Times New Roman" w:cs="Times New Roman"/>
          <w:color w:val="000000"/>
          <w:sz w:val="24"/>
          <w:szCs w:val="24"/>
        </w:rPr>
        <w:t>Metode aritme</w:t>
      </w:r>
      <w:r>
        <w:rPr>
          <w:rFonts w:ascii="Times New Roman" w:hAnsi="Times New Roman" w:cs="Times New Roman"/>
          <w:color w:val="000000"/>
          <w:sz w:val="24"/>
          <w:szCs w:val="24"/>
        </w:rPr>
        <w:t>tice de rezolvare a problemelor</w:t>
      </w:r>
      <w:r w:rsidR="00577F94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18E6">
        <w:rPr>
          <w:rFonts w:ascii="Times New Roman" w:hAnsi="Times New Roman" w:cs="Times New Roman"/>
          <w:color w:val="000000"/>
          <w:sz w:val="24"/>
          <w:szCs w:val="24"/>
        </w:rPr>
        <w:t>Divizibilitatea numerelor naturale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77F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7F94" w:rsidRPr="00577F9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Metoda reducerii la absurd. Principiul </w:t>
      </w:r>
      <w:r w:rsidR="00577F94">
        <w:rPr>
          <w:rFonts w:ascii="Times New Roman" w:hAnsi="Times New Roman" w:cs="Times New Roman"/>
          <w:i/>
          <w:color w:val="000000"/>
          <w:sz w:val="24"/>
          <w:szCs w:val="24"/>
        </w:rPr>
        <w:t>cutiei</w:t>
      </w:r>
      <w:r w:rsidR="00577F94" w:rsidRPr="00577F94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DE5576" w:rsidRPr="00B30C91" w:rsidRDefault="00DE557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b/>
          <w:color w:val="000000"/>
          <w:sz w:val="24"/>
          <w:szCs w:val="24"/>
        </w:rPr>
        <w:t>La clasa a VI-a</w:t>
      </w:r>
    </w:p>
    <w:p w:rsidR="0029651B" w:rsidRDefault="0029651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9651B">
        <w:rPr>
          <w:rFonts w:ascii="Times New Roman" w:hAnsi="Times New Roman" w:cs="Times New Roman"/>
          <w:color w:val="000000"/>
          <w:sz w:val="24"/>
          <w:szCs w:val="24"/>
        </w:rPr>
        <w:t>lgebr</w:t>
      </w:r>
      <w:r>
        <w:rPr>
          <w:rFonts w:ascii="Times New Roman" w:hAnsi="Times New Roman" w:cs="Times New Roman"/>
          <w:color w:val="000000"/>
          <w:sz w:val="24"/>
          <w:szCs w:val="24"/>
        </w:rPr>
        <w:t>ă: până la rapoarte.</w:t>
      </w:r>
    </w:p>
    <w:p w:rsidR="0029651B" w:rsidRDefault="0029651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DE5576" w:rsidRPr="00B30C91">
        <w:rPr>
          <w:rFonts w:ascii="Times New Roman" w:hAnsi="Times New Roman" w:cs="Times New Roman"/>
          <w:color w:val="000000"/>
          <w:sz w:val="24"/>
          <w:szCs w:val="24"/>
        </w:rPr>
        <w:t>eometrie</w:t>
      </w:r>
      <w:r>
        <w:rPr>
          <w:rFonts w:ascii="Times New Roman" w:hAnsi="Times New Roman" w:cs="Times New Roman"/>
          <w:color w:val="000000"/>
          <w:sz w:val="24"/>
          <w:szCs w:val="24"/>
        </w:rPr>
        <w:t>: până la perpendicularitate (inclusiv metoda triunghiurilor congruente).</w:t>
      </w:r>
    </w:p>
    <w:p w:rsidR="00B30C91" w:rsidRPr="0029651B" w:rsidRDefault="00DE557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0C91" w:rsidRPr="00B30C91">
        <w:rPr>
          <w:rFonts w:ascii="Times New Roman" w:hAnsi="Times New Roman" w:cs="Times New Roman"/>
          <w:b/>
          <w:color w:val="000000"/>
          <w:sz w:val="24"/>
          <w:szCs w:val="24"/>
        </w:rPr>
        <w:t>La clasa a VII-a</w:t>
      </w:r>
    </w:p>
    <w:p w:rsidR="0029651B" w:rsidRDefault="00B30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Algebra: </w:t>
      </w:r>
      <w:r w:rsidR="00C1449D">
        <w:rPr>
          <w:rFonts w:ascii="Times New Roman" w:hAnsi="Times New Roman" w:cs="Times New Roman"/>
          <w:color w:val="000000"/>
          <w:sz w:val="24"/>
          <w:szCs w:val="24"/>
        </w:rPr>
        <w:t>pana la calcul algebric</w:t>
      </w:r>
      <w:r w:rsidR="0029651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14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30C91" w:rsidRPr="00B30C91" w:rsidRDefault="00B30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Geometrie: </w:t>
      </w:r>
      <w:r w:rsidR="00C1449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5A1D44">
        <w:rPr>
          <w:rFonts w:ascii="Times New Roman" w:hAnsi="Times New Roman" w:cs="Times New Roman"/>
          <w:color w:val="000000"/>
          <w:sz w:val="24"/>
          <w:szCs w:val="24"/>
        </w:rPr>
        <w:t>â</w:t>
      </w:r>
      <w:r w:rsidR="00C1449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5A1D44">
        <w:rPr>
          <w:rFonts w:ascii="Times New Roman" w:hAnsi="Times New Roman" w:cs="Times New Roman"/>
          <w:color w:val="000000"/>
          <w:sz w:val="24"/>
          <w:szCs w:val="24"/>
        </w:rPr>
        <w:t>ă</w:t>
      </w:r>
      <w:r w:rsidR="00C1449D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r w:rsidR="0029651B">
        <w:rPr>
          <w:rFonts w:ascii="Times New Roman" w:hAnsi="Times New Roman" w:cs="Times New Roman"/>
          <w:color w:val="000000"/>
          <w:sz w:val="24"/>
          <w:szCs w:val="24"/>
        </w:rPr>
        <w:t xml:space="preserve">relații metrice. </w:t>
      </w:r>
    </w:p>
    <w:p w:rsidR="00B30C91" w:rsidRPr="00B30C91" w:rsidRDefault="00B30C9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b/>
          <w:color w:val="000000"/>
          <w:sz w:val="24"/>
          <w:szCs w:val="24"/>
        </w:rPr>
        <w:t>La clasa a VIII-a</w:t>
      </w:r>
    </w:p>
    <w:p w:rsidR="00B30C91" w:rsidRPr="00B30C91" w:rsidRDefault="00B30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Algebra: </w:t>
      </w:r>
      <w:r w:rsidR="005A1D44" w:rsidRPr="005A1D44">
        <w:rPr>
          <w:rFonts w:ascii="Times New Roman" w:hAnsi="Times New Roman" w:cs="Times New Roman"/>
          <w:color w:val="000000"/>
          <w:sz w:val="24"/>
          <w:szCs w:val="24"/>
        </w:rPr>
        <w:t>până</w:t>
      </w: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r w:rsidR="007B7516" w:rsidRPr="00B30C91">
        <w:rPr>
          <w:rFonts w:ascii="Times New Roman" w:hAnsi="Times New Roman" w:cs="Times New Roman"/>
          <w:color w:val="000000"/>
          <w:sz w:val="24"/>
          <w:szCs w:val="24"/>
        </w:rPr>
        <w:t>funcții</w:t>
      </w:r>
      <w:r w:rsidR="0029651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30C91" w:rsidRPr="00B30C91" w:rsidRDefault="00B30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>Geometrie:</w:t>
      </w:r>
      <w:r w:rsidR="005A1D44" w:rsidRPr="005A1D44">
        <w:t xml:space="preserve"> </w:t>
      </w:r>
      <w:r w:rsidR="005A1D44" w:rsidRPr="005A1D44">
        <w:rPr>
          <w:rFonts w:ascii="Times New Roman" w:hAnsi="Times New Roman" w:cs="Times New Roman"/>
          <w:color w:val="000000"/>
          <w:sz w:val="24"/>
          <w:szCs w:val="24"/>
        </w:rPr>
        <w:t>până</w:t>
      </w: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 la arii </w:t>
      </w:r>
      <w:r w:rsidR="005A1D44">
        <w:rPr>
          <w:rFonts w:ascii="Times New Roman" w:hAnsi="Times New Roman" w:cs="Times New Roman"/>
          <w:color w:val="000000"/>
          <w:sz w:val="24"/>
          <w:szCs w:val="24"/>
        </w:rPr>
        <w:t>ș</w:t>
      </w:r>
      <w:r w:rsidR="0029651B">
        <w:rPr>
          <w:rFonts w:ascii="Times New Roman" w:hAnsi="Times New Roman" w:cs="Times New Roman"/>
          <w:color w:val="000000"/>
          <w:sz w:val="24"/>
          <w:szCs w:val="24"/>
        </w:rPr>
        <w:t xml:space="preserve">i volum. </w:t>
      </w:r>
    </w:p>
    <w:p w:rsidR="00B30C91" w:rsidRPr="00B30C91" w:rsidRDefault="00B30C91">
      <w:pPr>
        <w:rPr>
          <w:rFonts w:ascii="Times New Roman" w:hAnsi="Times New Roman" w:cs="Times New Roman"/>
          <w:sz w:val="24"/>
          <w:szCs w:val="24"/>
        </w:rPr>
      </w:pPr>
    </w:p>
    <w:sectPr w:rsidR="00B30C91" w:rsidRPr="00B30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2B"/>
    <w:rsid w:val="00246C2B"/>
    <w:rsid w:val="0029651B"/>
    <w:rsid w:val="00577F94"/>
    <w:rsid w:val="005A1D44"/>
    <w:rsid w:val="007B7516"/>
    <w:rsid w:val="008B1150"/>
    <w:rsid w:val="00B30C91"/>
    <w:rsid w:val="00B46766"/>
    <w:rsid w:val="00C1449D"/>
    <w:rsid w:val="00D22590"/>
    <w:rsid w:val="00DE5576"/>
    <w:rsid w:val="00F2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isj</cp:lastModifiedBy>
  <cp:revision>2</cp:revision>
  <dcterms:created xsi:type="dcterms:W3CDTF">2018-01-19T17:29:00Z</dcterms:created>
  <dcterms:modified xsi:type="dcterms:W3CDTF">2018-01-19T17:29:00Z</dcterms:modified>
</cp:coreProperties>
</file>