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B0" w:rsidRPr="00F07996" w:rsidRDefault="00FA76B0" w:rsidP="00FA76B0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6B0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6B0" w:rsidRPr="00F07996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TABEL NOMINAL</w:t>
      </w:r>
    </w:p>
    <w:p w:rsidR="00FA76B0" w:rsidRPr="00F07996" w:rsidRDefault="0027383F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CADRELOR </w:t>
      </w:r>
      <w:r w:rsidR="00FA76B0" w:rsidRPr="00F07996">
        <w:rPr>
          <w:rFonts w:ascii="Times New Roman" w:hAnsi="Times New Roman"/>
          <w:b/>
          <w:sz w:val="24"/>
          <w:szCs w:val="24"/>
        </w:rPr>
        <w:t>DIDACTICE CARE ÎNDEPLINESC CONDIŢIILE</w:t>
      </w:r>
    </w:p>
    <w:p w:rsidR="00FA76B0" w:rsidRPr="00F07996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DE PARTICIPARE LA CONCURSUL DE</w:t>
      </w:r>
      <w:r>
        <w:rPr>
          <w:rFonts w:ascii="Times New Roman" w:hAnsi="Times New Roman"/>
          <w:b/>
          <w:sz w:val="24"/>
          <w:szCs w:val="24"/>
        </w:rPr>
        <w:t xml:space="preserve"> COMPLETARE A CORPULUI DE METODIȘTI</w:t>
      </w:r>
      <w:r w:rsidRPr="00F07996">
        <w:rPr>
          <w:rFonts w:ascii="Times New Roman" w:hAnsi="Times New Roman"/>
          <w:b/>
          <w:sz w:val="24"/>
          <w:szCs w:val="24"/>
        </w:rPr>
        <w:t xml:space="preserve"> </w:t>
      </w:r>
    </w:p>
    <w:p w:rsidR="0027383F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DISCIPLINA RELIGIE,</w:t>
      </w:r>
    </w:p>
    <w:p w:rsidR="00FA76B0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SEPTEMBRIE 2014</w:t>
      </w:r>
    </w:p>
    <w:p w:rsidR="00FA76B0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6B0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6B0" w:rsidRPr="00F07996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6B0" w:rsidRPr="00F07996" w:rsidRDefault="00FA76B0" w:rsidP="00FA76B0">
      <w:pPr>
        <w:tabs>
          <w:tab w:val="left" w:pos="909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225"/>
        <w:gridCol w:w="4111"/>
        <w:gridCol w:w="1842"/>
      </w:tblGrid>
      <w:tr w:rsidR="00FA76B0" w:rsidRPr="005C0262" w:rsidTr="00193962">
        <w:tc>
          <w:tcPr>
            <w:tcW w:w="569" w:type="dxa"/>
            <w:shd w:val="clear" w:color="auto" w:fill="auto"/>
          </w:tcPr>
          <w:p w:rsidR="00FA76B0" w:rsidRPr="005C0262" w:rsidRDefault="00FA76B0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FA76B0" w:rsidRPr="005C0262" w:rsidRDefault="00FA76B0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Numele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FA76B0" w:rsidRPr="005C0262" w:rsidRDefault="00FA76B0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Unitatea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A76B0" w:rsidRPr="005C0262" w:rsidRDefault="00FA76B0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Observaţii</w:t>
            </w:r>
            <w:proofErr w:type="spellEnd"/>
          </w:p>
        </w:tc>
      </w:tr>
      <w:tr w:rsidR="00FA76B0" w:rsidRPr="005C0262" w:rsidTr="00193962">
        <w:tc>
          <w:tcPr>
            <w:tcW w:w="569" w:type="dxa"/>
            <w:shd w:val="clear" w:color="auto" w:fill="auto"/>
          </w:tcPr>
          <w:p w:rsidR="00FA76B0" w:rsidRPr="005C0262" w:rsidRDefault="00FA76B0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  <w:shd w:val="clear" w:color="auto" w:fill="auto"/>
          </w:tcPr>
          <w:p w:rsidR="00FA76B0" w:rsidRPr="005C0262" w:rsidRDefault="00FA76B0" w:rsidP="0027383F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BOTEZATU A. V. BOGDAN</w:t>
            </w:r>
          </w:p>
        </w:tc>
        <w:tc>
          <w:tcPr>
            <w:tcW w:w="4111" w:type="dxa"/>
            <w:shd w:val="clear" w:color="auto" w:fill="auto"/>
          </w:tcPr>
          <w:p w:rsidR="00FA76B0" w:rsidRPr="005C0262" w:rsidRDefault="00FA76B0" w:rsidP="0027383F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83F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Alexandru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Bun</w:t>
            </w:r>
            <w:r w:rsidR="0027383F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Berzunți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A76B0" w:rsidRPr="005C0262" w:rsidRDefault="00FA76B0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validat</w:t>
            </w:r>
            <w:proofErr w:type="spellEnd"/>
          </w:p>
        </w:tc>
      </w:tr>
      <w:tr w:rsidR="00FA76B0" w:rsidRPr="005C0262" w:rsidTr="00193962">
        <w:tc>
          <w:tcPr>
            <w:tcW w:w="569" w:type="dxa"/>
            <w:shd w:val="clear" w:color="auto" w:fill="auto"/>
          </w:tcPr>
          <w:p w:rsidR="00FA76B0" w:rsidRPr="005C0262" w:rsidRDefault="003F3EB1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  <w:shd w:val="clear" w:color="auto" w:fill="auto"/>
          </w:tcPr>
          <w:p w:rsidR="00FA76B0" w:rsidRDefault="00FA76B0" w:rsidP="0027383F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CAUTIȘ P. PAULA</w:t>
            </w:r>
          </w:p>
        </w:tc>
        <w:tc>
          <w:tcPr>
            <w:tcW w:w="4111" w:type="dxa"/>
            <w:shd w:val="clear" w:color="auto" w:fill="auto"/>
          </w:tcPr>
          <w:p w:rsidR="00FA76B0" w:rsidRPr="00592955" w:rsidRDefault="00FA76B0" w:rsidP="0027383F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Onești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A76B0" w:rsidRDefault="00FA76B0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validat</w:t>
            </w:r>
            <w:proofErr w:type="spellEnd"/>
          </w:p>
        </w:tc>
      </w:tr>
      <w:tr w:rsidR="00FA76B0" w:rsidRPr="005C0262" w:rsidTr="00193962">
        <w:tc>
          <w:tcPr>
            <w:tcW w:w="569" w:type="dxa"/>
            <w:shd w:val="clear" w:color="auto" w:fill="auto"/>
          </w:tcPr>
          <w:p w:rsidR="00FA76B0" w:rsidRPr="005C0262" w:rsidRDefault="003F3EB1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5" w:type="dxa"/>
            <w:shd w:val="clear" w:color="auto" w:fill="auto"/>
          </w:tcPr>
          <w:p w:rsidR="00FA76B0" w:rsidRDefault="00FA76B0" w:rsidP="0027383F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CAUTIȘ P. PETRICĂ</w:t>
            </w:r>
          </w:p>
        </w:tc>
        <w:tc>
          <w:tcPr>
            <w:tcW w:w="4111" w:type="dxa"/>
            <w:shd w:val="clear" w:color="auto" w:fill="auto"/>
          </w:tcPr>
          <w:p w:rsidR="00FA76B0" w:rsidRPr="00592955" w:rsidRDefault="00FA76B0" w:rsidP="0027383F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955"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 w:rsidRPr="00592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2955"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83F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Dimitrie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Cantemir</w:t>
            </w:r>
            <w:proofErr w:type="spellEnd"/>
            <w:r w:rsidR="0027383F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Onești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A76B0" w:rsidRDefault="00FA76B0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validat</w:t>
            </w:r>
            <w:proofErr w:type="spellEnd"/>
          </w:p>
        </w:tc>
      </w:tr>
      <w:tr w:rsidR="00FA76B0" w:rsidRPr="005C0262" w:rsidTr="00193962">
        <w:tc>
          <w:tcPr>
            <w:tcW w:w="569" w:type="dxa"/>
            <w:shd w:val="clear" w:color="auto" w:fill="auto"/>
          </w:tcPr>
          <w:p w:rsidR="00FA76B0" w:rsidRPr="005C0262" w:rsidRDefault="003F3EB1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FA76B0" w:rsidRPr="005C02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FA76B0" w:rsidRPr="005C0262" w:rsidRDefault="00FA76B0" w:rsidP="0027383F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LADARU VASILICA-CRISTINA</w:t>
            </w:r>
          </w:p>
        </w:tc>
        <w:tc>
          <w:tcPr>
            <w:tcW w:w="4111" w:type="dxa"/>
            <w:shd w:val="clear" w:color="auto" w:fill="auto"/>
          </w:tcPr>
          <w:p w:rsidR="00FA76B0" w:rsidRPr="00FA76B0" w:rsidRDefault="00FA76B0" w:rsidP="0027383F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83F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Rareș</w:t>
            </w:r>
            <w:proofErr w:type="spellEnd"/>
            <w:r w:rsidR="0027383F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A76B0" w:rsidRPr="00592955" w:rsidRDefault="00FA76B0" w:rsidP="00193962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validat</w:t>
            </w:r>
            <w:proofErr w:type="spellEnd"/>
          </w:p>
        </w:tc>
      </w:tr>
    </w:tbl>
    <w:p w:rsidR="00FA76B0" w:rsidRPr="00075328" w:rsidRDefault="00FA76B0" w:rsidP="00FA76B0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FA76B0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        </w:t>
      </w:r>
    </w:p>
    <w:p w:rsidR="00FA76B0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FA76B0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075328">
        <w:rPr>
          <w:rFonts w:ascii="Times New Roman" w:hAnsi="Times New Roman"/>
          <w:i/>
          <w:iCs/>
          <w:sz w:val="24"/>
          <w:szCs w:val="24"/>
          <w:lang w:val="ro-RO"/>
        </w:rPr>
        <w:t>Evaluarea documentelor din dosarele de înscriere validate s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e va realiza în perioada 15-17 septembrie 2014</w:t>
      </w:r>
      <w:r w:rsidRPr="00075328">
        <w:rPr>
          <w:rFonts w:ascii="Times New Roman" w:hAnsi="Times New Roman"/>
          <w:i/>
          <w:iCs/>
          <w:sz w:val="24"/>
          <w:szCs w:val="24"/>
          <w:lang w:val="ro-RO"/>
        </w:rPr>
        <w:t>. Afişarea rezultatelor evaluării documentelor din dosarele de înscriere pe discipline/specialităţi se va real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iza la data de 18 septembrie 2014</w:t>
      </w:r>
      <w:r w:rsidRPr="00075328">
        <w:rPr>
          <w:rFonts w:ascii="Times New Roman" w:hAnsi="Times New Roman"/>
          <w:i/>
          <w:iCs/>
          <w:sz w:val="24"/>
          <w:szCs w:val="24"/>
          <w:lang w:val="ro-RO"/>
        </w:rPr>
        <w:t>.</w:t>
      </w:r>
    </w:p>
    <w:p w:rsidR="00FA76B0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FA76B0" w:rsidRPr="00075328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76B0" w:rsidRPr="00F07996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Inspe</w:t>
      </w:r>
      <w:r>
        <w:rPr>
          <w:rFonts w:ascii="Times New Roman" w:hAnsi="Times New Roman"/>
          <w:b/>
          <w:sz w:val="24"/>
          <w:szCs w:val="24"/>
        </w:rPr>
        <w:t xml:space="preserve">ctor </w:t>
      </w:r>
      <w:proofErr w:type="spellStart"/>
      <w:r>
        <w:rPr>
          <w:rFonts w:ascii="Times New Roman" w:hAnsi="Times New Roman"/>
          <w:b/>
          <w:sz w:val="24"/>
          <w:szCs w:val="24"/>
        </w:rPr>
        <w:t>şcolar</w:t>
      </w:r>
      <w:proofErr w:type="spellEnd"/>
      <w:r w:rsidRPr="00F07996">
        <w:rPr>
          <w:rFonts w:ascii="Times New Roman" w:hAnsi="Times New Roman"/>
          <w:b/>
          <w:sz w:val="24"/>
          <w:szCs w:val="24"/>
        </w:rPr>
        <w:t>,</w:t>
      </w:r>
    </w:p>
    <w:p w:rsidR="00FA76B0" w:rsidRPr="0027383F" w:rsidRDefault="0027383F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Pr. </w:t>
      </w:r>
      <w:proofErr w:type="gramStart"/>
      <w:r>
        <w:rPr>
          <w:rFonts w:ascii="Times New Roman" w:hAnsi="Times New Roman"/>
          <w:b/>
          <w:sz w:val="24"/>
          <w:szCs w:val="24"/>
        </w:rPr>
        <w:t>prof</w:t>
      </w:r>
      <w:proofErr w:type="gramEnd"/>
      <w:r>
        <w:rPr>
          <w:rFonts w:ascii="Times New Roman" w:hAnsi="Times New Roman"/>
          <w:b/>
          <w:sz w:val="24"/>
          <w:szCs w:val="24"/>
        </w:rPr>
        <w:t>. IONUȚ CĂSĂNEANU</w:t>
      </w:r>
    </w:p>
    <w:p w:rsidR="00FA76B0" w:rsidRPr="000C090C" w:rsidRDefault="00FA76B0" w:rsidP="00FA76B0">
      <w:pPr>
        <w:tabs>
          <w:tab w:val="left" w:pos="9090"/>
        </w:tabs>
        <w:spacing w:line="240" w:lineRule="auto"/>
        <w:rPr>
          <w:lang w:val="es-ES"/>
        </w:rPr>
      </w:pPr>
    </w:p>
    <w:p w:rsidR="006C2631" w:rsidRDefault="006C2631"/>
    <w:sectPr w:rsidR="006C2631" w:rsidSect="00F37D23">
      <w:headerReference w:type="default" r:id="rId7"/>
      <w:footerReference w:type="default" r:id="rId8"/>
      <w:pgSz w:w="11907" w:h="16839" w:code="9"/>
      <w:pgMar w:top="1008" w:right="567" w:bottom="1008" w:left="1134" w:header="965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24" w:rsidRDefault="00EF7B24">
      <w:pPr>
        <w:spacing w:after="0" w:line="240" w:lineRule="auto"/>
      </w:pPr>
      <w:r>
        <w:separator/>
      </w:r>
    </w:p>
  </w:endnote>
  <w:endnote w:type="continuationSeparator" w:id="0">
    <w:p w:rsidR="00EF7B24" w:rsidRDefault="00EF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5" w:rsidRDefault="00FA76B0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5308600</wp:posOffset>
              </wp:positionH>
              <wp:positionV relativeFrom="paragraph">
                <wp:posOffset>-363220</wp:posOffset>
              </wp:positionV>
              <wp:extent cx="1403350" cy="800100"/>
              <wp:effectExtent l="3175" t="0" r="3175" b="127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A35" w:rsidRPr="00B87613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F47A35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www.isjbacau.ro</w:t>
                          </w:r>
                        </w:p>
                        <w:p w:rsidR="00F47A35" w:rsidRPr="00F41B2E" w:rsidRDefault="00EF7B24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418pt;margin-top:-28.6pt;width:110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" stroked="f">
              <v:textbox inset="0,0,0,0">
                <w:txbxContent>
                  <w:p w:rsidR="00F47A35" w:rsidRPr="00B87613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F47A35" w:rsidRDefault="00133061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www.isjbacau.ro</w:t>
                    </w:r>
                  </w:p>
                  <w:p w:rsidR="00F47A35" w:rsidRPr="00F41B2E" w:rsidRDefault="00133061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24" w:rsidRDefault="00EF7B24">
      <w:pPr>
        <w:spacing w:after="0" w:line="240" w:lineRule="auto"/>
      </w:pPr>
      <w:r>
        <w:separator/>
      </w:r>
    </w:p>
  </w:footnote>
  <w:footnote w:type="continuationSeparator" w:id="0">
    <w:p w:rsidR="00EF7B24" w:rsidRDefault="00EF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5" w:rsidRPr="00AB5EC3" w:rsidRDefault="00FA76B0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-429895</wp:posOffset>
          </wp:positionV>
          <wp:extent cx="2584450" cy="890905"/>
          <wp:effectExtent l="0" t="0" r="6350" b="4445"/>
          <wp:wrapSquare wrapText="bothSides"/>
          <wp:docPr id="3" name="Imagine 3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4429125</wp:posOffset>
          </wp:positionH>
          <wp:positionV relativeFrom="paragraph">
            <wp:posOffset>-517525</wp:posOffset>
          </wp:positionV>
          <wp:extent cx="1986915" cy="1152525"/>
          <wp:effectExtent l="0" t="0" r="0" b="9525"/>
          <wp:wrapNone/>
          <wp:docPr id="2" name="Imagin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A35" w:rsidRDefault="00133061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F47A35" w:rsidRDefault="00133061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_____________________________________________________________________________</w:t>
    </w:r>
  </w:p>
  <w:p w:rsidR="00F47A35" w:rsidRPr="00002654" w:rsidRDefault="00133061" w:rsidP="00B32315">
    <w:pPr>
      <w:pStyle w:val="Antet"/>
    </w:pPr>
    <w:r>
      <w:rPr>
        <w:rFonts w:ascii="Palatino Linotype" w:hAnsi="Palatino Linotype"/>
        <w:color w:val="0F243E"/>
        <w:sz w:val="26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F8"/>
    <w:rsid w:val="00133061"/>
    <w:rsid w:val="0027383F"/>
    <w:rsid w:val="003F3EB1"/>
    <w:rsid w:val="004709F8"/>
    <w:rsid w:val="004C130F"/>
    <w:rsid w:val="006C2631"/>
    <w:rsid w:val="00EF55C4"/>
    <w:rsid w:val="00EF7B24"/>
    <w:rsid w:val="00FA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B0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A76B0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A76B0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B0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A76B0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A76B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Ionut</cp:lastModifiedBy>
  <cp:revision>3</cp:revision>
  <dcterms:created xsi:type="dcterms:W3CDTF">2014-09-12T11:44:00Z</dcterms:created>
  <dcterms:modified xsi:type="dcterms:W3CDTF">2014-09-18T18:48:00Z</dcterms:modified>
</cp:coreProperties>
</file>