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5EF" w:rsidRPr="003F185A" w:rsidRDefault="00F005EF" w:rsidP="00F005EF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Detașarea în interesul învățământului: </w:t>
      </w:r>
    </w:p>
    <w:p w:rsidR="00F005EF" w:rsidRPr="003F185A" w:rsidRDefault="00F005EF" w:rsidP="00F005E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înregistrarea acordurilor pentru</w:t>
      </w:r>
      <w:r w:rsidRPr="003F185A">
        <w:rPr>
          <w:rFonts w:ascii="Times New Roman" w:hAnsi="Times New Roman"/>
          <w:bCs/>
          <w:noProof/>
          <w:sz w:val="24"/>
          <w:szCs w:val="24"/>
        </w:rPr>
        <w:t xml:space="preserve"> detașare în interesul învățământului, la unităţile de învăţământ;</w:t>
      </w:r>
    </w:p>
    <w:p w:rsidR="00F005EF" w:rsidRPr="003F185A" w:rsidRDefault="00F005EF" w:rsidP="00F005EF">
      <w:pPr>
        <w:tabs>
          <w:tab w:val="left" w:pos="1750"/>
        </w:tabs>
        <w:autoSpaceDE w:val="0"/>
        <w:autoSpaceDN w:val="0"/>
        <w:adjustRightInd w:val="0"/>
        <w:spacing w:after="0" w:line="240" w:lineRule="auto"/>
        <w:ind w:left="360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Perioada:11-17 mai 2021</w:t>
      </w:r>
    </w:p>
    <w:p w:rsidR="00F005EF" w:rsidRPr="003F185A" w:rsidRDefault="00F005EF" w:rsidP="00F005E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bookmarkStart w:id="0" w:name="_GoBack"/>
      <w:bookmarkEnd w:id="0"/>
      <w:r w:rsidRPr="003F185A">
        <w:rPr>
          <w:rFonts w:ascii="Times New Roman" w:hAnsi="Times New Roman"/>
          <w:noProof/>
          <w:sz w:val="24"/>
          <w:szCs w:val="24"/>
        </w:rPr>
        <w:t>discutarea şi soluţionarea propunerilor pentru detaşare în interesul învăţământului în consiliile de administraţie ale unităţilor de învăţământ;</w:t>
      </w:r>
    </w:p>
    <w:p w:rsidR="00F005EF" w:rsidRPr="003F185A" w:rsidRDefault="00F005EF" w:rsidP="00F005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bCs/>
          <w:noProof/>
          <w:sz w:val="24"/>
          <w:szCs w:val="24"/>
        </w:rPr>
        <w:t>Până la data de 8 iunie 2021</w:t>
      </w:r>
    </w:p>
    <w:p w:rsidR="00F005EF" w:rsidRPr="003F185A" w:rsidRDefault="00F005EF" w:rsidP="00F005E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transmiterea listei cadrelor didactice titulare pentru care s-a propus detaşarea în interesul învăţământului, însoţite de acordurile acestora, la inspectoratele şcolare;</w:t>
      </w:r>
    </w:p>
    <w:p w:rsidR="00F005EF" w:rsidRPr="003F185A" w:rsidRDefault="00F005EF" w:rsidP="00F005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bCs/>
          <w:noProof/>
          <w:sz w:val="24"/>
          <w:szCs w:val="24"/>
        </w:rPr>
        <w:t>Până la data de 11 iunie 2021</w:t>
      </w:r>
    </w:p>
    <w:p w:rsidR="00F005EF" w:rsidRPr="003F185A" w:rsidRDefault="00F005EF" w:rsidP="00F005E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numirea, prin detaşare în interesul învăţământului, în funcţiile de conducere, îndrumare şi control neocupate prin concurs;</w:t>
      </w:r>
    </w:p>
    <w:p w:rsidR="00F005EF" w:rsidRPr="003F185A" w:rsidRDefault="00F005EF" w:rsidP="00F005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Până la data de 19 august 2021</w:t>
      </w:r>
    </w:p>
    <w:p w:rsidR="00F005EF" w:rsidRPr="003F185A" w:rsidRDefault="00F005EF" w:rsidP="00F005E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 xml:space="preserve">ocuparea posturilor didactice, rămase vacante/rezervate, </w:t>
      </w:r>
      <w:r w:rsidRPr="003F185A"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 xml:space="preserve">de </w:t>
      </w:r>
      <w:r w:rsidRPr="003F185A">
        <w:rPr>
          <w:rFonts w:ascii="Times New Roman" w:hAnsi="Times New Roman"/>
          <w:noProof/>
          <w:sz w:val="24"/>
          <w:szCs w:val="24"/>
        </w:rPr>
        <w:t xml:space="preserve">către </w:t>
      </w:r>
      <w:r w:rsidRPr="003F185A">
        <w:rPr>
          <w:rFonts w:ascii="Times New Roman" w:eastAsia="Times New Roman" w:hAnsi="Times New Roman"/>
          <w:bCs/>
          <w:noProof/>
          <w:sz w:val="24"/>
          <w:szCs w:val="24"/>
          <w:lang w:eastAsia="ro-RO"/>
        </w:rPr>
        <w:t>cadrele didactice care beneficiază de prelungirea contractului individual de muncă pe perioadă determinată conform prevederilor art. 63 din Metodologie, precum şi</w:t>
      </w:r>
      <w:r w:rsidRPr="003F185A">
        <w:rPr>
          <w:rFonts w:ascii="Times New Roman" w:hAnsi="Times New Roman"/>
          <w:noProof/>
          <w:sz w:val="24"/>
          <w:szCs w:val="24"/>
        </w:rPr>
        <w:t xml:space="preserve"> de către cadrele didactice titulare pentru care s-a propus detaşarea în interesul învăţământului, în anul școlar 2021-2022 şi reactualizarea listei posturilor didactice/catedrelor vacante/rezervate;</w:t>
      </w:r>
    </w:p>
    <w:p w:rsidR="00F005EF" w:rsidRPr="003F185A" w:rsidRDefault="00F005EF" w:rsidP="00F005E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right"/>
        <w:rPr>
          <w:rFonts w:ascii="Times New Roman" w:hAnsi="Times New Roman"/>
          <w:noProof/>
          <w:sz w:val="24"/>
          <w:szCs w:val="24"/>
        </w:rPr>
      </w:pPr>
      <w:r w:rsidRPr="003F185A">
        <w:rPr>
          <w:rFonts w:ascii="Times New Roman" w:hAnsi="Times New Roman"/>
          <w:noProof/>
          <w:sz w:val="24"/>
          <w:szCs w:val="24"/>
        </w:rPr>
        <w:t>Termen: 20 august 2021</w:t>
      </w:r>
    </w:p>
    <w:p w:rsidR="00EB1C54" w:rsidRDefault="00EB1C54"/>
    <w:sectPr w:rsidR="00EB1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E592B"/>
    <w:multiLevelType w:val="hybridMultilevel"/>
    <w:tmpl w:val="244CE220"/>
    <w:lvl w:ilvl="0" w:tplc="4B0EED3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3F63008"/>
    <w:multiLevelType w:val="hybridMultilevel"/>
    <w:tmpl w:val="3D704DC2"/>
    <w:lvl w:ilvl="0" w:tplc="757690D4">
      <w:start w:val="1"/>
      <w:numFmt w:val="decimal"/>
      <w:lvlText w:val="%1)"/>
      <w:lvlJc w:val="left"/>
      <w:pPr>
        <w:ind w:left="2204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5EF"/>
    <w:rsid w:val="00EB1C54"/>
    <w:rsid w:val="00F0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EF172-5EEF-4675-A92C-B18CCF956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5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1</cp:revision>
  <dcterms:created xsi:type="dcterms:W3CDTF">2021-05-06T06:33:00Z</dcterms:created>
  <dcterms:modified xsi:type="dcterms:W3CDTF">2021-05-06T06:34:00Z</dcterms:modified>
</cp:coreProperties>
</file>