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1C" w:rsidRDefault="0021111C" w:rsidP="0021111C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>
        <w:rPr>
          <w:color w:val="auto"/>
          <w:spacing w:val="-12"/>
          <w:sz w:val="22"/>
          <w:szCs w:val="22"/>
        </w:rPr>
        <w:t>Art. 4</w:t>
      </w:r>
    </w:p>
    <w:p w:rsidR="0021111C" w:rsidRPr="00AB5D49" w:rsidRDefault="0021111C" w:rsidP="0021111C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>(4) Cadrele didactice titulare care solicită întregirea normei didactice, completarea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-evaluare, transferul pentru restrângere de activitate, pretransferul </w:t>
      </w:r>
      <w:proofErr w:type="spellStart"/>
      <w:r w:rsidRPr="00AB5D49">
        <w:rPr>
          <w:color w:val="auto"/>
          <w:spacing w:val="-12"/>
          <w:sz w:val="22"/>
          <w:szCs w:val="22"/>
        </w:rPr>
        <w:t>consimţit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între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sau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prin concurs specific pe un post didactic/catedră în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având clase speciale de limbi străine cu program intensiv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/sau bilingv, clase/grupe de hipoacuzici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surzi, clase/grupe de elevi cu </w:t>
      </w:r>
      <w:proofErr w:type="spellStart"/>
      <w:r w:rsidRPr="00AB5D49">
        <w:rPr>
          <w:color w:val="auto"/>
          <w:spacing w:val="-12"/>
          <w:sz w:val="22"/>
          <w:szCs w:val="22"/>
        </w:rPr>
        <w:t>deficienţi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vedere,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având clase cu profil sportiv sau artistic (</w:t>
      </w:r>
      <w:proofErr w:type="spellStart"/>
      <w:r w:rsidRPr="00AB5D49">
        <w:rPr>
          <w:color w:val="auto"/>
          <w:spacing w:val="-12"/>
          <w:sz w:val="22"/>
          <w:szCs w:val="22"/>
        </w:rPr>
        <w:t>corepetiţie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muzică, arta actorului, coregrafie, arte plastice, arte decorative, arte ambientale, arhitectură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design), pe catedre de informatică, de tehnologia </w:t>
      </w:r>
      <w:proofErr w:type="spellStart"/>
      <w:r w:rsidRPr="00AB5D49">
        <w:rPr>
          <w:color w:val="auto"/>
          <w:spacing w:val="-12"/>
          <w:sz w:val="22"/>
          <w:szCs w:val="22"/>
        </w:rPr>
        <w:t>informaţiei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comunicării, de informatică-tehnologii asistate de calculator (pentru profil tehnic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servicii), de instruire practică sau de </w:t>
      </w:r>
      <w:proofErr w:type="spellStart"/>
      <w:r w:rsidRPr="00AB5D49">
        <w:rPr>
          <w:color w:val="auto"/>
          <w:spacing w:val="-12"/>
          <w:sz w:val="22"/>
          <w:szCs w:val="22"/>
        </w:rPr>
        <w:t>activităţi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pre-profesionalizare, pe catedre/posturi didactice din cluburi </w:t>
      </w:r>
      <w:proofErr w:type="spellStart"/>
      <w:r w:rsidRPr="00AB5D49">
        <w:rPr>
          <w:color w:val="auto"/>
          <w:spacing w:val="-12"/>
          <w:sz w:val="22"/>
          <w:szCs w:val="22"/>
        </w:rPr>
        <w:t>şcolare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sportive sau din palatele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cluburile copiilor, </w:t>
      </w:r>
      <w:proofErr w:type="spellStart"/>
      <w:r w:rsidRPr="00AB5D49">
        <w:rPr>
          <w:color w:val="auto"/>
          <w:spacing w:val="-12"/>
          <w:sz w:val="22"/>
          <w:szCs w:val="22"/>
        </w:rPr>
        <w:t>susţin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o probă practică/orală eliminatorie, în profilul postului didactic solicitat. Fac </w:t>
      </w:r>
      <w:proofErr w:type="spellStart"/>
      <w:r w:rsidRPr="00AB5D49">
        <w:rPr>
          <w:color w:val="auto"/>
          <w:spacing w:val="-12"/>
          <w:sz w:val="22"/>
          <w:szCs w:val="22"/>
        </w:rPr>
        <w:t>excepţie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cadrele didactice titulare transferate/</w:t>
      </w:r>
      <w:proofErr w:type="spellStart"/>
      <w:r w:rsidRPr="00AB5D49">
        <w:rPr>
          <w:color w:val="auto"/>
          <w:spacing w:val="-12"/>
          <w:sz w:val="22"/>
          <w:szCs w:val="22"/>
        </w:rPr>
        <w:t>pretransferate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detaşate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pe posturi didactice/catedre similare,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cadrele didactice care beneficiază de continuitate pe post/catedră prin completarea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 sau prin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cerere, conform prezentei Metodologii.</w:t>
      </w:r>
    </w:p>
    <w:p w:rsidR="0021111C" w:rsidRPr="00AB5D49" w:rsidRDefault="0021111C" w:rsidP="0021111C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>(5) Cadrele didactice titulare care solicită completarea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-evaluare, transferul pentru restrângere de activitate, pretransferul </w:t>
      </w:r>
      <w:proofErr w:type="spellStart"/>
      <w:r w:rsidRPr="00AB5D49">
        <w:rPr>
          <w:color w:val="auto"/>
          <w:spacing w:val="-12"/>
          <w:sz w:val="22"/>
          <w:szCs w:val="22"/>
        </w:rPr>
        <w:t>consimţit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între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sau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prin concurs specific pe posturi didactice/catedre vacante/rezervate la clase/grupe cu predare în limbile </w:t>
      </w:r>
      <w:proofErr w:type="spellStart"/>
      <w:r w:rsidRPr="00AB5D49">
        <w:rPr>
          <w:color w:val="auto"/>
          <w:spacing w:val="-12"/>
          <w:sz w:val="22"/>
          <w:szCs w:val="22"/>
        </w:rPr>
        <w:t>minorităţilor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naţionale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susţin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o probă orală eliminatorie de </w:t>
      </w:r>
      <w:proofErr w:type="spellStart"/>
      <w:r w:rsidRPr="00AB5D49">
        <w:rPr>
          <w:color w:val="auto"/>
          <w:spacing w:val="-12"/>
          <w:sz w:val="22"/>
          <w:szCs w:val="22"/>
        </w:rPr>
        <w:t>cunoaştere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 limbii </w:t>
      </w:r>
      <w:proofErr w:type="spellStart"/>
      <w:r w:rsidRPr="00AB5D49">
        <w:rPr>
          <w:color w:val="auto"/>
          <w:spacing w:val="-12"/>
          <w:sz w:val="22"/>
          <w:szCs w:val="22"/>
        </w:rPr>
        <w:t>minorităţii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care urmează să se facă predarea. Fac </w:t>
      </w:r>
      <w:proofErr w:type="spellStart"/>
      <w:r w:rsidRPr="00AB5D49">
        <w:rPr>
          <w:color w:val="auto"/>
          <w:spacing w:val="-12"/>
          <w:sz w:val="22"/>
          <w:szCs w:val="22"/>
        </w:rPr>
        <w:t>excepţie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cadrele didactice titulare pe posturi didactice/catedre similare, cadrele didactice titulare care au finalizat cu diplomă studii universitare cu specializarea în limba </w:t>
      </w:r>
      <w:proofErr w:type="spellStart"/>
      <w:r w:rsidRPr="00AB5D49">
        <w:rPr>
          <w:color w:val="auto"/>
          <w:spacing w:val="-12"/>
          <w:sz w:val="22"/>
          <w:szCs w:val="22"/>
        </w:rPr>
        <w:t>minorităţii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care urmează să se facă predarea,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cadrele didactice titulare care au efectuat studiile în limba </w:t>
      </w:r>
      <w:proofErr w:type="spellStart"/>
      <w:r w:rsidRPr="00AB5D49">
        <w:rPr>
          <w:color w:val="auto"/>
          <w:spacing w:val="-12"/>
          <w:sz w:val="22"/>
          <w:szCs w:val="22"/>
        </w:rPr>
        <w:t>minorităţii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care urmează să se facă predarea, respectiv cadrele didactice care beneficiază de continuitate pe post/catedră prin completarea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 sau prin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cerere, conform prezentei Metodologii.</w:t>
      </w:r>
    </w:p>
    <w:p w:rsidR="0021111C" w:rsidRPr="00AB5D49" w:rsidRDefault="0021111C" w:rsidP="0021111C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 Rezultatul probei orale eliminatorii de </w:t>
      </w:r>
      <w:proofErr w:type="spellStart"/>
      <w:r w:rsidRPr="00AB5D49">
        <w:rPr>
          <w:color w:val="auto"/>
          <w:spacing w:val="-12"/>
          <w:sz w:val="22"/>
          <w:szCs w:val="22"/>
        </w:rPr>
        <w:t>cunoaştere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 limbii </w:t>
      </w:r>
      <w:proofErr w:type="spellStart"/>
      <w:r w:rsidRPr="00AB5D49">
        <w:rPr>
          <w:color w:val="auto"/>
          <w:spacing w:val="-12"/>
          <w:sz w:val="22"/>
          <w:szCs w:val="22"/>
        </w:rPr>
        <w:t>minorităţii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 consemnează prin „admis” sau „respins”. La aceste probe nu se admit </w:t>
      </w:r>
      <w:proofErr w:type="spellStart"/>
      <w:r w:rsidRPr="00AB5D49">
        <w:rPr>
          <w:color w:val="auto"/>
          <w:spacing w:val="-12"/>
          <w:sz w:val="22"/>
          <w:szCs w:val="22"/>
        </w:rPr>
        <w:t>contestaţii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hotărârea comisiei de organizare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desfăşurare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 probelor practice/orale rămânând definitivă. Probele orale în profilul postului se </w:t>
      </w:r>
      <w:proofErr w:type="spellStart"/>
      <w:r w:rsidRPr="00AB5D49">
        <w:rPr>
          <w:color w:val="auto"/>
          <w:spacing w:val="-12"/>
          <w:sz w:val="22"/>
          <w:szCs w:val="22"/>
        </w:rPr>
        <w:t>desfăşoară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conform anexei nr. 6.  </w:t>
      </w:r>
    </w:p>
    <w:p w:rsidR="0021111C" w:rsidRDefault="0021111C" w:rsidP="0021111C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(6) Cadrele didactice titulare care au efectuat studiile în alte state sau în România în limbile </w:t>
      </w:r>
      <w:proofErr w:type="spellStart"/>
      <w:r w:rsidRPr="00AB5D49">
        <w:rPr>
          <w:color w:val="auto"/>
          <w:spacing w:val="-12"/>
          <w:sz w:val="22"/>
          <w:szCs w:val="22"/>
        </w:rPr>
        <w:t>minorităţilor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naţionale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care solicită completarea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 pe perioadă determinată sau nedeterminată, transferul pentru restrângere de activitate, pretransferul </w:t>
      </w:r>
      <w:proofErr w:type="spellStart"/>
      <w:r w:rsidRPr="00AB5D49">
        <w:rPr>
          <w:color w:val="auto"/>
          <w:spacing w:val="-12"/>
          <w:sz w:val="22"/>
          <w:szCs w:val="22"/>
        </w:rPr>
        <w:t>consimţit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între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sau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prin concurs specific pe posturi didactice/catedre vacante/rezervate la clase/grupe cu predare în limba română </w:t>
      </w:r>
      <w:proofErr w:type="spellStart"/>
      <w:r w:rsidRPr="00AB5D49">
        <w:rPr>
          <w:color w:val="auto"/>
          <w:spacing w:val="-12"/>
          <w:sz w:val="22"/>
          <w:szCs w:val="22"/>
        </w:rPr>
        <w:t>susţin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o probă orală eliminatorie de </w:t>
      </w:r>
      <w:proofErr w:type="spellStart"/>
      <w:r w:rsidRPr="00AB5D49">
        <w:rPr>
          <w:color w:val="auto"/>
          <w:spacing w:val="-12"/>
          <w:sz w:val="22"/>
          <w:szCs w:val="22"/>
        </w:rPr>
        <w:t>cunoaştere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 limbii române. Fac </w:t>
      </w:r>
      <w:proofErr w:type="spellStart"/>
      <w:r w:rsidRPr="00AB5D49">
        <w:rPr>
          <w:color w:val="auto"/>
          <w:spacing w:val="-12"/>
          <w:sz w:val="22"/>
          <w:szCs w:val="22"/>
        </w:rPr>
        <w:t>excepţie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cadrele didactice titulare transferate/</w:t>
      </w:r>
      <w:proofErr w:type="spellStart"/>
      <w:r w:rsidRPr="00AB5D49">
        <w:rPr>
          <w:color w:val="auto"/>
          <w:spacing w:val="-12"/>
          <w:sz w:val="22"/>
          <w:szCs w:val="22"/>
        </w:rPr>
        <w:t>pretransferate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detaşate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pe posturi didactice/catedre similare, cadrele didactice titulare pe a căror diplomă studii este înscrisă specializarea „Limba română” sau „Limba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literatura română”,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cadrele didactice titulare care au efectuat studiile în alte </w:t>
      </w:r>
      <w:proofErr w:type="spellStart"/>
      <w:r w:rsidRPr="00AB5D49">
        <w:rPr>
          <w:color w:val="auto"/>
          <w:spacing w:val="-12"/>
          <w:sz w:val="22"/>
          <w:szCs w:val="22"/>
        </w:rPr>
        <w:t>ţări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limba română.  Rezultatul probei orale eliminatorii de </w:t>
      </w:r>
      <w:proofErr w:type="spellStart"/>
      <w:r w:rsidRPr="00AB5D49">
        <w:rPr>
          <w:color w:val="auto"/>
          <w:spacing w:val="-12"/>
          <w:sz w:val="22"/>
          <w:szCs w:val="22"/>
        </w:rPr>
        <w:t>cunoaştere</w:t>
      </w:r>
      <w:proofErr w:type="spellEnd"/>
    </w:p>
    <w:p w:rsidR="0021111C" w:rsidRDefault="0021111C" w:rsidP="0021111C">
      <w:pPr>
        <w:pStyle w:val="Default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a limbii române se consemnează prin „admis” sau „respins”. La aceste probe nu se admit </w:t>
      </w:r>
      <w:proofErr w:type="spellStart"/>
      <w:r w:rsidRPr="00AB5D49">
        <w:rPr>
          <w:color w:val="auto"/>
          <w:spacing w:val="-12"/>
          <w:sz w:val="22"/>
          <w:szCs w:val="22"/>
        </w:rPr>
        <w:t>contestaţii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hotărârea comisiei de organizare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desfăşurare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 probelor practice/orale rămânând definitivă. Probele orale în profilul postului se </w:t>
      </w:r>
      <w:proofErr w:type="spellStart"/>
      <w:r w:rsidRPr="00AB5D49">
        <w:rPr>
          <w:color w:val="auto"/>
          <w:spacing w:val="-12"/>
          <w:sz w:val="22"/>
          <w:szCs w:val="22"/>
        </w:rPr>
        <w:t>desfăşoară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conform anexei nr. 6.  </w:t>
      </w:r>
    </w:p>
    <w:p w:rsidR="0021111C" w:rsidRDefault="0021111C" w:rsidP="0021111C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>(7) Cadrele didactice titulare care solicită întregirea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>-evaluare, completarea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 pe perioadă nedeterminată,  transferul pentru restrângere de activitate sau pretransferul </w:t>
      </w:r>
      <w:proofErr w:type="spellStart"/>
      <w:r w:rsidRPr="00AB5D49">
        <w:rPr>
          <w:color w:val="auto"/>
          <w:spacing w:val="-12"/>
          <w:sz w:val="22"/>
          <w:szCs w:val="22"/>
        </w:rPr>
        <w:t>consimţit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între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 catedre constituite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din discipline care nu sunt înscrise în documentul de numire/transfer/repartizare </w:t>
      </w:r>
      <w:proofErr w:type="spellStart"/>
      <w:r w:rsidRPr="00AB5D49">
        <w:rPr>
          <w:color w:val="auto"/>
          <w:spacing w:val="-12"/>
          <w:sz w:val="22"/>
          <w:szCs w:val="22"/>
        </w:rPr>
        <w:t>susţin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inspecții speciale la clasă la disciplinele solicitate care nu se regăsesc în documentul de numire/transfer/repartizare, conform anexei nr. 4, cu </w:t>
      </w:r>
      <w:proofErr w:type="spellStart"/>
      <w:r w:rsidRPr="00AB5D49">
        <w:rPr>
          <w:color w:val="auto"/>
          <w:spacing w:val="-12"/>
          <w:sz w:val="22"/>
          <w:szCs w:val="22"/>
        </w:rPr>
        <w:t>excepţia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posturilor didactice/catedrelor pentru care se </w:t>
      </w:r>
      <w:proofErr w:type="spellStart"/>
      <w:r w:rsidRPr="00AB5D49">
        <w:rPr>
          <w:color w:val="auto"/>
          <w:spacing w:val="-12"/>
          <w:sz w:val="22"/>
          <w:szCs w:val="22"/>
        </w:rPr>
        <w:t>susţin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probe practice prevăzute la alin. (4),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 catedrelor de: literatură universală, științe, gândire critică și drepturile copilului, educație interculturală, educație pentru cetățenie democratică, studii sociale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educaţie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artistică. Fac </w:t>
      </w:r>
      <w:proofErr w:type="spellStart"/>
      <w:r w:rsidRPr="00AB5D49">
        <w:rPr>
          <w:color w:val="auto"/>
          <w:spacing w:val="-12"/>
          <w:sz w:val="22"/>
          <w:szCs w:val="22"/>
        </w:rPr>
        <w:t>excepţie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cadrele didactice titulare transferate/</w:t>
      </w:r>
      <w:proofErr w:type="spellStart"/>
      <w:r w:rsidRPr="00AB5D49">
        <w:rPr>
          <w:color w:val="auto"/>
          <w:spacing w:val="-12"/>
          <w:sz w:val="22"/>
          <w:szCs w:val="22"/>
        </w:rPr>
        <w:t>pretransferate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pe catedre similare de arte plastice, decorative, ambientale, arhitectură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design,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pe posturi didactice/catedre similare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special care se ocupă în baza </w:t>
      </w:r>
      <w:proofErr w:type="spellStart"/>
      <w:r w:rsidRPr="00AB5D49">
        <w:rPr>
          <w:color w:val="auto"/>
          <w:spacing w:val="-12"/>
          <w:sz w:val="22"/>
          <w:szCs w:val="22"/>
        </w:rPr>
        <w:t>aceleaşi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probe scrise.  </w:t>
      </w:r>
    </w:p>
    <w:p w:rsidR="0021111C" w:rsidRPr="00AB5D49" w:rsidRDefault="0021111C" w:rsidP="0021111C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(8) Evaluarea </w:t>
      </w:r>
      <w:proofErr w:type="spellStart"/>
      <w:r w:rsidRPr="00AB5D49">
        <w:rPr>
          <w:color w:val="auto"/>
          <w:spacing w:val="-12"/>
          <w:sz w:val="22"/>
          <w:szCs w:val="22"/>
        </w:rPr>
        <w:t>inspecţiei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speciale la clasă/probei practice/orale, prevăzută la alin. (4)-(7), se realizează de către o comisie, numită prin decizia inspectorului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general, formată din: </w:t>
      </w:r>
      <w:proofErr w:type="spellStart"/>
      <w:r w:rsidRPr="00AB5D49">
        <w:rPr>
          <w:color w:val="auto"/>
          <w:spacing w:val="-12"/>
          <w:sz w:val="22"/>
          <w:szCs w:val="22"/>
        </w:rPr>
        <w:t>preşedinte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- inspector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general adjunct/inspector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; membri - câte doi profesori titulari care au dobândit gradul didactic I sau II/inspectori </w:t>
      </w:r>
      <w:proofErr w:type="spellStart"/>
      <w:r w:rsidRPr="00AB5D49">
        <w:rPr>
          <w:color w:val="auto"/>
          <w:spacing w:val="-12"/>
          <w:sz w:val="22"/>
          <w:szCs w:val="22"/>
        </w:rPr>
        <w:t>şcolari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metodişti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ai inspectoratului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/responsabili ai comisiilor metodice cu specializări în profilul postului; secretari – 1-7 inspectori </w:t>
      </w:r>
      <w:proofErr w:type="spellStart"/>
      <w:r w:rsidRPr="00AB5D49">
        <w:rPr>
          <w:color w:val="auto"/>
          <w:spacing w:val="-12"/>
          <w:sz w:val="22"/>
          <w:szCs w:val="22"/>
        </w:rPr>
        <w:t>şcolari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directorii 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care se organizează inspecții speciale la clasă/probe practice/orale. Rezultatul </w:t>
      </w:r>
      <w:proofErr w:type="spellStart"/>
      <w:r w:rsidRPr="00AB5D49">
        <w:rPr>
          <w:color w:val="auto"/>
          <w:spacing w:val="-12"/>
          <w:sz w:val="22"/>
          <w:szCs w:val="22"/>
        </w:rPr>
        <w:t>inspecţiei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speciale la clasă/probei practice eliminatorii în profilul postului, prevăzută la alin. (4)-(7), se consemnează prin note de la 10 la 1 conform anexelor nr. 4-12. La aceste probe nu se admit </w:t>
      </w:r>
      <w:proofErr w:type="spellStart"/>
      <w:r w:rsidRPr="00AB5D49">
        <w:rPr>
          <w:color w:val="auto"/>
          <w:spacing w:val="-12"/>
          <w:sz w:val="22"/>
          <w:szCs w:val="22"/>
        </w:rPr>
        <w:t>contestaţii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nota stabilită de comisia de organizare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desfăşurare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 </w:t>
      </w:r>
      <w:proofErr w:type="spellStart"/>
      <w:r w:rsidRPr="00AB5D49">
        <w:rPr>
          <w:color w:val="auto"/>
          <w:spacing w:val="-12"/>
          <w:sz w:val="22"/>
          <w:szCs w:val="22"/>
        </w:rPr>
        <w:t>inspecţiilor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speciale la clasă/probelor practice/orale rămânând definitivă. Inspectoratul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eliberează </w:t>
      </w:r>
      <w:proofErr w:type="spellStart"/>
      <w:r w:rsidRPr="00AB5D49">
        <w:rPr>
          <w:color w:val="auto"/>
          <w:spacing w:val="-12"/>
          <w:sz w:val="22"/>
          <w:szCs w:val="22"/>
        </w:rPr>
        <w:t>adeverinţe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cadrelor didactice evaluate, semnate de inspectorul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general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preşedintele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comisiei, în care se consemnează rezultatele </w:t>
      </w:r>
      <w:proofErr w:type="spellStart"/>
      <w:r w:rsidRPr="00AB5D49">
        <w:rPr>
          <w:color w:val="auto"/>
          <w:spacing w:val="-12"/>
          <w:sz w:val="22"/>
          <w:szCs w:val="22"/>
        </w:rPr>
        <w:t>obţinute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</w:t>
      </w:r>
      <w:proofErr w:type="spellStart"/>
      <w:r w:rsidRPr="00AB5D49">
        <w:rPr>
          <w:color w:val="auto"/>
          <w:spacing w:val="-12"/>
          <w:sz w:val="22"/>
          <w:szCs w:val="22"/>
        </w:rPr>
        <w:t>inspecţiile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speciale la clasă/probele practice/orale.  În mod </w:t>
      </w:r>
      <w:proofErr w:type="spellStart"/>
      <w:r w:rsidRPr="00AB5D49">
        <w:rPr>
          <w:color w:val="auto"/>
          <w:spacing w:val="-12"/>
          <w:sz w:val="22"/>
          <w:szCs w:val="22"/>
        </w:rPr>
        <w:t>excepţional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pentru disciplinele la care nu se identifică profesori titulari cu gradul didactic I sau II, inspectorul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general poate numi membrii în comisia pentru evaluarea </w:t>
      </w:r>
      <w:proofErr w:type="spellStart"/>
      <w:r w:rsidRPr="00AB5D49">
        <w:rPr>
          <w:color w:val="auto"/>
          <w:spacing w:val="-12"/>
          <w:sz w:val="22"/>
          <w:szCs w:val="22"/>
        </w:rPr>
        <w:t>inspecţiei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speciale la clasă, profesori titulari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care au dobândit definitivarea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ori cadre didactice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universitar.</w:t>
      </w:r>
    </w:p>
    <w:p w:rsidR="0055607E" w:rsidRDefault="0055607E">
      <w:bookmarkStart w:id="0" w:name="_GoBack"/>
      <w:bookmarkEnd w:id="0"/>
    </w:p>
    <w:sectPr w:rsidR="0055607E" w:rsidSect="0021111C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1C"/>
    <w:rsid w:val="0021111C"/>
    <w:rsid w:val="0055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A0C4-8384-4481-819F-FFB976A7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111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995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2019-02-14T09:01:00Z</dcterms:created>
  <dcterms:modified xsi:type="dcterms:W3CDTF">2019-02-14T09:05:00Z</dcterms:modified>
</cp:coreProperties>
</file>