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E" w:rsidRPr="00ED0BB3" w:rsidRDefault="00ED0BB3" w:rsidP="00ED0BB3">
      <w:pPr>
        <w:jc w:val="center"/>
        <w:rPr>
          <w:b/>
        </w:rPr>
      </w:pPr>
      <w:r w:rsidRPr="00ED0BB3">
        <w:rPr>
          <w:b/>
        </w:rPr>
        <w:t>DOSARE DEPUSE PENTRU ÎNCADRAREA ÎN PLATA CU ORA ȘI RESPINSE DE COMISIA JUDEȚEANĂ</w:t>
      </w:r>
    </w:p>
    <w:p w:rsidR="00ED0BB3" w:rsidRDefault="00ED0BB3"/>
    <w:tbl>
      <w:tblPr>
        <w:tblW w:w="5000" w:type="pct"/>
        <w:tblLook w:val="04A0" w:firstRow="1" w:lastRow="0" w:firstColumn="1" w:lastColumn="0" w:noHBand="0" w:noVBand="1"/>
      </w:tblPr>
      <w:tblGrid>
        <w:gridCol w:w="721"/>
        <w:gridCol w:w="1916"/>
        <w:gridCol w:w="7559"/>
      </w:tblGrid>
      <w:tr w:rsidR="00ED0BB3" w:rsidRPr="00ED0BB3" w:rsidTr="004E4BAA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NUME PRENUME</w:t>
            </w:r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b/>
                <w:bCs/>
                <w:color w:val="000000"/>
                <w:lang w:eastAsia="ro-RO"/>
              </w:rPr>
              <w:t>MOTIV RESPINGERE DOSAR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ANTOHE RODICA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PETRIC MARIEA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RADU IONEL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STIRBAT GEORGE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INTEGRITATE+LIPSA ADEVERINTA MEDICALA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MUNTEANU ANGELA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INTEGRITATE+ADEVERINTA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VORNICU ALINA TEREZA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RUGINA VALERIU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INTEGRITATE+LIPSA ADEVERINTA MEDICALA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GALBEAZA ALEXANDRINA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LUCACI EMANUEL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MISIO CANONICA+ADEVERINTA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BEZARAU ANDREEA MIHAELA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NU ARE DOVADA DE TITULAR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MIRON MIRCEA BOGDAN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NU ARE DOVADA DE ANGAJARE IN ALT DOMENIU DE ACTIVITATE SAU DE TITULAR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GROSU VIORICA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BORDEI SANDA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COCONCE</w:t>
            </w:r>
            <w:bookmarkStart w:id="0" w:name="_GoBack"/>
            <w:bookmarkEnd w:id="0"/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A ELENA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LISPA ADEVERINTA DIN CARE SA REZULTE CA NU A FOST SANCTIONATA DISCIPLINAR PE PARCURSUL ANULUI SCOLAR 2019-2021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RADU ELENA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SIRBU CARMEN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DOVADA DEFINITIVAT SAU GRADE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MOISA ELENA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INTEGRITATE+ADEVERINTA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GROSU RODICA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PAVEL ANA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HERCIU TEREZA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ATANASOAIE VALENTINA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IONICA MARIA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STOIAN ELENA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INTEGRITATE+ADEVERINTA MEDICALA INCORECTA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GABOR MIHAELA ALINA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  <w:tr w:rsidR="00ED0BB3" w:rsidRPr="00ED0BB3" w:rsidTr="004E4BAA">
        <w:trPr>
          <w:trHeight w:val="3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B3" w:rsidRPr="004E4BAA" w:rsidRDefault="00ED0BB3" w:rsidP="004E4BAA">
            <w:pPr>
              <w:pStyle w:val="Listparagraf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PREDA CAROLINA CARMEN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B3" w:rsidRPr="00ED0BB3" w:rsidRDefault="00ED0BB3" w:rsidP="00ED0BB3">
            <w:pPr>
              <w:jc w:val="lef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ED0BB3">
              <w:rPr>
                <w:rFonts w:ascii="Calibri" w:eastAsia="Times New Roman" w:hAnsi="Calibri" w:cs="Times New Roman"/>
                <w:color w:val="000000"/>
                <w:lang w:eastAsia="ro-RO"/>
              </w:rPr>
              <w:t>LIPSA ADEVERINTA DE INTEGRITATE</w:t>
            </w:r>
          </w:p>
        </w:tc>
      </w:tr>
    </w:tbl>
    <w:p w:rsidR="00ED0BB3" w:rsidRDefault="00ED0BB3"/>
    <w:p w:rsidR="00ED0BB3" w:rsidRPr="00ED0BB3" w:rsidRDefault="00ED0BB3">
      <w:pPr>
        <w:rPr>
          <w:b/>
        </w:rPr>
      </w:pPr>
      <w:r w:rsidRPr="00ED0BB3">
        <w:rPr>
          <w:b/>
        </w:rPr>
        <w:t xml:space="preserve">ACESTE DOSARE NU MAI POT FI COMPLETATE. NU EXISTĂ ÎN CALENDAR ETAPĂ DE COMPLETARE DOSAR. </w:t>
      </w:r>
    </w:p>
    <w:sectPr w:rsidR="00ED0BB3" w:rsidRPr="00ED0BB3" w:rsidSect="00ED0BB3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5E7B"/>
    <w:multiLevelType w:val="hybridMultilevel"/>
    <w:tmpl w:val="D2E4F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3"/>
    <w:rsid w:val="004E4BAA"/>
    <w:rsid w:val="0055607E"/>
    <w:rsid w:val="00C02E27"/>
    <w:rsid w:val="00E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436A1-7274-41E5-BD2B-7C026339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E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2020-08-31T14:58:00Z</dcterms:created>
  <dcterms:modified xsi:type="dcterms:W3CDTF">2020-08-31T15:31:00Z</dcterms:modified>
</cp:coreProperties>
</file>