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2F7" w:rsidRPr="00677602" w:rsidRDefault="009612F7" w:rsidP="00853C3F">
      <w:pPr>
        <w:pStyle w:val="Heading5"/>
        <w:jc w:val="left"/>
        <w:rPr>
          <w:color w:val="000000" w:themeColor="text1"/>
          <w:sz w:val="20"/>
          <w:lang w:val="ro-RO"/>
        </w:rPr>
      </w:pPr>
      <w:bookmarkStart w:id="0" w:name="_Hlk530951558"/>
      <w:r w:rsidRPr="00677602">
        <w:rPr>
          <w:color w:val="000000" w:themeColor="text1"/>
          <w:sz w:val="20"/>
          <w:lang w:val="ro-RO"/>
        </w:rPr>
        <w:t>ANEXA 1: Domeniul MECANICĂ</w:t>
      </w:r>
      <w:bookmarkEnd w:id="0"/>
    </w:p>
    <w:p w:rsidR="009612F7" w:rsidRPr="00677602" w:rsidRDefault="009612F7" w:rsidP="00853C3F">
      <w:pPr>
        <w:jc w:val="both"/>
        <w:rPr>
          <w:b/>
          <w:color w:val="000000" w:themeColor="text1"/>
          <w:lang w:val="ro-RO"/>
        </w:rPr>
      </w:pPr>
      <w:r w:rsidRPr="00677602">
        <w:rPr>
          <w:b/>
          <w:color w:val="000000" w:themeColor="text1"/>
          <w:lang w:val="ro-RO"/>
        </w:rPr>
        <w:t>ANEXA 1.2: MECANICĂ/METALURGIE</w:t>
      </w:r>
    </w:p>
    <w:p w:rsidR="00482079" w:rsidRPr="00677602" w:rsidRDefault="00482079" w:rsidP="00853C3F">
      <w:pPr>
        <w:jc w:val="both"/>
        <w:rPr>
          <w:b/>
          <w:color w:val="000000" w:themeColor="text1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6"/>
        <w:gridCol w:w="1292"/>
        <w:gridCol w:w="2206"/>
        <w:gridCol w:w="3849"/>
        <w:gridCol w:w="519"/>
      </w:tblGrid>
      <w:tr w:rsidR="005E0AEF" w:rsidRPr="00677602" w:rsidTr="00853C3F">
        <w:trPr>
          <w:trHeight w:val="20"/>
          <w:tblHeader/>
        </w:trPr>
        <w:tc>
          <w:tcPr>
            <w:tcW w:w="1196" w:type="dxa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853C3F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292" w:type="dxa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853C3F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2206" w:type="dxa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853C3F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3849" w:type="dxa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853C3F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19" w:type="dxa"/>
            <w:vMerge w:val="restart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482079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5E0AEF" w:rsidRPr="00677602" w:rsidTr="00853C3F">
        <w:trPr>
          <w:trHeight w:val="20"/>
          <w:tblHeader/>
        </w:trPr>
        <w:tc>
          <w:tcPr>
            <w:tcW w:w="1196" w:type="dxa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853C3F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Liceu</w:t>
            </w:r>
          </w:p>
        </w:tc>
        <w:tc>
          <w:tcPr>
            <w:tcW w:w="1292" w:type="dxa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853C3F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1. Mecanică</w:t>
            </w:r>
          </w:p>
        </w:tc>
        <w:tc>
          <w:tcPr>
            <w:tcW w:w="2206" w:type="dxa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853C3F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1.2. Mecanică/ Metalurgie</w:t>
            </w:r>
          </w:p>
        </w:tc>
        <w:tc>
          <w:tcPr>
            <w:tcW w:w="3849" w:type="dxa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853C3F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ANEXA 1.2</w:t>
            </w:r>
          </w:p>
        </w:tc>
        <w:tc>
          <w:tcPr>
            <w:tcW w:w="519" w:type="dxa"/>
            <w:vMerge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482079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6D292C" w:rsidRPr="00677602" w:rsidTr="001B0EE4">
        <w:trPr>
          <w:trHeight w:val="20"/>
        </w:trPr>
        <w:tc>
          <w:tcPr>
            <w:tcW w:w="1196" w:type="dxa"/>
            <w:vMerge w:val="restart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292" w:type="dxa"/>
            <w:vMerge w:val="restart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2206" w:type="dxa"/>
            <w:vMerge w:val="restart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3849" w:type="dxa"/>
          </w:tcPr>
          <w:p w:rsidR="006D292C" w:rsidRPr="00677602" w:rsidRDefault="001B0EE4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Acționarea sistemelor mecatronice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</w:t>
            </w:r>
          </w:p>
        </w:tc>
      </w:tr>
      <w:tr w:rsidR="001B0EE4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Aerodinamica și structura aeronavei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</w:t>
            </w:r>
          </w:p>
        </w:tc>
      </w:tr>
      <w:tr w:rsidR="001B0EE4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Aeronava-sistem de zbor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</w:t>
            </w:r>
          </w:p>
        </w:tc>
      </w:tr>
      <w:tr w:rsidR="001B0EE4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Aparate de bord pentru aeronave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</w:t>
            </w:r>
          </w:p>
        </w:tc>
      </w:tr>
      <w:tr w:rsidR="001B0EE4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Aparate optico-mecanice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</w:t>
            </w:r>
          </w:p>
        </w:tc>
      </w:tr>
      <w:tr w:rsidR="001B0EE4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Aparatură birotică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6</w:t>
            </w:r>
          </w:p>
        </w:tc>
      </w:tr>
      <w:tr w:rsidR="001B0EE4" w:rsidRPr="00677602" w:rsidTr="00853C3F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Aplicații CAD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7</w:t>
            </w:r>
          </w:p>
        </w:tc>
      </w:tr>
      <w:tr w:rsidR="001B0EE4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Aplicații multimedia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8</w:t>
            </w:r>
          </w:p>
        </w:tc>
      </w:tr>
      <w:tr w:rsidR="001B0EE4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Asamblarea componentelor garniturii de model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9</w:t>
            </w:r>
          </w:p>
        </w:tc>
      </w:tr>
      <w:tr w:rsidR="001B0EE4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Asamblarea corpului navei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10</w:t>
            </w:r>
          </w:p>
        </w:tc>
      </w:tr>
      <w:tr w:rsidR="001B0EE4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Asamblarea structurilor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11</w:t>
            </w:r>
          </w:p>
        </w:tc>
      </w:tr>
      <w:tr w:rsidR="001B0EE4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Asamblarea subansamblurilor și ansamblurilor mecatronice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12</w:t>
            </w:r>
          </w:p>
        </w:tc>
      </w:tr>
      <w:tr w:rsidR="001B0EE4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Asamblarea și armarea navei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13</w:t>
            </w:r>
          </w:p>
        </w:tc>
      </w:tr>
      <w:tr w:rsidR="001B0EE4" w:rsidRPr="00677602" w:rsidTr="00853C3F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Asamblarea unui sistem de calcul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14</w:t>
            </w:r>
          </w:p>
        </w:tc>
      </w:tr>
      <w:tr w:rsidR="001B0EE4" w:rsidRPr="00677602" w:rsidTr="00853C3F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Asamblări mecanice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15</w:t>
            </w:r>
          </w:p>
        </w:tc>
      </w:tr>
      <w:tr w:rsidR="001B0EE4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Asigurarea calității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16</w:t>
            </w:r>
          </w:p>
        </w:tc>
      </w:tr>
      <w:tr w:rsidR="001B0EE4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Asigurarea service-ului la beneficiar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17</w:t>
            </w:r>
          </w:p>
        </w:tc>
      </w:tr>
      <w:tr w:rsidR="001B0EE4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Asigurarea și controlul calității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18</w:t>
            </w:r>
          </w:p>
        </w:tc>
      </w:tr>
      <w:tr w:rsidR="001B0EE4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Automatizarea proceselor industriale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19</w:t>
            </w:r>
          </w:p>
        </w:tc>
      </w:tr>
      <w:tr w:rsidR="001B0EE4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Automatizarea proceselor tehnologice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20</w:t>
            </w:r>
          </w:p>
        </w:tc>
      </w:tr>
      <w:tr w:rsidR="001B0EE4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Automatizări industriale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21</w:t>
            </w:r>
          </w:p>
        </w:tc>
      </w:tr>
      <w:tr w:rsidR="001B0EE4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Automobile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22</w:t>
            </w:r>
          </w:p>
        </w:tc>
      </w:tr>
      <w:tr w:rsidR="001B0EE4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Autorități și legislație în transporturi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23</w:t>
            </w:r>
          </w:p>
        </w:tc>
      </w:tr>
      <w:tr w:rsidR="001B0EE4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Bazele electrotehnicii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24</w:t>
            </w:r>
          </w:p>
        </w:tc>
      </w:tr>
      <w:tr w:rsidR="001B0EE4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Calcule tehnico-economice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25</w:t>
            </w:r>
          </w:p>
        </w:tc>
      </w:tr>
      <w:tr w:rsidR="001B0EE4" w:rsidRPr="00677602" w:rsidTr="00853C3F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CDL clasa a XI-a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26</w:t>
            </w:r>
          </w:p>
        </w:tc>
      </w:tr>
      <w:tr w:rsidR="001B0EE4" w:rsidRPr="00677602" w:rsidTr="00853C3F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CDL clasa a XII-a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27</w:t>
            </w:r>
          </w:p>
        </w:tc>
      </w:tr>
      <w:tr w:rsidR="001B0EE4" w:rsidRPr="00677602" w:rsidTr="00853C3F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Condiții de lucru la strunjire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28</w:t>
            </w:r>
          </w:p>
        </w:tc>
      </w:tr>
      <w:tr w:rsidR="001B0EE4" w:rsidRPr="00677602" w:rsidTr="00853C3F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  <w:hideMark/>
          </w:tcPr>
          <w:p w:rsidR="001B0EE4" w:rsidRPr="00677602" w:rsidRDefault="00711835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Conducerea automobilului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29</w:t>
            </w:r>
          </w:p>
        </w:tc>
      </w:tr>
      <w:tr w:rsidR="001B0EE4" w:rsidRPr="00677602" w:rsidTr="00853C3F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  <w:hideMark/>
          </w:tcPr>
          <w:p w:rsidR="001B0EE4" w:rsidRPr="00677602" w:rsidRDefault="00711835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Conducerea roboților industriali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30</w:t>
            </w:r>
          </w:p>
        </w:tc>
      </w:tr>
      <w:tr w:rsidR="001B0EE4" w:rsidRPr="00677602" w:rsidTr="00853C3F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  <w:hideMark/>
          </w:tcPr>
          <w:p w:rsidR="001B0EE4" w:rsidRPr="00677602" w:rsidRDefault="00711835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Conducerea tractorului și auto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31</w:t>
            </w:r>
          </w:p>
        </w:tc>
      </w:tr>
      <w:tr w:rsidR="001B0EE4" w:rsidRPr="00677602" w:rsidTr="00853C3F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Conducerea transportului și automobilului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32</w:t>
            </w:r>
          </w:p>
        </w:tc>
      </w:tr>
      <w:tr w:rsidR="001B0EE4" w:rsidRPr="00677602" w:rsidTr="00853C3F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Confecții metalice artizanale de uz casnic și gospodăresc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33</w:t>
            </w:r>
          </w:p>
        </w:tc>
      </w:tr>
      <w:tr w:rsidR="001B0EE4" w:rsidRPr="00677602" w:rsidTr="00853C3F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Confecționarea ochelarilor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34</w:t>
            </w:r>
          </w:p>
        </w:tc>
      </w:tr>
      <w:tr w:rsidR="001B0EE4" w:rsidRPr="00677602" w:rsidTr="00853C3F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Construcția aeronavelor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35</w:t>
            </w:r>
          </w:p>
        </w:tc>
      </w:tr>
      <w:tr w:rsidR="001B0EE4" w:rsidRPr="00677602" w:rsidTr="00853C3F">
        <w:trPr>
          <w:trHeight w:val="20"/>
        </w:trPr>
        <w:tc>
          <w:tcPr>
            <w:tcW w:w="119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  <w:hideMark/>
          </w:tcPr>
          <w:p w:rsidR="001B0EE4" w:rsidRPr="00677602" w:rsidRDefault="001B0EE4" w:rsidP="001B0EE4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Construcția garniturilor de model</w:t>
            </w:r>
          </w:p>
        </w:tc>
        <w:tc>
          <w:tcPr>
            <w:tcW w:w="519" w:type="dxa"/>
            <w:hideMark/>
          </w:tcPr>
          <w:p w:rsidR="001B0EE4" w:rsidRPr="00677602" w:rsidRDefault="001B0EE4" w:rsidP="001B0EE4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36</w:t>
            </w:r>
          </w:p>
        </w:tc>
      </w:tr>
      <w:tr w:rsidR="00711835" w:rsidRPr="00677602" w:rsidTr="00853C3F">
        <w:trPr>
          <w:trHeight w:val="20"/>
        </w:trPr>
        <w:tc>
          <w:tcPr>
            <w:tcW w:w="1196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Construcția și funcționarea automobilelor</w:t>
            </w:r>
          </w:p>
        </w:tc>
        <w:tc>
          <w:tcPr>
            <w:tcW w:w="519" w:type="dxa"/>
            <w:hideMark/>
          </w:tcPr>
          <w:p w:rsidR="00711835" w:rsidRPr="00677602" w:rsidRDefault="00711835" w:rsidP="0071183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37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Construcția tâmplăriei din aluminiu și mase plastice</w:t>
            </w:r>
          </w:p>
        </w:tc>
        <w:tc>
          <w:tcPr>
            <w:tcW w:w="519" w:type="dxa"/>
            <w:hideMark/>
          </w:tcPr>
          <w:p w:rsidR="00711835" w:rsidRPr="00677602" w:rsidRDefault="00711835" w:rsidP="0071183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38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Construcția utilajului tehnologic</w:t>
            </w:r>
          </w:p>
        </w:tc>
        <w:tc>
          <w:tcPr>
            <w:tcW w:w="519" w:type="dxa"/>
            <w:hideMark/>
          </w:tcPr>
          <w:p w:rsidR="00711835" w:rsidRPr="00677602" w:rsidRDefault="00711835" w:rsidP="0071183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39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Construcții metalice</w:t>
            </w:r>
          </w:p>
        </w:tc>
        <w:tc>
          <w:tcPr>
            <w:tcW w:w="519" w:type="dxa"/>
            <w:hideMark/>
          </w:tcPr>
          <w:p w:rsidR="00711835" w:rsidRPr="00677602" w:rsidRDefault="00711835" w:rsidP="0071183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40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Controlul fabricației în industria ceramicii</w:t>
            </w:r>
          </w:p>
        </w:tc>
        <w:tc>
          <w:tcPr>
            <w:tcW w:w="519" w:type="dxa"/>
            <w:hideMark/>
          </w:tcPr>
          <w:p w:rsidR="00711835" w:rsidRPr="00677602" w:rsidRDefault="00711835" w:rsidP="0071183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41</w:t>
            </w:r>
          </w:p>
        </w:tc>
      </w:tr>
      <w:tr w:rsidR="00711835" w:rsidRPr="00677602" w:rsidTr="00853C3F">
        <w:trPr>
          <w:trHeight w:val="20"/>
        </w:trPr>
        <w:tc>
          <w:tcPr>
            <w:tcW w:w="1196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Controlul fabricației în industria materialelor de construcții</w:t>
            </w:r>
          </w:p>
        </w:tc>
        <w:tc>
          <w:tcPr>
            <w:tcW w:w="519" w:type="dxa"/>
            <w:hideMark/>
          </w:tcPr>
          <w:p w:rsidR="00711835" w:rsidRPr="00677602" w:rsidRDefault="00711835" w:rsidP="0071183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42</w:t>
            </w:r>
          </w:p>
        </w:tc>
      </w:tr>
      <w:tr w:rsidR="00711835" w:rsidRPr="00677602" w:rsidTr="00853C3F">
        <w:trPr>
          <w:trHeight w:val="20"/>
        </w:trPr>
        <w:tc>
          <w:tcPr>
            <w:tcW w:w="1196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Controlul fabricației în industria sticlei</w:t>
            </w:r>
          </w:p>
        </w:tc>
        <w:tc>
          <w:tcPr>
            <w:tcW w:w="519" w:type="dxa"/>
            <w:hideMark/>
          </w:tcPr>
          <w:p w:rsidR="00711835" w:rsidRPr="00677602" w:rsidRDefault="00711835" w:rsidP="0071183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43</w:t>
            </w:r>
          </w:p>
        </w:tc>
      </w:tr>
      <w:tr w:rsidR="00711835" w:rsidRPr="00677602" w:rsidTr="00853C3F">
        <w:trPr>
          <w:trHeight w:val="20"/>
        </w:trPr>
        <w:tc>
          <w:tcPr>
            <w:tcW w:w="1196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Controlul produselor forjate și tratate termic</w:t>
            </w:r>
          </w:p>
        </w:tc>
        <w:tc>
          <w:tcPr>
            <w:tcW w:w="519" w:type="dxa"/>
            <w:hideMark/>
          </w:tcPr>
          <w:p w:rsidR="00711835" w:rsidRPr="00677602" w:rsidRDefault="00711835" w:rsidP="0071183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44</w:t>
            </w:r>
          </w:p>
        </w:tc>
      </w:tr>
      <w:tr w:rsidR="00711835" w:rsidRPr="00677602" w:rsidTr="00853C3F">
        <w:trPr>
          <w:trHeight w:val="20"/>
        </w:trPr>
        <w:tc>
          <w:tcPr>
            <w:tcW w:w="1196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Controlul produselor sudate</w:t>
            </w:r>
          </w:p>
        </w:tc>
        <w:tc>
          <w:tcPr>
            <w:tcW w:w="519" w:type="dxa"/>
            <w:hideMark/>
          </w:tcPr>
          <w:p w:rsidR="00711835" w:rsidRPr="00677602" w:rsidRDefault="00711835" w:rsidP="0071183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45</w:t>
            </w:r>
          </w:p>
        </w:tc>
      </w:tr>
      <w:tr w:rsidR="000715F0" w:rsidRPr="00677602" w:rsidTr="00AD0415">
        <w:trPr>
          <w:trHeight w:val="20"/>
        </w:trPr>
        <w:tc>
          <w:tcPr>
            <w:tcW w:w="1196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711835" w:rsidRPr="00677602" w:rsidRDefault="00711835" w:rsidP="0071183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711835" w:rsidRPr="00677602" w:rsidRDefault="00AD0415" w:rsidP="0071183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Coordonarea transportului și activităților logistice</w:t>
            </w:r>
          </w:p>
        </w:tc>
        <w:tc>
          <w:tcPr>
            <w:tcW w:w="519" w:type="dxa"/>
            <w:hideMark/>
          </w:tcPr>
          <w:p w:rsidR="00711835" w:rsidRPr="00677602" w:rsidRDefault="00711835" w:rsidP="0071183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46</w:t>
            </w:r>
          </w:p>
        </w:tc>
      </w:tr>
      <w:tr w:rsidR="000715F0" w:rsidRPr="00677602" w:rsidTr="00AD041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Desen de ansamblu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47</w:t>
            </w:r>
          </w:p>
        </w:tc>
      </w:tr>
      <w:tr w:rsidR="000715F0" w:rsidRPr="00677602" w:rsidTr="00AD041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Desen tehnic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48</w:t>
            </w:r>
          </w:p>
        </w:tc>
      </w:tr>
      <w:tr w:rsidR="000715F0" w:rsidRPr="00677602" w:rsidTr="00AD041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Desen tehnic de instalații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49</w:t>
            </w:r>
          </w:p>
        </w:tc>
      </w:tr>
      <w:tr w:rsidR="000715F0" w:rsidRPr="00677602" w:rsidTr="00AD041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Detectarea defectelor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50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Diagnosticarea și reglarea echipamentelor hidropneumatice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51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Diagnosticarea și realizarea intervențiilor asupra automobilului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52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Dispozitive de instalații de ridicat și transportat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53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Documentația tehnică în domeniul prelucrărilor la cald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54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Documentația tehnică specifică instalațiilor navale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55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Documentația tehnico-economică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56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Documente de evidența activității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57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Echipamente automate de mecanică fină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58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Echipamente pentru extracție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59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Echipamente pentru foraj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60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Echipamentul pentru comprimare, transportul și depozitarea fluidelor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61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Elemente de bază privind interfața CAD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62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Elemente de construcția ale cuptoarelor industriale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63</w:t>
            </w:r>
          </w:p>
        </w:tc>
      </w:tr>
      <w:tr w:rsidR="00AD0415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Elemente de programare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64</w:t>
            </w:r>
          </w:p>
        </w:tc>
      </w:tr>
      <w:tr w:rsidR="00AD0415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Executarea elementelor de structură ale corpului navei a secțiilor plane și de volum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65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Executarea elementelor și asamblarea lor în instalații de tubulatură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66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Executarea formelor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67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Executarea operațiilor și produselor pe mașini de prelucrare mecanică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68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Executarea pieselor optice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69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Execuția construcțiilor metalice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70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Execuția construcțiilor metalice speciale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71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Execuția elementelor componente ale unei structuri metalice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72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Exploatarea ambarcațiunilor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73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Exploatarea instalațiilor de la bordul navei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74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Exploatarea și repararea tractoarelor și mașinilor agricole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75</w:t>
            </w:r>
          </w:p>
        </w:tc>
      </w:tr>
      <w:tr w:rsidR="00AD0415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Extracția țițeiului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76</w:t>
            </w:r>
          </w:p>
        </w:tc>
      </w:tr>
      <w:tr w:rsidR="00AD0415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Fabricarea pieselor de precizie pe mașini unelte convenționale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77</w:t>
            </w:r>
          </w:p>
        </w:tc>
      </w:tr>
      <w:tr w:rsidR="000715F0" w:rsidRPr="00677602" w:rsidTr="00AD041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Fabricația structurii aeronavelor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78</w:t>
            </w:r>
          </w:p>
        </w:tc>
      </w:tr>
      <w:tr w:rsidR="000715F0" w:rsidRPr="00677602" w:rsidTr="00AD041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Finisarea produselor trase și trefilate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79</w:t>
            </w:r>
          </w:p>
        </w:tc>
      </w:tr>
      <w:tr w:rsidR="000715F0" w:rsidRPr="00677602" w:rsidTr="00AD041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Geofizică de sondă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80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Hidraulică și electrohidraulică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81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Igiena și securitatea muncii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82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Instalații de ridicat și transportat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83</w:t>
            </w:r>
          </w:p>
        </w:tc>
      </w:tr>
      <w:tr w:rsidR="000715F0" w:rsidRPr="00677602" w:rsidTr="00AD041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Instalații electrice navale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84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Instalații hidropneumatice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85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Instalații termoenergetice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86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Intervenții instrumentații și reparații sonde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87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Întocmirea documentației tehnice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88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Întreținerea și repararea corpului navei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89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Întreținerea și repararea instalațiilor hidraulice și pneumatice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90</w:t>
            </w:r>
          </w:p>
        </w:tc>
      </w:tr>
      <w:tr w:rsidR="000715F0" w:rsidRPr="00677602" w:rsidTr="00AD041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Întreținerea și repararea mașinilor și utilajelor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91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Întreținerea și repararea produselor artizanale și a utilajelor specifice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92</w:t>
            </w:r>
          </w:p>
        </w:tc>
      </w:tr>
      <w:tr w:rsidR="000715F0" w:rsidRPr="00677602" w:rsidTr="0071183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Întreținerea și reparația structurii aeronavelor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93</w:t>
            </w:r>
          </w:p>
        </w:tc>
      </w:tr>
      <w:tr w:rsidR="00AD0415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Întreținerea, diagnosticarea și repararea automobilelor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94</w:t>
            </w:r>
          </w:p>
        </w:tc>
      </w:tr>
      <w:tr w:rsidR="00AD0415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Întreținerea, repararea și consolidarea structurilor metalice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95</w:t>
            </w:r>
          </w:p>
        </w:tc>
      </w:tr>
      <w:tr w:rsidR="000715F0" w:rsidRPr="00677602" w:rsidTr="00AD041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Laminarea semifabricatelor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96</w:t>
            </w:r>
          </w:p>
        </w:tc>
      </w:tr>
      <w:tr w:rsidR="000715F0" w:rsidRPr="00677602" w:rsidTr="00AD041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Laminarea țevilor la cald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97</w:t>
            </w:r>
          </w:p>
        </w:tc>
      </w:tr>
      <w:tr w:rsidR="000715F0" w:rsidRPr="00677602" w:rsidTr="00AD041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Lansarea navei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98</w:t>
            </w:r>
          </w:p>
        </w:tc>
      </w:tr>
      <w:tr w:rsidR="000715F0" w:rsidRPr="00677602" w:rsidTr="00AD041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Lăcătușerie generală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99</w:t>
            </w:r>
          </w:p>
        </w:tc>
      </w:tr>
      <w:tr w:rsidR="000715F0" w:rsidRPr="00677602" w:rsidTr="00AD041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Legislație navală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100</w:t>
            </w:r>
          </w:p>
        </w:tc>
      </w:tr>
      <w:tr w:rsidR="000715F0" w:rsidRPr="00677602" w:rsidTr="00AD041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Legislație și normative de aviație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101</w:t>
            </w:r>
          </w:p>
        </w:tc>
      </w:tr>
      <w:tr w:rsidR="000715F0" w:rsidRPr="00677602" w:rsidTr="00AD041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Legislație și norme metrologice în vigoare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102</w:t>
            </w:r>
          </w:p>
        </w:tc>
      </w:tr>
      <w:tr w:rsidR="000715F0" w:rsidRPr="00677602" w:rsidTr="00AD041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Lucrări de întreținere și reparații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103</w:t>
            </w:r>
          </w:p>
        </w:tc>
      </w:tr>
      <w:tr w:rsidR="000715F0" w:rsidRPr="00677602" w:rsidTr="00AD041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Manevrarea vehiculelor rutiere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104</w:t>
            </w:r>
          </w:p>
        </w:tc>
      </w:tr>
      <w:tr w:rsidR="000715F0" w:rsidRPr="00677602" w:rsidTr="00AD0415">
        <w:trPr>
          <w:trHeight w:val="20"/>
        </w:trPr>
        <w:tc>
          <w:tcPr>
            <w:tcW w:w="119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AD0415" w:rsidRPr="00677602" w:rsidRDefault="00AD0415" w:rsidP="00AD0415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Marinărie</w:t>
            </w:r>
          </w:p>
        </w:tc>
        <w:tc>
          <w:tcPr>
            <w:tcW w:w="519" w:type="dxa"/>
            <w:hideMark/>
          </w:tcPr>
          <w:p w:rsidR="00AD0415" w:rsidRPr="00677602" w:rsidRDefault="00AD0415" w:rsidP="00AD0415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105</w:t>
            </w:r>
          </w:p>
        </w:tc>
      </w:tr>
      <w:tr w:rsidR="00806709" w:rsidRPr="00677602" w:rsidTr="00853C3F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Mașini de frezat, rabotat și mortezat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106</w:t>
            </w:r>
          </w:p>
        </w:tc>
      </w:tr>
      <w:tr w:rsidR="000715F0" w:rsidRPr="00677602" w:rsidTr="00AD0415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Mașini de înaltă productivitate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107</w:t>
            </w:r>
          </w:p>
        </w:tc>
      </w:tr>
      <w:tr w:rsidR="000715F0" w:rsidRPr="00677602" w:rsidTr="00AD0415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Mașini și dispozitive specifice executării construcțiilor metalice și utilajului tehnologic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108</w:t>
            </w:r>
          </w:p>
        </w:tc>
      </w:tr>
      <w:tr w:rsidR="000715F0" w:rsidRPr="00677602" w:rsidTr="00AD0415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Mașini și instalații navale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109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Mașini și instalații pentru irigări și transport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110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Mașini și utilaje industriale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111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Mașini și utilaje specifice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112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Mașini unelte convenționale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113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Mașini unelte cu comandă numerică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114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Mașini unelte de rectificat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115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Mașini unelte neconvenționale și de înaltă productivitate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116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Mașini, utilaje și instalații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117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Mașini unelte pentru strunjire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118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Mașini utilizate în modelărie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119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Materiale specifice tâmplăriei din aluminiu și mase plastice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120</w:t>
            </w:r>
          </w:p>
        </w:tc>
      </w:tr>
      <w:tr w:rsidR="00806709" w:rsidRPr="00677602" w:rsidTr="00853C3F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Matrițe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121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Măsurarea mărimilor tehnice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122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Măsurarea parametrilor specifici agregatelor rotative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123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Măsurări neelectrice și electrice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124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Măsurări specifice în foraj-extracție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125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Măsurări tehnice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126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Măsurători tehnice la probele de recepție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127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Mecanisme de mecanică fină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128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Mentenanța avionicii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129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806709" w:rsidRPr="00677602" w:rsidRDefault="00806709" w:rsidP="00806709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Mentenanța construcțiilor navale</w:t>
            </w:r>
          </w:p>
        </w:tc>
        <w:tc>
          <w:tcPr>
            <w:tcW w:w="519" w:type="dxa"/>
            <w:hideMark/>
          </w:tcPr>
          <w:p w:rsidR="00806709" w:rsidRPr="00677602" w:rsidRDefault="00806709" w:rsidP="0080670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130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Mentenanța echipamentelor hidropneumatice</w:t>
            </w:r>
          </w:p>
        </w:tc>
        <w:tc>
          <w:tcPr>
            <w:tcW w:w="519" w:type="dxa"/>
            <w:hideMark/>
          </w:tcPr>
          <w:p w:rsidR="00D63590" w:rsidRPr="00677602" w:rsidRDefault="00D63590" w:rsidP="00D63590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131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Mentenanța instalațiilor electromecanice</w:t>
            </w:r>
          </w:p>
        </w:tc>
        <w:tc>
          <w:tcPr>
            <w:tcW w:w="519" w:type="dxa"/>
            <w:hideMark/>
          </w:tcPr>
          <w:p w:rsidR="00D63590" w:rsidRPr="00677602" w:rsidRDefault="00D63590" w:rsidP="00D63590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132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Mentenanța instalațiilor și echipamentelor aeronavelor</w:t>
            </w:r>
          </w:p>
        </w:tc>
        <w:tc>
          <w:tcPr>
            <w:tcW w:w="519" w:type="dxa"/>
            <w:hideMark/>
          </w:tcPr>
          <w:p w:rsidR="00D63590" w:rsidRPr="00677602" w:rsidRDefault="00D63590" w:rsidP="00D63590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133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Mentenanța instalațiilor și echipamentelor energetice</w:t>
            </w:r>
          </w:p>
        </w:tc>
        <w:tc>
          <w:tcPr>
            <w:tcW w:w="519" w:type="dxa"/>
            <w:hideMark/>
          </w:tcPr>
          <w:p w:rsidR="00D63590" w:rsidRPr="00677602" w:rsidRDefault="00D63590" w:rsidP="00D63590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134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Mentenanța mașinilor, utilajelor și instalațiilor</w:t>
            </w:r>
          </w:p>
        </w:tc>
        <w:tc>
          <w:tcPr>
            <w:tcW w:w="519" w:type="dxa"/>
            <w:hideMark/>
          </w:tcPr>
          <w:p w:rsidR="00D63590" w:rsidRPr="00677602" w:rsidRDefault="00D63590" w:rsidP="00D63590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135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Mentenanța MUCN și a sistemelor de protecție</w:t>
            </w:r>
          </w:p>
        </w:tc>
        <w:tc>
          <w:tcPr>
            <w:tcW w:w="519" w:type="dxa"/>
            <w:hideMark/>
          </w:tcPr>
          <w:p w:rsidR="00D63590" w:rsidRPr="00677602" w:rsidRDefault="00D63590" w:rsidP="00D63590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136</w:t>
            </w:r>
          </w:p>
        </w:tc>
      </w:tr>
      <w:tr w:rsidR="000715F0" w:rsidRPr="00677602" w:rsidTr="00806709">
        <w:trPr>
          <w:trHeight w:val="20"/>
        </w:trPr>
        <w:tc>
          <w:tcPr>
            <w:tcW w:w="1196" w:type="dxa"/>
            <w:vMerge/>
            <w:hideMark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Mentenanța navigabilității aeronavelor</w:t>
            </w:r>
          </w:p>
        </w:tc>
        <w:tc>
          <w:tcPr>
            <w:tcW w:w="519" w:type="dxa"/>
            <w:hideMark/>
          </w:tcPr>
          <w:p w:rsidR="00D63590" w:rsidRPr="00677602" w:rsidRDefault="00D63590" w:rsidP="00D63590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137</w:t>
            </w:r>
          </w:p>
        </w:tc>
      </w:tr>
      <w:tr w:rsidR="00D63590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D63590" w:rsidRPr="00677602" w:rsidRDefault="00D63590" w:rsidP="00D63590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Mentenanța utilajelor destinate prelucrărilor la cald</w:t>
            </w:r>
          </w:p>
        </w:tc>
        <w:tc>
          <w:tcPr>
            <w:tcW w:w="519" w:type="dxa"/>
            <w:hideMark/>
          </w:tcPr>
          <w:p w:rsidR="00D63590" w:rsidRPr="00677602" w:rsidRDefault="00D63590" w:rsidP="00D63590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138</w:t>
            </w:r>
          </w:p>
        </w:tc>
      </w:tr>
      <w:tr w:rsidR="00E56DF1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Mijloace de măsurare pentru mărimi fizico-chimice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139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Mijloace de măsurare pentru mărimi electrice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140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Montarea, vopsirea, ambalarea și transportul structurilor metalice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141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Montarea instalațiilor pe navă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142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Montarea și punerea în funcțiune a echipamentelor hidropneumatice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143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Montarea și reglarea sculelor pe mașini unelte cu comandă numerică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144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Montarea tâmplăriei din aluminiu și mase plastice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145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Montarea, întreținerea și repararea agregatelor rotative aferente instalației cazanului de abur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146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Motoare și instalații navale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147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Nave și mijloace de salvare a vieții pe apă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148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Norme de prevenire a poluării apelor și legislație navală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149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Norme de protecția muncii PSI și protecția mediului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150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Norme de protecția muncii și primul ajutor la bordul navei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151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Operarea pe MUCN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152</w:t>
            </w:r>
          </w:p>
        </w:tc>
      </w:tr>
      <w:tr w:rsidR="000715F0" w:rsidRPr="00677602" w:rsidTr="00E56DF1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Operații tehnologice de forjare, tratamente termice și termochimice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153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Organe de mașini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154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Organe de mașini și asamblări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155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Organe de mașini și solicitări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156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Organizare și legislație metrologică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157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Organizarea activității unităților de exploatare, întreținere și reparare a utilajelor pentru terasamente și cale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158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Parametrii semnalelor audio-video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159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Planificarea producției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160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Planificarea, organizarea și asigurarea calității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161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Planificarea și organizarea producției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162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Precizia de prelucrare pe MUCN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163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Prezentări multimedia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164</w:t>
            </w:r>
          </w:p>
        </w:tc>
      </w:tr>
      <w:tr w:rsidR="000715F0" w:rsidRPr="00677602" w:rsidTr="00E56DF1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Proiectarea asistată de calculator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165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Programarea mașinilor-unelte cu comandă numerică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166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Pregătire semifabricatelor pentru forjare, tratamente termice și termochimice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167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Pregătirea amestecului de formare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168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Prelucrarea materialelor pentru garnitura de model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169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Prelucrări neconvenționale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170</w:t>
            </w:r>
          </w:p>
        </w:tc>
      </w:tr>
      <w:tr w:rsidR="000715F0" w:rsidRPr="00677602" w:rsidTr="00D63590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Prelucrări prin deformare plastică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171</w:t>
            </w:r>
          </w:p>
        </w:tc>
      </w:tr>
      <w:tr w:rsidR="00E56DF1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Procedee de sudare prin presiune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172</w:t>
            </w:r>
          </w:p>
        </w:tc>
      </w:tr>
      <w:tr w:rsidR="00E56DF1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Procedee de sudare prin topire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173</w:t>
            </w:r>
          </w:p>
        </w:tc>
      </w:tr>
      <w:tr w:rsidR="00E56DF1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Producerea energiei în centrale electrice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174</w:t>
            </w:r>
          </w:p>
        </w:tc>
      </w:tr>
      <w:tr w:rsidR="00E56DF1" w:rsidRPr="00677602" w:rsidTr="001B0EE4">
        <w:trPr>
          <w:trHeight w:val="20"/>
        </w:trPr>
        <w:tc>
          <w:tcPr>
            <w:tcW w:w="119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E56DF1" w:rsidRPr="00677602" w:rsidRDefault="00E56DF1" w:rsidP="00E56DF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E56DF1" w:rsidRPr="00677602" w:rsidRDefault="00497832" w:rsidP="00E56DF1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Realizarea desenelor în 3D</w:t>
            </w:r>
          </w:p>
        </w:tc>
        <w:tc>
          <w:tcPr>
            <w:tcW w:w="519" w:type="dxa"/>
            <w:hideMark/>
          </w:tcPr>
          <w:p w:rsidR="00E56DF1" w:rsidRPr="00677602" w:rsidRDefault="00E56DF1" w:rsidP="00E56DF1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175</w:t>
            </w:r>
          </w:p>
        </w:tc>
      </w:tr>
      <w:tr w:rsidR="000715F0" w:rsidRPr="00677602" w:rsidTr="00E56DF1">
        <w:trPr>
          <w:trHeight w:val="20"/>
        </w:trPr>
        <w:tc>
          <w:tcPr>
            <w:tcW w:w="1196" w:type="dxa"/>
            <w:vMerge/>
            <w:hideMark/>
          </w:tcPr>
          <w:p w:rsidR="00497832" w:rsidRPr="00677602" w:rsidRDefault="00497832" w:rsidP="0049783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497832" w:rsidRPr="00677602" w:rsidRDefault="00497832" w:rsidP="0049783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497832" w:rsidRPr="00677602" w:rsidRDefault="00497832" w:rsidP="0049783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497832" w:rsidRPr="00677602" w:rsidRDefault="00497832" w:rsidP="0049783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Regimuri de așchiere</w:t>
            </w:r>
          </w:p>
        </w:tc>
        <w:tc>
          <w:tcPr>
            <w:tcW w:w="519" w:type="dxa"/>
            <w:hideMark/>
          </w:tcPr>
          <w:p w:rsidR="00497832" w:rsidRPr="00677602" w:rsidRDefault="00497832" w:rsidP="0049783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176</w:t>
            </w:r>
          </w:p>
        </w:tc>
      </w:tr>
      <w:tr w:rsidR="0049783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497832" w:rsidRPr="00677602" w:rsidRDefault="00497832" w:rsidP="0049783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497832" w:rsidRPr="00677602" w:rsidRDefault="00497832" w:rsidP="0049783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497832" w:rsidRPr="00677602" w:rsidRDefault="00497832" w:rsidP="0049783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497832" w:rsidRPr="00677602" w:rsidRDefault="00497832" w:rsidP="0049783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Regimuri de așchiere la rectificare</w:t>
            </w:r>
          </w:p>
        </w:tc>
        <w:tc>
          <w:tcPr>
            <w:tcW w:w="519" w:type="dxa"/>
            <w:hideMark/>
          </w:tcPr>
          <w:p w:rsidR="00497832" w:rsidRPr="00677602" w:rsidRDefault="00497832" w:rsidP="0049783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177</w:t>
            </w:r>
          </w:p>
        </w:tc>
      </w:tr>
      <w:tr w:rsidR="0049783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497832" w:rsidRPr="00677602" w:rsidRDefault="00497832" w:rsidP="0049783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497832" w:rsidRPr="00677602" w:rsidRDefault="00497832" w:rsidP="0049783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497832" w:rsidRPr="00677602" w:rsidRDefault="00497832" w:rsidP="0049783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497832" w:rsidRPr="00677602" w:rsidRDefault="00497832" w:rsidP="0049783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Repararea cadrului și caroseriei</w:t>
            </w:r>
          </w:p>
        </w:tc>
        <w:tc>
          <w:tcPr>
            <w:tcW w:w="519" w:type="dxa"/>
            <w:hideMark/>
          </w:tcPr>
          <w:p w:rsidR="00497832" w:rsidRPr="00677602" w:rsidRDefault="00497832" w:rsidP="0049783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178</w:t>
            </w:r>
          </w:p>
        </w:tc>
      </w:tr>
      <w:tr w:rsidR="0049783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497832" w:rsidRPr="00677602" w:rsidRDefault="00497832" w:rsidP="0049783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497832" w:rsidRPr="00677602" w:rsidRDefault="00497832" w:rsidP="0049783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497832" w:rsidRPr="00677602" w:rsidRDefault="00497832" w:rsidP="0049783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497832" w:rsidRPr="00677602" w:rsidRDefault="00497832" w:rsidP="0049783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Repararea și punerea în funcțiune a mașinilor, utilajelor și instalațiilor</w:t>
            </w:r>
          </w:p>
        </w:tc>
        <w:tc>
          <w:tcPr>
            <w:tcW w:w="519" w:type="dxa"/>
            <w:hideMark/>
          </w:tcPr>
          <w:p w:rsidR="00497832" w:rsidRPr="00677602" w:rsidRDefault="00497832" w:rsidP="0049783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179</w:t>
            </w:r>
          </w:p>
        </w:tc>
      </w:tr>
      <w:tr w:rsidR="0049783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497832" w:rsidRPr="00677602" w:rsidRDefault="00497832" w:rsidP="0049783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497832" w:rsidRPr="00677602" w:rsidRDefault="00497832" w:rsidP="0049783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497832" w:rsidRPr="00677602" w:rsidRDefault="00497832" w:rsidP="0049783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497832" w:rsidRPr="00677602" w:rsidRDefault="00497832" w:rsidP="0049783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Reprezentarea organelor de mașini</w:t>
            </w:r>
          </w:p>
        </w:tc>
        <w:tc>
          <w:tcPr>
            <w:tcW w:w="519" w:type="dxa"/>
            <w:hideMark/>
          </w:tcPr>
          <w:p w:rsidR="00497832" w:rsidRPr="00677602" w:rsidRDefault="00497832" w:rsidP="0049783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180</w:t>
            </w:r>
          </w:p>
        </w:tc>
      </w:tr>
      <w:tr w:rsidR="0049783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497832" w:rsidRPr="00677602" w:rsidRDefault="00497832" w:rsidP="0049783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497832" w:rsidRPr="00677602" w:rsidRDefault="00497832" w:rsidP="0049783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497832" w:rsidRPr="00677602" w:rsidRDefault="00497832" w:rsidP="0049783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497832" w:rsidRPr="00677602" w:rsidRDefault="00497832" w:rsidP="0049783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Reprezentarea pieselor mecanice</w:t>
            </w:r>
          </w:p>
        </w:tc>
        <w:tc>
          <w:tcPr>
            <w:tcW w:w="519" w:type="dxa"/>
            <w:hideMark/>
          </w:tcPr>
          <w:p w:rsidR="00497832" w:rsidRPr="00677602" w:rsidRDefault="00497832" w:rsidP="0049783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181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Sănătatea și securitatea muncii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182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Sănătatea și securitatea muncii la bordul navei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183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SDV-uri pentru frezare, rabotare, mortezare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184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SDV-uri pentru rectificare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185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SDV-uri pentru strunjire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186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SDV-uri specifice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187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SDV-uri utilizate în producția artizanală și prestarea serviciilor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188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Senzori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189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Senzori și end-efectori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190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Senzori și traductoare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191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Sisteme de acționare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192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Sisteme de acționare a mașinilor și utilajelor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193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Sisteme de acționare electrică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194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Sisteme de automatizare în instalații electromecanice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195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Sisteme de măsurare a parametrilor de zbor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196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Sisteme de transport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197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Sisteme de transmitere a mișcării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198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Sisteme mecanice, pneumatice și hidraulice ale automobilului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199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Stagii de pregătire practică – CDL clasa       a IX-a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200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Stagii de pregătire practică – CDL clasa       a X-a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201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Structura aparatelor de măsură și control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202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Structuri metalografice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203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Subansambluri specifice mijloacelor de măsură și control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204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Surse regenerabile de energie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205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Ștanțe, modele și șabloane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206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Tehnologia asamblării organelor pentru conducerea și circulația fluidelor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207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Tehnologia de prelucrare a componentelor tâmplăriei de aluminiu și mase plastice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208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Tehnologia de prelucrări la cald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209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Tehnologia fabricării produselor ceramice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210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Tehnologia fabricării produselor ceramice fine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211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Tehnologia fabricării produselor de sticlă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212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Tehnologia fabricării produselor din beton, ciment și ipsos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213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Tehnologia forării sondelor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214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Tehnologia frezării, rabotării, mortezării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215</w:t>
            </w:r>
          </w:p>
        </w:tc>
      </w:tr>
      <w:tr w:rsidR="00677602" w:rsidRPr="00677602" w:rsidTr="00497832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Tehnologia informației și comunicării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216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Tehnologia lucrărilor mecanice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217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Tehnologia materialelor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218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Tehnologia rectificării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219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Tehnologia strunjirii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220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Tehnologie generală electrotehnică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221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Tehnologie generală în electronică-automatizări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222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Tehnologii de asamblare mecanică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223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Tehnologii de elaborare a metalelor și aliajelor neferoase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224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Tehnologii de mecanică fină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225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Tehnologii de prelucrare și SDV-uri pentru MUCN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226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Transmisii mecanice și mecanisme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227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Transportul, tratarea, depozitarea țițeiului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228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Tratamente termice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229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Tratamente termice aplicate pieselor prelucrate la cald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230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Tratarea oțelului în afara cuptorului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231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Trefilarea, sârmelor, tragerea barelor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232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Turnarea continuă a oțelului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233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Turnarea materialelor metalice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234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Turnarea metalelor și aliajelor neferoase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235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Utilaje de ridicat și transportat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236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Utilaje portuare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237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Utilaje specifice sectorului de laminare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238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Utilaje specifice secțiilor de forjare, tratamente termice și termochimice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239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Utilaje specifice secțiilor de tragere trefilare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240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Utilaje și instalații conexe furnalului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241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Utilaje și instalații conexe utilajelor de bază pentru elaborarea metalelor neferoase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242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Utilaje, instalații și agregate pentru lucrări de terasamente și cale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243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Utilaje, instalații și echipamente forestiere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244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Utilajul și tehnologia de elaborare a oțelului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245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Utilajul și tehnologia elaborării fontei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246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Utilizarea materiilor prime, materialelor și SDV-urilor specifice forjării și tratamentelor termice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247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Utilizarea nomenclaturii navale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248</w:t>
            </w:r>
          </w:p>
        </w:tc>
      </w:tr>
      <w:tr w:rsidR="00677602" w:rsidRPr="00677602" w:rsidTr="00AB395D">
        <w:trPr>
          <w:trHeight w:val="20"/>
        </w:trPr>
        <w:tc>
          <w:tcPr>
            <w:tcW w:w="119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2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6" w:type="dxa"/>
            <w:vMerge/>
            <w:hideMark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49" w:type="dxa"/>
          </w:tcPr>
          <w:p w:rsidR="00677602" w:rsidRPr="00677602" w:rsidRDefault="00677602" w:rsidP="00677602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Utilizarea nomenclaturii navale și amenajări portuare</w:t>
            </w:r>
          </w:p>
        </w:tc>
        <w:tc>
          <w:tcPr>
            <w:tcW w:w="519" w:type="dxa"/>
            <w:hideMark/>
          </w:tcPr>
          <w:p w:rsidR="00677602" w:rsidRPr="00677602" w:rsidRDefault="00677602" w:rsidP="00677602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249</w:t>
            </w:r>
          </w:p>
        </w:tc>
      </w:tr>
    </w:tbl>
    <w:p w:rsidR="00677602" w:rsidRDefault="00677602"/>
    <w:p w:rsidR="000715F0" w:rsidRPr="00677602" w:rsidRDefault="000715F0">
      <w:pPr>
        <w:rPr>
          <w:color w:val="000000" w:themeColor="text1"/>
          <w:lang w:val="ro-RO"/>
        </w:rPr>
      </w:pPr>
    </w:p>
    <w:p w:rsidR="006D292C" w:rsidRPr="00677602" w:rsidRDefault="006D292C" w:rsidP="00853C3F">
      <w:pPr>
        <w:rPr>
          <w:color w:val="000000" w:themeColor="text1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1290"/>
        <w:gridCol w:w="2202"/>
        <w:gridCol w:w="3834"/>
        <w:gridCol w:w="519"/>
      </w:tblGrid>
      <w:tr w:rsidR="005E0AEF" w:rsidRPr="00677602" w:rsidTr="00853C3F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853C3F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290" w:type="dxa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853C3F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2202" w:type="dxa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853C3F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3834" w:type="dxa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853C3F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19" w:type="dxa"/>
            <w:vMerge w:val="restart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482079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5E0AEF" w:rsidRPr="00677602" w:rsidTr="00853C3F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853C3F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Învățământ profesional</w:t>
            </w:r>
          </w:p>
        </w:tc>
        <w:tc>
          <w:tcPr>
            <w:tcW w:w="1290" w:type="dxa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853C3F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1. Mecanică</w:t>
            </w:r>
          </w:p>
        </w:tc>
        <w:tc>
          <w:tcPr>
            <w:tcW w:w="2202" w:type="dxa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853C3F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1.2. Mecanică/ Metalurgie</w:t>
            </w:r>
          </w:p>
        </w:tc>
        <w:tc>
          <w:tcPr>
            <w:tcW w:w="3834" w:type="dxa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853C3F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ANEXA 1.2</w:t>
            </w:r>
          </w:p>
        </w:tc>
        <w:tc>
          <w:tcPr>
            <w:tcW w:w="519" w:type="dxa"/>
            <w:vMerge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482079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 w:val="restart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290" w:type="dxa"/>
            <w:vMerge w:val="restart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2202" w:type="dxa"/>
            <w:vMerge w:val="restart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Accesorii pentru tâmplărie din aluminiu și mase plastice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Aliaje pentru turnare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Asamblarea navei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Asamblarea ștanțelor și matrițelor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Asamblări mecanice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Componentele structurilor metalice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6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Componentele tâmplăriei din aluminiu și mase plastice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7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Confecții metalice artizanale, de uz casnic și gospodăresc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8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Elaborarea fontei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9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Elaborarea metalelor și aliajelor neferoase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10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Elaborarea oțelului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11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Elemente de construcție ale cuptoarelor metalurgice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12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Executarea construcțiilor metalice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13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Executarea ștanțelor și matrițelor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14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Executarea utilajelor tehnologice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15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Finisarea produselor trefilate și trase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16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Forjarea în matriță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17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Forjarea liberă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18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Forme de turnare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19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Garnituri de model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20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Instalații de tubulatură navală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21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Întreținerea și repararea elementelor de caroserie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22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Întreținerea și repararea navei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23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Laminarea produselor plate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24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Laminarea semifabricatelor și profilelor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25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Laminarea țevilor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26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Lăcătușerie generală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27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Materii prime pentru laminare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28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Materii prime și materiale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29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Măsurări neelectrice și electrice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30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Măsurări tehnice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31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Montarea spațială a structurilor metalice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32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Montarea tâmplăriei din aluminiu și mase plastice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33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Nomenclatura și structura navei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34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Nomenclatură navală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35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Organe de mașini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36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Prelucrări mecanice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37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Procese de realizare a pieselor turnate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38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Produse refractare și termoizolante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39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Reprezentarea organelor de mașini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40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Reprezentarea pieselor mecanice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41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Revizia și întreținerea construcțiilor metalice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42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 xml:space="preserve">Stagii de pregătire practică – CDL clasa </w:t>
            </w:r>
            <w:r w:rsidR="00482079" w:rsidRPr="00677602">
              <w:rPr>
                <w:color w:val="000000" w:themeColor="text1"/>
                <w:lang w:val="ro-RO"/>
              </w:rPr>
              <w:t xml:space="preserve">       </w:t>
            </w:r>
            <w:r w:rsidRPr="00677602">
              <w:rPr>
                <w:color w:val="000000" w:themeColor="text1"/>
                <w:lang w:val="ro-RO"/>
              </w:rPr>
              <w:t>a X-a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43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Stagiu de pregătire practică - CDL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44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Subansamblurile construcțiilor metalice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45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Sudarea prin topire și presiune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46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Tăierea termică a metalelor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47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Tehnologia așchierii pe mașini unelte convenționale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48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Tehnologia exploatării sondelor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49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Tehnologia forării sondelor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50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Tehnologie generală electrotehnică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51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Tehnologie generală în electronică-automatizări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52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Tratamente termice și termochimice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53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Tratarea oțelului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54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Turnarea oțelului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55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Utilaje și instalații auxiliare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56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Utilaje și instalații conexe furnalului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57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Utilajul și tehnologia trefilării și tragerii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58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Zidirea cuptoarelor metalurgice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59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Zidirea utilajelor de turnare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60</w:t>
            </w:r>
          </w:p>
        </w:tc>
      </w:tr>
    </w:tbl>
    <w:p w:rsidR="006D292C" w:rsidRPr="00677602" w:rsidRDefault="006D292C" w:rsidP="00853C3F">
      <w:pPr>
        <w:rPr>
          <w:color w:val="000000" w:themeColor="text1"/>
          <w:lang w:val="ro-RO"/>
        </w:rPr>
      </w:pPr>
    </w:p>
    <w:p w:rsidR="006D292C" w:rsidRPr="00677602" w:rsidRDefault="006D292C" w:rsidP="00853C3F">
      <w:pPr>
        <w:rPr>
          <w:color w:val="000000" w:themeColor="text1"/>
          <w:lang w:val="ro-RO"/>
        </w:rPr>
      </w:pPr>
      <w:r w:rsidRPr="00677602">
        <w:rPr>
          <w:color w:val="000000" w:themeColor="text1"/>
          <w:lang w:val="ro-RO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1290"/>
        <w:gridCol w:w="2202"/>
        <w:gridCol w:w="3834"/>
        <w:gridCol w:w="519"/>
      </w:tblGrid>
      <w:tr w:rsidR="005E0AEF" w:rsidRPr="00677602" w:rsidTr="00853C3F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853C3F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290" w:type="dxa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853C3F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2202" w:type="dxa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853C3F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3834" w:type="dxa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853C3F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19" w:type="dxa"/>
            <w:vMerge w:val="restart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482079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5E0AEF" w:rsidRPr="00677602" w:rsidTr="00853C3F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853C3F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Stagii de pregătire practică</w:t>
            </w:r>
          </w:p>
        </w:tc>
        <w:tc>
          <w:tcPr>
            <w:tcW w:w="1290" w:type="dxa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853C3F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1. Mecanică</w:t>
            </w:r>
          </w:p>
        </w:tc>
        <w:tc>
          <w:tcPr>
            <w:tcW w:w="2202" w:type="dxa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853C3F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1.2. Mecanică/ Metalurgie</w:t>
            </w:r>
          </w:p>
        </w:tc>
        <w:tc>
          <w:tcPr>
            <w:tcW w:w="3834" w:type="dxa"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853C3F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677602">
              <w:rPr>
                <w:b/>
                <w:color w:val="000000" w:themeColor="text1"/>
                <w:lang w:val="ro-RO"/>
              </w:rPr>
              <w:t>ANEXA 1.2</w:t>
            </w:r>
          </w:p>
        </w:tc>
        <w:tc>
          <w:tcPr>
            <w:tcW w:w="519" w:type="dxa"/>
            <w:vMerge/>
            <w:shd w:val="clear" w:color="auto" w:fill="EDEDED" w:themeFill="accent3" w:themeFillTint="33"/>
            <w:vAlign w:val="center"/>
            <w:hideMark/>
          </w:tcPr>
          <w:p w:rsidR="005E0AEF" w:rsidRPr="00677602" w:rsidRDefault="005E0AEF" w:rsidP="00482079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 w:val="restart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290" w:type="dxa"/>
            <w:vMerge w:val="restart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2202" w:type="dxa"/>
            <w:vMerge w:val="restart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Accesorii pentru tâmplărie din aluminiu și mase plastice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Agregate rotative aferente cazanului de abur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Aliaje pentru turnare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Asamblarea navei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Asamblarea ștanțelor și matrițelor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Asigurarea calității pieselor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6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Componentele structurilor metalice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7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Componentele tâmplăriei din aluminiu și mase plastice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8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Conducerea automobilului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9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Confecții metalice artizanale de uz casnic și gospodăresc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10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Construcția aeronavelor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11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Construcția structurii aeronavelor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12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Construcția și funcționarea automobilelor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13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Echipamente pentru extracție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14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Echipamente pentru forajul sondelor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15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Elaborarea fontei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16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Elaborarea metalelor și aliajelor neferoase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17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Elaborarea oțelului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18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Elemente de construcție ale cuptoarelor metalurgice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19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Elemente de programare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20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Executarea construcțiilor metalice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21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Executarea pieselor de mecanică fină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22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Executarea ștanțelor și matrițelor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23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Executarea utilajelor tehnologice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24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Fabricația structurii aeronavelor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25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Finisarea produselor trefilate și trase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26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Forjare în matriță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27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Forjare liberă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28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Forme de turnare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29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Garnituri de model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30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Instalații de ridicat și transportat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31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Instalații de tubulatură navală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32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Instalații și echipamente pentru aeronave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33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Instalațiile și aparatele de bord ale aeronavelor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34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Întreținerea aparatelor de mecanică fină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35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Întreținerea aparatelor optico-mecanice și optico-electronice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36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Întreținerea mașinilor, utilajelor și instalațiilor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37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Întreținerea și repararea elementelor de caroserie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38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Întreținerea și repararea navei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39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Laminarea produselor plate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40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Laminarea semifabricatelor și profilelor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41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Laminarea țevilor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42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Legislație navală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43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Mașini și instalații mecanice navale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44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Materii prime pentru laminare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45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Materii prime și materiale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46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Măsurarea parametrilor specifici agregatelor rotative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47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Mecanisme hidraulice, pneumatice și mașini electrice navale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48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Mentenanța automobilului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49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Mentenanța sistemelor tehnice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50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Montarea ansamblurilor de mecanică fină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51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Montarea aparatelor optico-mecanice și optico-electronice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52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Montarea spațială a structurilor metalice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53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Montarea tâmplăriei din aluminiu și mase plastice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54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Nave, vitalitate și salvare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55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Nomenclatura navală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56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Nomenclatura și structura navei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57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Precizia de prelucrare pe MCN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58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Pregătirea automobilului pentru exploatare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59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Prelucrarea materialului lemnos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60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Prelucrarea pieselor cu dantură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61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Prelucrarea pieselor prismatice, a canalelor și canelurilor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62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Prelucrarea prin frezare, rabotare, mortezare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63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Prelucrări mecanice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64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Prelucrări pe strunguri semiautomate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65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Prelucrări prin netezire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66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Prelucrări prin rectificare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67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Prelucrări prin strunjire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68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Procese de fabricație pe MCN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69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Procese de realizare a pieselor turnate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70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Produse refractare și termoizolante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71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Realizarea ochelarilor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72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Realizarea pieselor optice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73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Repararea aparatelor de mecanică fină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74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Repararea subansamblelor, mașinilor, utilajelor și instalațiilor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75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Revizia și întreținerea construcțiilor metalice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76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Sisteme de propulsie pentru aeronave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77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Subansamblurile construcțiilor metalice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78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Sudarea prin topire și presiune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79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Tăierea termică a metalelor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80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Tratamente termice și termochimice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81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Tratarea oțelului lichid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82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Turbine cu abur/gaze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83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Turnarea oțelului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84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Utilaje și instalații auxiliare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85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Utilaje și instalații conexe furnalului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86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Utilajul și tehnologia trefilării și tragerii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87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Verificarea parametrilor specifici in foraj-extracție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88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Vopsirea elementelor de caroserie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89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Zidirea cuptoarelor metalurgice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90</w:t>
            </w:r>
          </w:p>
        </w:tc>
      </w:tr>
      <w:tr w:rsidR="006D292C" w:rsidRPr="00677602" w:rsidTr="00853C3F">
        <w:trPr>
          <w:trHeight w:val="20"/>
        </w:trPr>
        <w:tc>
          <w:tcPr>
            <w:tcW w:w="1217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290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202" w:type="dxa"/>
            <w:vMerge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834" w:type="dxa"/>
            <w:hideMark/>
          </w:tcPr>
          <w:p w:rsidR="006D292C" w:rsidRPr="00677602" w:rsidRDefault="006D292C" w:rsidP="00853C3F">
            <w:pPr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Zidirea utilajelor de turnare</w:t>
            </w:r>
          </w:p>
        </w:tc>
        <w:tc>
          <w:tcPr>
            <w:tcW w:w="519" w:type="dxa"/>
            <w:hideMark/>
          </w:tcPr>
          <w:p w:rsidR="006D292C" w:rsidRPr="00677602" w:rsidRDefault="006D292C" w:rsidP="00482079">
            <w:pPr>
              <w:jc w:val="center"/>
              <w:rPr>
                <w:color w:val="000000" w:themeColor="text1"/>
                <w:lang w:val="ro-RO"/>
              </w:rPr>
            </w:pPr>
            <w:r w:rsidRPr="00677602">
              <w:rPr>
                <w:color w:val="000000" w:themeColor="text1"/>
                <w:lang w:val="ro-RO"/>
              </w:rPr>
              <w:t>91</w:t>
            </w:r>
          </w:p>
        </w:tc>
      </w:tr>
    </w:tbl>
    <w:p w:rsidR="001F3DB2" w:rsidRPr="00677602" w:rsidRDefault="001F3DB2" w:rsidP="00853C3F">
      <w:pPr>
        <w:rPr>
          <w:color w:val="000000" w:themeColor="text1"/>
          <w:lang w:val="ro-RO"/>
        </w:rPr>
      </w:pPr>
      <w:bookmarkStart w:id="1" w:name="_GoBack"/>
      <w:bookmarkEnd w:id="1"/>
    </w:p>
    <w:sectPr w:rsidR="001F3DB2" w:rsidRPr="00677602" w:rsidSect="00F16767">
      <w:footerReference w:type="default" r:id="rId8"/>
      <w:pgSz w:w="11906" w:h="16838"/>
      <w:pgMar w:top="1276" w:right="1417" w:bottom="1417" w:left="1417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7F7" w:rsidRDefault="00C717F7" w:rsidP="009612F7">
      <w:r>
        <w:separator/>
      </w:r>
    </w:p>
  </w:endnote>
  <w:endnote w:type="continuationSeparator" w:id="0">
    <w:p w:rsidR="00C717F7" w:rsidRDefault="00C717F7" w:rsidP="00961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8545170"/>
      <w:docPartObj>
        <w:docPartGallery w:val="Page Numbers (Bottom of Page)"/>
        <w:docPartUnique/>
      </w:docPartObj>
    </w:sdtPr>
    <w:sdtEndPr/>
    <w:sdtContent>
      <w:p w:rsidR="001B0EE4" w:rsidRDefault="001B0EE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7F7" w:rsidRPr="00C717F7">
          <w:rPr>
            <w:noProof/>
            <w:lang w:val="ro-RO"/>
          </w:rPr>
          <w:t>15</w:t>
        </w:r>
        <w:r>
          <w:rPr>
            <w:noProof/>
            <w:lang w:val="ro-RO"/>
          </w:rPr>
          <w:fldChar w:fldCharType="end"/>
        </w:r>
      </w:p>
    </w:sdtContent>
  </w:sdt>
  <w:p w:rsidR="001B0EE4" w:rsidRDefault="001B0E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7F7" w:rsidRDefault="00C717F7" w:rsidP="009612F7">
      <w:r>
        <w:separator/>
      </w:r>
    </w:p>
  </w:footnote>
  <w:footnote w:type="continuationSeparator" w:id="0">
    <w:p w:rsidR="00C717F7" w:rsidRDefault="00C717F7" w:rsidP="009612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2BB"/>
    <w:rsid w:val="000210AA"/>
    <w:rsid w:val="000715F0"/>
    <w:rsid w:val="000C255E"/>
    <w:rsid w:val="000F18B3"/>
    <w:rsid w:val="00124342"/>
    <w:rsid w:val="00130BA9"/>
    <w:rsid w:val="001B0EE4"/>
    <w:rsid w:val="001C60E1"/>
    <w:rsid w:val="001F03C0"/>
    <w:rsid w:val="001F0A7A"/>
    <w:rsid w:val="001F3DB2"/>
    <w:rsid w:val="002C2CCA"/>
    <w:rsid w:val="00333423"/>
    <w:rsid w:val="00342CAA"/>
    <w:rsid w:val="00356C97"/>
    <w:rsid w:val="003B7956"/>
    <w:rsid w:val="003D6F5F"/>
    <w:rsid w:val="003E6BEF"/>
    <w:rsid w:val="0041653D"/>
    <w:rsid w:val="00447B06"/>
    <w:rsid w:val="00482079"/>
    <w:rsid w:val="00497832"/>
    <w:rsid w:val="004B343A"/>
    <w:rsid w:val="0058192A"/>
    <w:rsid w:val="005A2129"/>
    <w:rsid w:val="005B4A67"/>
    <w:rsid w:val="005E0AEF"/>
    <w:rsid w:val="00610567"/>
    <w:rsid w:val="00672445"/>
    <w:rsid w:val="00677602"/>
    <w:rsid w:val="00687F34"/>
    <w:rsid w:val="006D292C"/>
    <w:rsid w:val="00711835"/>
    <w:rsid w:val="007A6528"/>
    <w:rsid w:val="00806709"/>
    <w:rsid w:val="00853C3F"/>
    <w:rsid w:val="00884490"/>
    <w:rsid w:val="008B1543"/>
    <w:rsid w:val="008C24B3"/>
    <w:rsid w:val="008E700C"/>
    <w:rsid w:val="008F0755"/>
    <w:rsid w:val="009225C4"/>
    <w:rsid w:val="009612F7"/>
    <w:rsid w:val="00A30703"/>
    <w:rsid w:val="00A92970"/>
    <w:rsid w:val="00AB395D"/>
    <w:rsid w:val="00AD0415"/>
    <w:rsid w:val="00B11E82"/>
    <w:rsid w:val="00B40245"/>
    <w:rsid w:val="00B40C35"/>
    <w:rsid w:val="00B52625"/>
    <w:rsid w:val="00B76697"/>
    <w:rsid w:val="00BD4643"/>
    <w:rsid w:val="00BF4BB4"/>
    <w:rsid w:val="00C0214F"/>
    <w:rsid w:val="00C12D38"/>
    <w:rsid w:val="00C30E6F"/>
    <w:rsid w:val="00C47622"/>
    <w:rsid w:val="00C717F7"/>
    <w:rsid w:val="00D63590"/>
    <w:rsid w:val="00D7127A"/>
    <w:rsid w:val="00DD1B23"/>
    <w:rsid w:val="00E062BB"/>
    <w:rsid w:val="00E31B83"/>
    <w:rsid w:val="00E56DF1"/>
    <w:rsid w:val="00F07FD7"/>
    <w:rsid w:val="00F16767"/>
    <w:rsid w:val="00F77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5344F3-79A6-4F51-A8A5-79348253B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styleId="Heading5">
    <w:name w:val="heading 5"/>
    <w:basedOn w:val="Normal"/>
    <w:next w:val="Normal"/>
    <w:link w:val="Heading5Char"/>
    <w:qFormat/>
    <w:rsid w:val="009612F7"/>
    <w:pPr>
      <w:keepNext/>
      <w:jc w:val="center"/>
      <w:outlineLvl w:val="4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9612F7"/>
    <w:rPr>
      <w:rFonts w:ascii="Times New Roman" w:eastAsia="Times New Roman" w:hAnsi="Times New Roman" w:cs="Times New Roman"/>
      <w:b/>
      <w:sz w:val="24"/>
      <w:szCs w:val="20"/>
      <w:lang w:val="en-US" w:eastAsia="ro-RO"/>
    </w:rPr>
  </w:style>
  <w:style w:type="paragraph" w:styleId="Header">
    <w:name w:val="header"/>
    <w:basedOn w:val="Normal"/>
    <w:link w:val="HeaderChar"/>
    <w:uiPriority w:val="99"/>
    <w:unhideWhenUsed/>
    <w:rsid w:val="009612F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12F7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styleId="Footer">
    <w:name w:val="footer"/>
    <w:basedOn w:val="Normal"/>
    <w:link w:val="FooterChar"/>
    <w:uiPriority w:val="99"/>
    <w:unhideWhenUsed/>
    <w:rsid w:val="009612F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12F7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character" w:styleId="Hyperlink">
    <w:name w:val="Hyperlink"/>
    <w:basedOn w:val="DefaultParagraphFont"/>
    <w:uiPriority w:val="99"/>
    <w:semiHidden/>
    <w:unhideWhenUsed/>
    <w:rsid w:val="007A652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528"/>
    <w:rPr>
      <w:color w:val="800080"/>
      <w:u w:val="single"/>
    </w:rPr>
  </w:style>
  <w:style w:type="paragraph" w:customStyle="1" w:styleId="msonormal0">
    <w:name w:val="msonormal"/>
    <w:basedOn w:val="Normal"/>
    <w:rsid w:val="007A6528"/>
    <w:pPr>
      <w:spacing w:before="100" w:beforeAutospacing="1" w:after="100" w:afterAutospacing="1"/>
    </w:pPr>
    <w:rPr>
      <w:sz w:val="24"/>
      <w:szCs w:val="24"/>
      <w:lang w:val="ro-RO"/>
    </w:rPr>
  </w:style>
  <w:style w:type="paragraph" w:customStyle="1" w:styleId="xl65">
    <w:name w:val="xl65"/>
    <w:basedOn w:val="Normal"/>
    <w:rsid w:val="007A6528"/>
    <w:pPr>
      <w:spacing w:before="100" w:beforeAutospacing="1" w:after="100" w:afterAutospacing="1"/>
      <w:jc w:val="center"/>
      <w:textAlignment w:val="center"/>
    </w:pPr>
    <w:rPr>
      <w:sz w:val="24"/>
      <w:szCs w:val="24"/>
      <w:lang w:val="ro-RO"/>
    </w:rPr>
  </w:style>
  <w:style w:type="paragraph" w:customStyle="1" w:styleId="xl66">
    <w:name w:val="xl66"/>
    <w:basedOn w:val="Normal"/>
    <w:rsid w:val="007A6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val="ro-RO"/>
    </w:rPr>
  </w:style>
  <w:style w:type="paragraph" w:customStyle="1" w:styleId="xl67">
    <w:name w:val="xl67"/>
    <w:basedOn w:val="Normal"/>
    <w:rsid w:val="007A65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  <w:lang w:val="ro-RO"/>
    </w:rPr>
  </w:style>
  <w:style w:type="paragraph" w:customStyle="1" w:styleId="xl68">
    <w:name w:val="xl68"/>
    <w:basedOn w:val="Normal"/>
    <w:rsid w:val="006D29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6D2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0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alaureat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24809-6EFC-4A12-8A1D-8C038C489D82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3CA59673-FDB1-4977-83B4-FDA25C04F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64</TotalTime>
  <Pages>10</Pages>
  <Words>2726</Words>
  <Characters>15817</Characters>
  <Application>Microsoft Office Word</Application>
  <DocSecurity>0</DocSecurity>
  <Lines>131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Alexandru</dc:creator>
  <cp:lastModifiedBy>Barbulescu Adrian</cp:lastModifiedBy>
  <cp:revision>15</cp:revision>
  <dcterms:created xsi:type="dcterms:W3CDTF">2019-06-05T08:43:00Z</dcterms:created>
  <dcterms:modified xsi:type="dcterms:W3CDTF">2020-02-17T12:43:00Z</dcterms:modified>
</cp:coreProperties>
</file>