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EF" w:rsidRDefault="00A14EEF" w:rsidP="00A14EEF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Extras din calendar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 xml:space="preserve">Stabilirea personalului didactic pensionat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prevăzute la art. 80 alin. (1)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 metodologie şi solicită reîncadrarea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 didactic, în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2020 - 2021, cu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suspendării pensiei pe durata reîncadrării,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proofErr w:type="spellEnd"/>
      <w:r>
        <w:rPr>
          <w:rFonts w:ascii="Times New Roman" w:hAnsi="Times New Roman" w:cs="Times New Roman"/>
          <w:sz w:val="24"/>
          <w:szCs w:val="24"/>
        </w:rPr>
        <w:t>. stabil</w:t>
      </w:r>
      <w:r>
        <w:rPr>
          <w:rFonts w:ascii="Times New Roman" w:hAnsi="Times New Roman" w:cs="Times New Roman"/>
          <w:sz w:val="24"/>
          <w:szCs w:val="24"/>
        </w:rPr>
        <w:t xml:space="preserve">irea personalului didactic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prevăzute la art. 28 alin. (4) şi (5) din metodologie,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</w:t>
      </w:r>
      <w:r>
        <w:rPr>
          <w:rFonts w:ascii="Times New Roman" w:hAnsi="Times New Roman" w:cs="Times New Roman"/>
          <w:sz w:val="24"/>
          <w:szCs w:val="24"/>
        </w:rPr>
        <w:t>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activitate ca </w:t>
      </w:r>
      <w:r>
        <w:rPr>
          <w:rFonts w:ascii="Times New Roman" w:hAnsi="Times New Roman" w:cs="Times New Roman"/>
          <w:sz w:val="24"/>
          <w:szCs w:val="24"/>
        </w:rPr>
        <w:t xml:space="preserve">titular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didactică, la cerere, în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2020 - 2021, conform art. 81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metodologie: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înregistrarea cererilor la secretariatele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învăţământ;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Până la 9 iunie 2020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discutarea şi analizarea de către consiliile de administraţie a cererilor depuse;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Termen: 10 iunie 2020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comunicarea, de către consiliile de administraţie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învăţă</w:t>
      </w:r>
      <w:r>
        <w:rPr>
          <w:rFonts w:ascii="Times New Roman" w:hAnsi="Times New Roman" w:cs="Times New Roman"/>
          <w:sz w:val="24"/>
          <w:szCs w:val="24"/>
        </w:rPr>
        <w:t xml:space="preserve">mânt, inspectoratului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şi cadrelor didactice a acordului de principiu/refuzului privind reîncadrarea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personal didactic, în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2020 - 2021,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prevăzute la art. 80 din metodologie,</w:t>
      </w:r>
      <w:r>
        <w:rPr>
          <w:rFonts w:ascii="Times New Roman" w:hAnsi="Times New Roman" w:cs="Times New Roman"/>
          <w:sz w:val="24"/>
          <w:szCs w:val="24"/>
        </w:rPr>
        <w:t xml:space="preserve"> respectiv a acordului de </w:t>
      </w:r>
      <w:r>
        <w:rPr>
          <w:rFonts w:ascii="Times New Roman" w:hAnsi="Times New Roman" w:cs="Times New Roman"/>
          <w:sz w:val="24"/>
          <w:szCs w:val="24"/>
        </w:rPr>
        <w:t xml:space="preserve">principiu/refuzului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activitate, în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2020 - 2021, a personalului didactic </w:t>
      </w:r>
      <w:r>
        <w:rPr>
          <w:rFonts w:ascii="Times New Roman" w:hAnsi="Times New Roman" w:cs="Times New Roman"/>
          <w:sz w:val="24"/>
          <w:szCs w:val="24"/>
        </w:rPr>
        <w:t>prevăzut la art. 81 din metodologie;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Perioada: 10 - 12 iunie 2020</w:t>
      </w:r>
    </w:p>
    <w:p w:rsidR="0055607E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validarea de către consiliul de administraţie al inspectoratului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listelor finale </w:t>
      </w:r>
      <w:r>
        <w:rPr>
          <w:rFonts w:ascii="Times New Roman" w:hAnsi="Times New Roman" w:cs="Times New Roman"/>
          <w:sz w:val="24"/>
          <w:szCs w:val="24"/>
        </w:rPr>
        <w:t xml:space="preserve">cuprinzând personalul didactic titular pensionat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prevă</w:t>
      </w:r>
      <w:r>
        <w:rPr>
          <w:rFonts w:ascii="Times New Roman" w:hAnsi="Times New Roman" w:cs="Times New Roman"/>
          <w:sz w:val="24"/>
          <w:szCs w:val="24"/>
        </w:rPr>
        <w:t xml:space="preserve">zute la art. 80 </w:t>
      </w:r>
      <w:r>
        <w:rPr>
          <w:rFonts w:ascii="Times New Roman" w:hAnsi="Times New Roman" w:cs="Times New Roman"/>
          <w:sz w:val="24"/>
          <w:szCs w:val="24"/>
        </w:rPr>
        <w:t xml:space="preserve">alin. (1) din metodologie şi a solicitat reîncadrarea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personal didactic, respectiv a </w:t>
      </w:r>
      <w:r>
        <w:rPr>
          <w:rFonts w:ascii="Times New Roman" w:hAnsi="Times New Roman" w:cs="Times New Roman"/>
          <w:sz w:val="24"/>
          <w:szCs w:val="24"/>
        </w:rPr>
        <w:t>listelor finale cuprinzând personalul didactic prevăzut la a</w:t>
      </w:r>
      <w:r>
        <w:rPr>
          <w:rFonts w:ascii="Times New Roman" w:hAnsi="Times New Roman" w:cs="Times New Roman"/>
          <w:sz w:val="24"/>
          <w:szCs w:val="24"/>
        </w:rPr>
        <w:t xml:space="preserve">rt. 81 din metodologie, conform </w:t>
      </w:r>
      <w:r>
        <w:rPr>
          <w:rFonts w:ascii="Times New Roman" w:hAnsi="Times New Roman" w:cs="Times New Roman"/>
          <w:sz w:val="24"/>
          <w:szCs w:val="24"/>
        </w:rPr>
        <w:t>hotărârii comisiei paritare;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Termen: 16 iunie 2020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 xml:space="preserve">înregistrarea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inspectoratele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Perioada: 16 - 17 iunie 2020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NOT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bidi="he-IL"/>
        </w:rPr>
        <w:t>Ă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: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Contestaţiile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transmise şi 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electronică până</w:t>
      </w:r>
      <w:r>
        <w:rPr>
          <w:rFonts w:ascii="Times New Roman" w:hAnsi="Times New Roman" w:cs="Times New Roman"/>
          <w:sz w:val="24"/>
          <w:szCs w:val="24"/>
        </w:rPr>
        <w:t xml:space="preserve"> la ora 23,59 în data de 17 </w:t>
      </w:r>
      <w:r>
        <w:rPr>
          <w:rFonts w:ascii="Times New Roman" w:hAnsi="Times New Roman" w:cs="Times New Roman"/>
          <w:sz w:val="24"/>
          <w:szCs w:val="24"/>
        </w:rPr>
        <w:t xml:space="preserve">iunie 2020, situaţie în care cadrul didactic anexează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transmisă ş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cartea/buletinul/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identitate. Numărul de înregistrare se comunică</w:t>
      </w:r>
      <w:r>
        <w:rPr>
          <w:rFonts w:ascii="Times New Roman" w:hAnsi="Times New Roman" w:cs="Times New Roman"/>
          <w:sz w:val="24"/>
          <w:szCs w:val="24"/>
        </w:rPr>
        <w:t xml:space="preserve"> cadrelor </w:t>
      </w:r>
      <w:r>
        <w:rPr>
          <w:rFonts w:ascii="Times New Roman" w:hAnsi="Times New Roman" w:cs="Times New Roman"/>
          <w:sz w:val="24"/>
          <w:szCs w:val="24"/>
        </w:rPr>
        <w:t xml:space="preserve">didactice 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electronică şi 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site-ul inspectoratului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către consiliul de administraţie al inspectoratului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Termen: 18 iunie 2020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ocuparea posturilor didactice/catedrelor rămase vacante de că</w:t>
      </w:r>
      <w:r>
        <w:rPr>
          <w:rFonts w:ascii="Times New Roman" w:hAnsi="Times New Roman" w:cs="Times New Roman"/>
          <w:sz w:val="24"/>
          <w:szCs w:val="24"/>
        </w:rPr>
        <w:t xml:space="preserve">tre cadrele didactice care au </w:t>
      </w:r>
      <w:r>
        <w:rPr>
          <w:rFonts w:ascii="Times New Roman" w:hAnsi="Times New Roman" w:cs="Times New Roman"/>
          <w:sz w:val="24"/>
          <w:szCs w:val="24"/>
        </w:rPr>
        <w:t xml:space="preserve">primit acordul de principiu privind reîncadrarea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personal didactic, în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2020 - 2021, respectiv de către cadrele didactice care au pri</w:t>
      </w:r>
      <w:r>
        <w:rPr>
          <w:rFonts w:ascii="Times New Roman" w:hAnsi="Times New Roman" w:cs="Times New Roman"/>
          <w:sz w:val="24"/>
          <w:szCs w:val="24"/>
        </w:rPr>
        <w:t xml:space="preserve">mit acordul de principiu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activitate ca titular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didactică, la cerere, în 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2020 - 2021, </w:t>
      </w:r>
      <w:r>
        <w:rPr>
          <w:rFonts w:ascii="Times New Roman" w:hAnsi="Times New Roman" w:cs="Times New Roman"/>
          <w:sz w:val="24"/>
          <w:szCs w:val="24"/>
        </w:rPr>
        <w:t>conform art. 81 din metodologie, precum şi de către cadrele didactice care beneficiază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prelungirea contractului individual de muncă pe perioadă determinată</w:t>
      </w:r>
      <w:r>
        <w:rPr>
          <w:rFonts w:ascii="Times New Roman" w:hAnsi="Times New Roman" w:cs="Times New Roman"/>
          <w:sz w:val="24"/>
          <w:szCs w:val="24"/>
        </w:rPr>
        <w:t xml:space="preserve"> conform prevederilor art.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61 din metodologie şi reactualizarea listei posturilor didactice/ catedrelor vacante/rezervate;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Termen: 4 august 2020</w:t>
      </w:r>
    </w:p>
    <w:p w:rsidR="00A14EEF" w:rsidRDefault="00A14EEF" w:rsidP="00A14EE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h) </w:t>
      </w:r>
      <w:r>
        <w:rPr>
          <w:rFonts w:ascii="Times New Roman" w:hAnsi="Times New Roman" w:cs="Times New Roman"/>
          <w:sz w:val="24"/>
          <w:szCs w:val="24"/>
        </w:rPr>
        <w:t>emiterea şi comunicarea deciziilor.</w:t>
      </w:r>
    </w:p>
    <w:p w:rsidR="00A14EEF" w:rsidRDefault="00A14EEF" w:rsidP="00A14EEF">
      <w:pPr>
        <w:jc w:val="left"/>
      </w:pPr>
      <w:r>
        <w:rPr>
          <w:rFonts w:ascii="Times New Roman" w:hAnsi="Times New Roman" w:cs="Times New Roman"/>
          <w:sz w:val="24"/>
          <w:szCs w:val="24"/>
        </w:rPr>
        <w:t>Perioada: 3 - 28 august 2020</w:t>
      </w:r>
    </w:p>
    <w:sectPr w:rsidR="00A14EEF" w:rsidSect="00A14EEF">
      <w:pgSz w:w="11906" w:h="16838"/>
      <w:pgMar w:top="567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EF"/>
    <w:rsid w:val="0055607E"/>
    <w:rsid w:val="00A1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C5AD2-9065-483F-A330-036032C0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2020-06-09T07:57:00Z</dcterms:created>
  <dcterms:modified xsi:type="dcterms:W3CDTF">2020-06-09T08:00:00Z</dcterms:modified>
</cp:coreProperties>
</file>