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82E" w:rsidRPr="00B875A7" w:rsidRDefault="00F5782E" w:rsidP="00B87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5A7">
        <w:rPr>
          <w:rFonts w:ascii="Times New Roman" w:hAnsi="Times New Roman" w:cs="Times New Roman"/>
          <w:b/>
          <w:sz w:val="24"/>
          <w:szCs w:val="24"/>
        </w:rPr>
        <w:t>Calendar titularizare</w:t>
      </w:r>
    </w:p>
    <w:p w:rsidR="00F5782E" w:rsidRPr="00B875A7" w:rsidRDefault="00F5782E" w:rsidP="00B87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A7">
        <w:rPr>
          <w:rFonts w:ascii="Times New Roman" w:hAnsi="Times New Roman" w:cs="Times New Roman"/>
          <w:sz w:val="24"/>
          <w:szCs w:val="24"/>
        </w:rPr>
        <w:t xml:space="preserve">Ocuparea prin concurs </w:t>
      </w:r>
      <w:proofErr w:type="spellStart"/>
      <w:r w:rsidRPr="00B875A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B875A7">
        <w:rPr>
          <w:rFonts w:ascii="Times New Roman" w:hAnsi="Times New Roman" w:cs="Times New Roman"/>
          <w:sz w:val="24"/>
          <w:szCs w:val="24"/>
        </w:rPr>
        <w:t xml:space="preserve"> a posturilor didactice/catedrelor declarate vacante/rezervate în învățământul preuniversitar: </w:t>
      </w:r>
    </w:p>
    <w:p w:rsidR="00F5782E" w:rsidRPr="00B875A7" w:rsidRDefault="00B875A7" w:rsidP="00B87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A7">
        <w:rPr>
          <w:rFonts w:ascii="Times New Roman" w:hAnsi="Times New Roman" w:cs="Times New Roman"/>
          <w:sz w:val="24"/>
          <w:szCs w:val="24"/>
        </w:rPr>
        <w:t xml:space="preserve">- </w:t>
      </w:r>
      <w:r w:rsidR="00F5782E" w:rsidRPr="00B875A7">
        <w:rPr>
          <w:rFonts w:ascii="Times New Roman" w:hAnsi="Times New Roman" w:cs="Times New Roman"/>
          <w:sz w:val="24"/>
          <w:szCs w:val="24"/>
        </w:rPr>
        <w:t xml:space="preserve">verificarea și publicarea listei finale reactualizate cu posturile didactice/catedrele vacante/rezervate pentru concurs; </w:t>
      </w:r>
      <w:r w:rsidR="00F5782E" w:rsidRPr="00B875A7">
        <w:rPr>
          <w:rFonts w:ascii="Times New Roman" w:hAnsi="Times New Roman" w:cs="Times New Roman"/>
          <w:b/>
          <w:sz w:val="24"/>
          <w:szCs w:val="24"/>
        </w:rPr>
        <w:t xml:space="preserve">Termen: 6 mai 2022 </w:t>
      </w:r>
    </w:p>
    <w:p w:rsidR="00F5782E" w:rsidRPr="00B875A7" w:rsidRDefault="00B875A7" w:rsidP="00B87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782E" w:rsidRPr="00B875A7">
        <w:rPr>
          <w:rFonts w:ascii="Times New Roman" w:hAnsi="Times New Roman" w:cs="Times New Roman"/>
          <w:sz w:val="24"/>
          <w:szCs w:val="24"/>
        </w:rPr>
        <w:t>înregistrarea, la centr</w:t>
      </w:r>
      <w:r w:rsidR="00F5782E" w:rsidRPr="00B875A7">
        <w:rPr>
          <w:rFonts w:ascii="Times New Roman" w:hAnsi="Times New Roman" w:cs="Times New Roman"/>
          <w:sz w:val="24"/>
          <w:szCs w:val="24"/>
        </w:rPr>
        <w:t>u</w:t>
      </w:r>
      <w:r w:rsidR="00F5782E" w:rsidRPr="00B875A7">
        <w:rPr>
          <w:rFonts w:ascii="Times New Roman" w:hAnsi="Times New Roman" w:cs="Times New Roman"/>
          <w:sz w:val="24"/>
          <w:szCs w:val="24"/>
        </w:rPr>
        <w:t xml:space="preserve">l de înscriere, a dosarelor de înscriere ale candidaților la concursul de ocupare a posturilor didactice/catedrelor vacante/rezervate, inclusiv pentru absolvenții promoției 2022; </w:t>
      </w:r>
      <w:r w:rsidR="00F5782E" w:rsidRPr="00B875A7">
        <w:rPr>
          <w:rFonts w:ascii="Times New Roman" w:hAnsi="Times New Roman" w:cs="Times New Roman"/>
          <w:b/>
          <w:sz w:val="24"/>
          <w:szCs w:val="24"/>
        </w:rPr>
        <w:t xml:space="preserve">Perioada: 9-17 mai 2022 </w:t>
      </w:r>
    </w:p>
    <w:p w:rsidR="00F5782E" w:rsidRPr="00B875A7" w:rsidRDefault="00B875A7" w:rsidP="00B87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782E" w:rsidRPr="00B875A7">
        <w:rPr>
          <w:rFonts w:ascii="Times New Roman" w:hAnsi="Times New Roman" w:cs="Times New Roman"/>
          <w:sz w:val="24"/>
          <w:szCs w:val="24"/>
        </w:rPr>
        <w:t xml:space="preserve">verificarea și avizarea dosarelor candidaților de către comisia </w:t>
      </w:r>
      <w:proofErr w:type="spellStart"/>
      <w:r w:rsidR="00F5782E" w:rsidRPr="00B875A7">
        <w:rPr>
          <w:rFonts w:ascii="Times New Roman" w:hAnsi="Times New Roman" w:cs="Times New Roman"/>
          <w:sz w:val="24"/>
          <w:szCs w:val="24"/>
        </w:rPr>
        <w:t>judeţea</w:t>
      </w:r>
      <w:r>
        <w:rPr>
          <w:rFonts w:ascii="Times New Roman" w:hAnsi="Times New Roman" w:cs="Times New Roman"/>
          <w:sz w:val="24"/>
          <w:szCs w:val="24"/>
        </w:rPr>
        <w:t>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82E" w:rsidRPr="00B875A7">
        <w:rPr>
          <w:rFonts w:ascii="Times New Roman" w:hAnsi="Times New Roman" w:cs="Times New Roman"/>
          <w:sz w:val="24"/>
          <w:szCs w:val="24"/>
        </w:rPr>
        <w:t xml:space="preserve">de organizare și desfășurare a concursului; </w:t>
      </w:r>
      <w:r w:rsidR="00F5782E" w:rsidRPr="00B875A7">
        <w:rPr>
          <w:rFonts w:ascii="Times New Roman" w:hAnsi="Times New Roman" w:cs="Times New Roman"/>
          <w:b/>
          <w:sz w:val="24"/>
          <w:szCs w:val="24"/>
        </w:rPr>
        <w:t>Perioada: 10-20 mai 2022</w:t>
      </w:r>
      <w:r w:rsidR="00F5782E" w:rsidRPr="00B87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82E" w:rsidRPr="00B875A7" w:rsidRDefault="00B875A7" w:rsidP="00B87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782E" w:rsidRPr="00B875A7">
        <w:rPr>
          <w:rFonts w:ascii="Times New Roman" w:hAnsi="Times New Roman" w:cs="Times New Roman"/>
          <w:sz w:val="24"/>
          <w:szCs w:val="24"/>
        </w:rPr>
        <w:t xml:space="preserve">validarea înscrierii, prin semnătură, de către candidați sau împuterniciții acestora prin procură notarială în original, conform graficului stabilit de comisia de organizare și desfășurare a concursului; </w:t>
      </w:r>
      <w:r w:rsidR="00F5782E" w:rsidRPr="00B875A7">
        <w:rPr>
          <w:rFonts w:ascii="Times New Roman" w:hAnsi="Times New Roman" w:cs="Times New Roman"/>
          <w:b/>
          <w:sz w:val="24"/>
          <w:szCs w:val="24"/>
        </w:rPr>
        <w:t xml:space="preserve">neprezentarea la validare a </w:t>
      </w:r>
      <w:proofErr w:type="spellStart"/>
      <w:r w:rsidR="00F5782E" w:rsidRPr="00B875A7">
        <w:rPr>
          <w:rFonts w:ascii="Times New Roman" w:hAnsi="Times New Roman" w:cs="Times New Roman"/>
          <w:b/>
          <w:sz w:val="24"/>
          <w:szCs w:val="24"/>
        </w:rPr>
        <w:t>absolvenţilor</w:t>
      </w:r>
      <w:proofErr w:type="spellEnd"/>
      <w:r w:rsidR="00F5782E" w:rsidRPr="00B875A7">
        <w:rPr>
          <w:rFonts w:ascii="Times New Roman" w:hAnsi="Times New Roman" w:cs="Times New Roman"/>
          <w:b/>
          <w:sz w:val="24"/>
          <w:szCs w:val="24"/>
        </w:rPr>
        <w:t xml:space="preserve"> din promoțiile anterioare, atrage după sine anularea înscrierii la concurs.</w:t>
      </w:r>
      <w:r w:rsidR="00F5782E" w:rsidRPr="00B87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82E" w:rsidRPr="00B875A7" w:rsidRDefault="00F5782E" w:rsidP="00B87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A7">
        <w:rPr>
          <w:rFonts w:ascii="Times New Roman" w:hAnsi="Times New Roman" w:cs="Times New Roman"/>
          <w:b/>
          <w:sz w:val="24"/>
          <w:szCs w:val="24"/>
        </w:rPr>
        <w:t>Perioadele: 1</w:t>
      </w:r>
      <w:r w:rsidRPr="00B875A7">
        <w:rPr>
          <w:rFonts w:ascii="Times New Roman" w:hAnsi="Times New Roman" w:cs="Times New Roman"/>
          <w:b/>
          <w:sz w:val="24"/>
          <w:szCs w:val="24"/>
        </w:rPr>
        <w:t>8</w:t>
      </w:r>
      <w:r w:rsidRPr="00B875A7">
        <w:rPr>
          <w:rFonts w:ascii="Times New Roman" w:hAnsi="Times New Roman" w:cs="Times New Roman"/>
          <w:b/>
          <w:sz w:val="24"/>
          <w:szCs w:val="24"/>
        </w:rPr>
        <w:t xml:space="preserve">-20 mai 2022; 6-8 iulie 2022 </w:t>
      </w:r>
      <w:r w:rsidRPr="00B875A7">
        <w:rPr>
          <w:rFonts w:ascii="Times New Roman" w:hAnsi="Times New Roman" w:cs="Times New Roman"/>
          <w:b/>
          <w:i/>
          <w:sz w:val="24"/>
          <w:szCs w:val="24"/>
        </w:rPr>
        <w:t>pentru absolvenții promoției 2022/</w:t>
      </w:r>
      <w:proofErr w:type="spellStart"/>
      <w:r w:rsidRPr="00B875A7">
        <w:rPr>
          <w:rFonts w:ascii="Times New Roman" w:hAnsi="Times New Roman" w:cs="Times New Roman"/>
          <w:b/>
          <w:i/>
          <w:sz w:val="24"/>
          <w:szCs w:val="24"/>
        </w:rPr>
        <w:t>absolvenţii</w:t>
      </w:r>
      <w:proofErr w:type="spellEnd"/>
      <w:r w:rsidRPr="00B875A7">
        <w:rPr>
          <w:rFonts w:ascii="Times New Roman" w:hAnsi="Times New Roman" w:cs="Times New Roman"/>
          <w:b/>
          <w:i/>
          <w:sz w:val="24"/>
          <w:szCs w:val="24"/>
        </w:rPr>
        <w:t xml:space="preserve"> 2022</w:t>
      </w:r>
      <w:r w:rsidRPr="00B875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782E" w:rsidRPr="00B875A7" w:rsidRDefault="00F5782E" w:rsidP="00B875A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5A7">
        <w:rPr>
          <w:rFonts w:ascii="Times New Roman" w:hAnsi="Times New Roman" w:cs="Times New Roman"/>
          <w:i/>
          <w:sz w:val="24"/>
          <w:szCs w:val="24"/>
        </w:rPr>
        <w:t xml:space="preserve">Notă: În mod </w:t>
      </w:r>
      <w:proofErr w:type="spellStart"/>
      <w:r w:rsidRPr="00B875A7">
        <w:rPr>
          <w:rFonts w:ascii="Times New Roman" w:hAnsi="Times New Roman" w:cs="Times New Roman"/>
          <w:i/>
          <w:sz w:val="24"/>
          <w:szCs w:val="24"/>
        </w:rPr>
        <w:t>excepţional</w:t>
      </w:r>
      <w:proofErr w:type="spellEnd"/>
      <w:r w:rsidRPr="00B875A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875A7">
        <w:rPr>
          <w:rFonts w:ascii="Times New Roman" w:hAnsi="Times New Roman" w:cs="Times New Roman"/>
          <w:i/>
          <w:sz w:val="24"/>
          <w:szCs w:val="24"/>
        </w:rPr>
        <w:t>absolvenţii</w:t>
      </w:r>
      <w:proofErr w:type="spellEnd"/>
      <w:r w:rsidRPr="00B875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75A7">
        <w:rPr>
          <w:rFonts w:ascii="Times New Roman" w:hAnsi="Times New Roman" w:cs="Times New Roman"/>
          <w:i/>
          <w:sz w:val="24"/>
          <w:szCs w:val="24"/>
        </w:rPr>
        <w:t>promoţiei</w:t>
      </w:r>
      <w:proofErr w:type="spellEnd"/>
      <w:r w:rsidRPr="00B875A7">
        <w:rPr>
          <w:rFonts w:ascii="Times New Roman" w:hAnsi="Times New Roman" w:cs="Times New Roman"/>
          <w:i/>
          <w:sz w:val="24"/>
          <w:szCs w:val="24"/>
        </w:rPr>
        <w:t xml:space="preserve"> 2022  pot să prezinte </w:t>
      </w:r>
      <w:proofErr w:type="spellStart"/>
      <w:r w:rsidRPr="00B875A7">
        <w:rPr>
          <w:rFonts w:ascii="Times New Roman" w:hAnsi="Times New Roman" w:cs="Times New Roman"/>
          <w:i/>
          <w:sz w:val="24"/>
          <w:szCs w:val="24"/>
        </w:rPr>
        <w:t>adeverinţa</w:t>
      </w:r>
      <w:proofErr w:type="spellEnd"/>
      <w:r w:rsidRPr="00B875A7">
        <w:rPr>
          <w:rFonts w:ascii="Times New Roman" w:hAnsi="Times New Roman" w:cs="Times New Roman"/>
          <w:i/>
          <w:sz w:val="24"/>
          <w:szCs w:val="24"/>
        </w:rPr>
        <w:t xml:space="preserve"> de absolvire a studiilor/programului de pregătire psihopedagogică </w:t>
      </w:r>
      <w:proofErr w:type="spellStart"/>
      <w:r w:rsidRPr="00B875A7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B875A7">
        <w:rPr>
          <w:rFonts w:ascii="Times New Roman" w:hAnsi="Times New Roman" w:cs="Times New Roman"/>
          <w:i/>
          <w:sz w:val="24"/>
          <w:szCs w:val="24"/>
        </w:rPr>
        <w:t xml:space="preserve"> să valideze </w:t>
      </w:r>
      <w:proofErr w:type="spellStart"/>
      <w:r w:rsidRPr="00B875A7">
        <w:rPr>
          <w:rFonts w:ascii="Times New Roman" w:hAnsi="Times New Roman" w:cs="Times New Roman"/>
          <w:i/>
          <w:sz w:val="24"/>
          <w:szCs w:val="24"/>
        </w:rPr>
        <w:t>fişa</w:t>
      </w:r>
      <w:proofErr w:type="spellEnd"/>
      <w:r w:rsidRPr="00B875A7">
        <w:rPr>
          <w:rFonts w:ascii="Times New Roman" w:hAnsi="Times New Roman" w:cs="Times New Roman"/>
          <w:i/>
          <w:sz w:val="24"/>
          <w:szCs w:val="24"/>
        </w:rPr>
        <w:t xml:space="preserve"> de înscriere în data de 13 iulie 2022, până la ora 8.00. </w:t>
      </w:r>
      <w:proofErr w:type="spellStart"/>
      <w:r w:rsidRPr="00B875A7">
        <w:rPr>
          <w:rFonts w:ascii="Times New Roman" w:hAnsi="Times New Roman" w:cs="Times New Roman"/>
          <w:i/>
          <w:sz w:val="24"/>
          <w:szCs w:val="24"/>
        </w:rPr>
        <w:t>Absolvenţii</w:t>
      </w:r>
      <w:proofErr w:type="spellEnd"/>
      <w:r w:rsidRPr="00B875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75A7">
        <w:rPr>
          <w:rFonts w:ascii="Times New Roman" w:hAnsi="Times New Roman" w:cs="Times New Roman"/>
          <w:i/>
          <w:sz w:val="24"/>
          <w:szCs w:val="24"/>
        </w:rPr>
        <w:t>promoţiei</w:t>
      </w:r>
      <w:proofErr w:type="spellEnd"/>
      <w:r w:rsidRPr="00B875A7">
        <w:rPr>
          <w:rFonts w:ascii="Times New Roman" w:hAnsi="Times New Roman" w:cs="Times New Roman"/>
          <w:i/>
          <w:sz w:val="24"/>
          <w:szCs w:val="24"/>
        </w:rPr>
        <w:t xml:space="preserve"> 2022 pot participa la proba scrisă în cadrul concursului </w:t>
      </w:r>
      <w:proofErr w:type="spellStart"/>
      <w:r w:rsidRPr="00B875A7">
        <w:rPr>
          <w:rFonts w:ascii="Times New Roman" w:hAnsi="Times New Roman" w:cs="Times New Roman"/>
          <w:i/>
          <w:sz w:val="24"/>
          <w:szCs w:val="24"/>
        </w:rPr>
        <w:t>naţional</w:t>
      </w:r>
      <w:proofErr w:type="spellEnd"/>
      <w:r w:rsidRPr="00B875A7">
        <w:rPr>
          <w:rFonts w:ascii="Times New Roman" w:hAnsi="Times New Roman" w:cs="Times New Roman"/>
          <w:i/>
          <w:sz w:val="24"/>
          <w:szCs w:val="24"/>
        </w:rPr>
        <w:t xml:space="preserve"> pentru ocuparea posturilor didactice/catedrelor declarate vacante/rezervate, numai după prezentarea </w:t>
      </w:r>
      <w:proofErr w:type="spellStart"/>
      <w:r w:rsidRPr="00B875A7">
        <w:rPr>
          <w:rFonts w:ascii="Times New Roman" w:hAnsi="Times New Roman" w:cs="Times New Roman"/>
          <w:i/>
          <w:sz w:val="24"/>
          <w:szCs w:val="24"/>
        </w:rPr>
        <w:t>adeverinţei</w:t>
      </w:r>
      <w:proofErr w:type="spellEnd"/>
      <w:r w:rsidRPr="00B875A7">
        <w:rPr>
          <w:rFonts w:ascii="Times New Roman" w:hAnsi="Times New Roman" w:cs="Times New Roman"/>
          <w:i/>
          <w:sz w:val="24"/>
          <w:szCs w:val="24"/>
        </w:rPr>
        <w:t xml:space="preserve"> de absolvire a studiilor/programului de pregătire psihopedagogică. </w:t>
      </w:r>
    </w:p>
    <w:p w:rsidR="00317E21" w:rsidRPr="00317E21" w:rsidRDefault="00317E21" w:rsidP="00317E21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E21">
        <w:rPr>
          <w:rFonts w:ascii="Times New Roman" w:hAnsi="Times New Roman" w:cs="Times New Roman"/>
          <w:b/>
          <w:sz w:val="24"/>
          <w:szCs w:val="24"/>
        </w:rPr>
        <w:t>A</w:t>
      </w:r>
      <w:r w:rsidR="00F5782E" w:rsidRPr="00317E21">
        <w:rPr>
          <w:rFonts w:ascii="Times New Roman" w:hAnsi="Times New Roman" w:cs="Times New Roman"/>
          <w:b/>
          <w:sz w:val="24"/>
          <w:szCs w:val="24"/>
        </w:rPr>
        <w:t xml:space="preserve">fișarea, la avizierele inspectoratelor </w:t>
      </w:r>
      <w:proofErr w:type="spellStart"/>
      <w:r w:rsidR="00F5782E" w:rsidRPr="00317E21">
        <w:rPr>
          <w:rFonts w:ascii="Times New Roman" w:hAnsi="Times New Roman" w:cs="Times New Roman"/>
          <w:b/>
          <w:sz w:val="24"/>
          <w:szCs w:val="24"/>
        </w:rPr>
        <w:t>şcolare</w:t>
      </w:r>
      <w:proofErr w:type="spellEnd"/>
      <w:r w:rsidR="00F5782E" w:rsidRPr="00317E21">
        <w:rPr>
          <w:rFonts w:ascii="Times New Roman" w:hAnsi="Times New Roman" w:cs="Times New Roman"/>
          <w:b/>
          <w:sz w:val="24"/>
          <w:szCs w:val="24"/>
        </w:rPr>
        <w:t xml:space="preserve">, a: </w:t>
      </w:r>
    </w:p>
    <w:p w:rsidR="00317E21" w:rsidRDefault="00F5782E" w:rsidP="00317E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E21">
        <w:rPr>
          <w:rFonts w:ascii="Times New Roman" w:hAnsi="Times New Roman" w:cs="Times New Roman"/>
          <w:sz w:val="24"/>
          <w:szCs w:val="24"/>
        </w:rPr>
        <w:t>listei candidaților înscriși și a graficului privind susținerea probelor practice/orale și a inspecțiilor speciale la clasă;</w:t>
      </w:r>
    </w:p>
    <w:p w:rsidR="00317E21" w:rsidRDefault="00F5782E" w:rsidP="00317E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E21">
        <w:rPr>
          <w:rFonts w:ascii="Times New Roman" w:hAnsi="Times New Roman" w:cs="Times New Roman"/>
          <w:sz w:val="24"/>
          <w:szCs w:val="24"/>
        </w:rPr>
        <w:t xml:space="preserve">listei cadrelor didactice angajate cu contract individual de muncă pe durata de viabilitate a postului/catedrei înscrise la concursul </w:t>
      </w:r>
      <w:proofErr w:type="spellStart"/>
      <w:r w:rsidRPr="00317E21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317E21">
        <w:rPr>
          <w:rFonts w:ascii="Times New Roman" w:hAnsi="Times New Roman" w:cs="Times New Roman"/>
          <w:sz w:val="24"/>
          <w:szCs w:val="24"/>
        </w:rPr>
        <w:t xml:space="preserve"> care solicită repartizarea pe perioadă nedeterminată pe postul didactic/catedra pe care sunt angajate </w:t>
      </w:r>
      <w:proofErr w:type="spellStart"/>
      <w:r w:rsidRPr="00317E2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7E21">
        <w:rPr>
          <w:rFonts w:ascii="Times New Roman" w:hAnsi="Times New Roman" w:cs="Times New Roman"/>
          <w:sz w:val="24"/>
          <w:szCs w:val="24"/>
        </w:rPr>
        <w:t xml:space="preserve"> a listei posturilor didactice/catedrelor pe care sunt angajate aceste cadre didactice. </w:t>
      </w:r>
    </w:p>
    <w:p w:rsidR="00317E21" w:rsidRPr="00317E21" w:rsidRDefault="00F5782E" w:rsidP="00317E21">
      <w:pPr>
        <w:pStyle w:val="Listparagraf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7E21">
        <w:rPr>
          <w:rFonts w:ascii="Times New Roman" w:hAnsi="Times New Roman" w:cs="Times New Roman"/>
          <w:b/>
          <w:sz w:val="24"/>
          <w:szCs w:val="24"/>
        </w:rPr>
        <w:t xml:space="preserve">Termen: 23 mai 2022 </w:t>
      </w:r>
    </w:p>
    <w:p w:rsidR="00317E21" w:rsidRDefault="00F5782E" w:rsidP="00317E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E21">
        <w:rPr>
          <w:rFonts w:ascii="Times New Roman" w:hAnsi="Times New Roman" w:cs="Times New Roman"/>
          <w:sz w:val="24"/>
          <w:szCs w:val="24"/>
        </w:rPr>
        <w:t xml:space="preserve">organizarea și desfășurarea probelor practice/orale și a inspecțiilor speciale la clasă </w:t>
      </w:r>
      <w:proofErr w:type="spellStart"/>
      <w:r w:rsidRPr="00317E2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21">
        <w:rPr>
          <w:rFonts w:ascii="Times New Roman" w:hAnsi="Times New Roman" w:cs="Times New Roman"/>
          <w:sz w:val="24"/>
          <w:szCs w:val="24"/>
        </w:rPr>
        <w:t>soluţionarea</w:t>
      </w:r>
      <w:proofErr w:type="spellEnd"/>
      <w:r w:rsidRPr="00317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E21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317E21">
        <w:rPr>
          <w:rFonts w:ascii="Times New Roman" w:hAnsi="Times New Roman" w:cs="Times New Roman"/>
          <w:sz w:val="24"/>
          <w:szCs w:val="24"/>
        </w:rPr>
        <w:t xml:space="preserve"> la aceste probe. </w:t>
      </w:r>
    </w:p>
    <w:p w:rsidR="00317E21" w:rsidRPr="00317E21" w:rsidRDefault="00F5782E" w:rsidP="00317E21">
      <w:pPr>
        <w:pStyle w:val="Listparagraf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7E21">
        <w:rPr>
          <w:rFonts w:ascii="Times New Roman" w:hAnsi="Times New Roman" w:cs="Times New Roman"/>
          <w:b/>
          <w:sz w:val="24"/>
          <w:szCs w:val="24"/>
        </w:rPr>
        <w:t xml:space="preserve">Perioada: 24 mai-30 iunie 2022 </w:t>
      </w:r>
    </w:p>
    <w:p w:rsidR="00317E21" w:rsidRDefault="00F5782E" w:rsidP="00317E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E21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Pr="00317E21">
        <w:rPr>
          <w:rFonts w:ascii="Times New Roman" w:hAnsi="Times New Roman" w:cs="Times New Roman"/>
          <w:sz w:val="24"/>
          <w:szCs w:val="24"/>
        </w:rPr>
        <w:t xml:space="preserve"> rezultatelor la probele practice/orale și a inspecțiilor speciale la clasă; </w:t>
      </w:r>
      <w:r w:rsidRPr="00317E21">
        <w:rPr>
          <w:rFonts w:ascii="Times New Roman" w:hAnsi="Times New Roman" w:cs="Times New Roman"/>
          <w:b/>
          <w:sz w:val="24"/>
          <w:szCs w:val="24"/>
        </w:rPr>
        <w:t>Termen: 4 iulie 2022</w:t>
      </w:r>
    </w:p>
    <w:p w:rsidR="00317E21" w:rsidRDefault="00F5782E" w:rsidP="00317E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7E21">
        <w:rPr>
          <w:rFonts w:ascii="Times New Roman" w:hAnsi="Times New Roman" w:cs="Times New Roman"/>
          <w:sz w:val="24"/>
          <w:szCs w:val="24"/>
        </w:rPr>
        <w:t xml:space="preserve">desfășurarea probei scrise; </w:t>
      </w:r>
      <w:r w:rsidRPr="00317E21">
        <w:rPr>
          <w:rFonts w:ascii="Times New Roman" w:hAnsi="Times New Roman" w:cs="Times New Roman"/>
          <w:b/>
          <w:sz w:val="24"/>
          <w:szCs w:val="24"/>
        </w:rPr>
        <w:t>Termen: 13 iulie 2022</w:t>
      </w:r>
    </w:p>
    <w:p w:rsidR="00EA47D0" w:rsidRDefault="00F5782E" w:rsidP="00EA47D0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E21">
        <w:rPr>
          <w:rFonts w:ascii="Times New Roman" w:hAnsi="Times New Roman" w:cs="Times New Roman"/>
          <w:sz w:val="24"/>
          <w:szCs w:val="24"/>
        </w:rPr>
        <w:t xml:space="preserve">comunicarea rezultatelor </w:t>
      </w:r>
      <w:proofErr w:type="spellStart"/>
      <w:r w:rsidRPr="00317E21">
        <w:rPr>
          <w:rFonts w:ascii="Times New Roman" w:hAnsi="Times New Roman" w:cs="Times New Roman"/>
          <w:sz w:val="24"/>
          <w:szCs w:val="24"/>
        </w:rPr>
        <w:t>iniţiale</w:t>
      </w:r>
      <w:proofErr w:type="spellEnd"/>
      <w:r w:rsidRPr="00317E21">
        <w:rPr>
          <w:rFonts w:ascii="Times New Roman" w:hAnsi="Times New Roman" w:cs="Times New Roman"/>
          <w:sz w:val="24"/>
          <w:szCs w:val="24"/>
        </w:rPr>
        <w:t xml:space="preserve">; </w:t>
      </w:r>
      <w:r w:rsidRPr="00317E21">
        <w:rPr>
          <w:rFonts w:ascii="Times New Roman" w:hAnsi="Times New Roman" w:cs="Times New Roman"/>
          <w:b/>
          <w:sz w:val="24"/>
          <w:szCs w:val="24"/>
        </w:rPr>
        <w:t>Termen: 19 iulie 2022</w:t>
      </w:r>
    </w:p>
    <w:p w:rsidR="00EA47D0" w:rsidRPr="00EA47D0" w:rsidRDefault="00F5782E" w:rsidP="00EA47D0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D0">
        <w:rPr>
          <w:rFonts w:ascii="Times New Roman" w:hAnsi="Times New Roman" w:cs="Times New Roman"/>
          <w:sz w:val="24"/>
          <w:szCs w:val="24"/>
        </w:rPr>
        <w:t>înregistrarea contestațiilor la inspectoratele școlare și transmiterea acestora la centrele de evaluare;</w:t>
      </w:r>
    </w:p>
    <w:p w:rsidR="00EA47D0" w:rsidRPr="00EA47D0" w:rsidRDefault="00F5782E" w:rsidP="00EA47D0">
      <w:pPr>
        <w:pStyle w:val="Listparagraf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47D0">
        <w:rPr>
          <w:rFonts w:ascii="Times New Roman" w:hAnsi="Times New Roman" w:cs="Times New Roman"/>
          <w:b/>
          <w:sz w:val="24"/>
          <w:szCs w:val="24"/>
        </w:rPr>
        <w:t>Perioada: 19-20 iulie 2022</w:t>
      </w:r>
    </w:p>
    <w:p w:rsidR="00EA47D0" w:rsidRPr="00EA47D0" w:rsidRDefault="00F5782E" w:rsidP="00317E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75A7">
        <w:rPr>
          <w:rFonts w:ascii="Times New Roman" w:hAnsi="Times New Roman" w:cs="Times New Roman"/>
          <w:sz w:val="24"/>
          <w:szCs w:val="24"/>
        </w:rPr>
        <w:t>soluţionarea</w:t>
      </w:r>
      <w:proofErr w:type="spellEnd"/>
      <w:r w:rsidRPr="00B875A7">
        <w:rPr>
          <w:rFonts w:ascii="Times New Roman" w:hAnsi="Times New Roman" w:cs="Times New Roman"/>
          <w:sz w:val="24"/>
          <w:szCs w:val="24"/>
        </w:rPr>
        <w:t xml:space="preserve"> contestațiilor; </w:t>
      </w:r>
      <w:r w:rsidRPr="00EA47D0">
        <w:rPr>
          <w:rFonts w:ascii="Times New Roman" w:hAnsi="Times New Roman" w:cs="Times New Roman"/>
          <w:b/>
          <w:sz w:val="24"/>
          <w:szCs w:val="24"/>
        </w:rPr>
        <w:t xml:space="preserve">Perioada: 21-26 iulie 2022 </w:t>
      </w:r>
    </w:p>
    <w:p w:rsidR="00EA47D0" w:rsidRDefault="00F5782E" w:rsidP="00317E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5A7">
        <w:rPr>
          <w:rFonts w:ascii="Times New Roman" w:hAnsi="Times New Roman" w:cs="Times New Roman"/>
          <w:sz w:val="24"/>
          <w:szCs w:val="24"/>
        </w:rPr>
        <w:t xml:space="preserve">comunicarea rezultatelor finale; </w:t>
      </w:r>
      <w:r w:rsidRPr="00EA47D0">
        <w:rPr>
          <w:rFonts w:ascii="Times New Roman" w:hAnsi="Times New Roman" w:cs="Times New Roman"/>
          <w:b/>
          <w:sz w:val="24"/>
          <w:szCs w:val="24"/>
        </w:rPr>
        <w:t>Termen: 27 iulie 2022</w:t>
      </w:r>
      <w:r w:rsidRPr="00B87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7D0" w:rsidRPr="00EA47D0" w:rsidRDefault="00F5782E" w:rsidP="00317E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5A7">
        <w:rPr>
          <w:rFonts w:ascii="Times New Roman" w:hAnsi="Times New Roman" w:cs="Times New Roman"/>
          <w:sz w:val="24"/>
          <w:szCs w:val="24"/>
        </w:rPr>
        <w:t xml:space="preserve">repartizarea </w:t>
      </w:r>
      <w:proofErr w:type="spellStart"/>
      <w:r w:rsidRPr="00B875A7">
        <w:rPr>
          <w:rFonts w:ascii="Times New Roman" w:hAnsi="Times New Roman" w:cs="Times New Roman"/>
          <w:sz w:val="24"/>
          <w:szCs w:val="24"/>
        </w:rPr>
        <w:t>candidaţilor</w:t>
      </w:r>
      <w:proofErr w:type="spellEnd"/>
      <w:r w:rsidRPr="00B875A7">
        <w:rPr>
          <w:rFonts w:ascii="Times New Roman" w:hAnsi="Times New Roman" w:cs="Times New Roman"/>
          <w:sz w:val="24"/>
          <w:szCs w:val="24"/>
        </w:rPr>
        <w:t xml:space="preserve"> conform prevederilor art. 74 alin. (3), lit. a) sau 80 alin. (9) din Metodologie, după caz; </w:t>
      </w:r>
      <w:r w:rsidRPr="00EA47D0">
        <w:rPr>
          <w:rFonts w:ascii="Times New Roman" w:hAnsi="Times New Roman" w:cs="Times New Roman"/>
          <w:b/>
          <w:sz w:val="24"/>
          <w:szCs w:val="24"/>
        </w:rPr>
        <w:t>Termen: 29 iulie 2022</w:t>
      </w:r>
    </w:p>
    <w:p w:rsidR="00EA47D0" w:rsidRDefault="00F5782E" w:rsidP="00317E21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5A7">
        <w:rPr>
          <w:rFonts w:ascii="Times New Roman" w:hAnsi="Times New Roman" w:cs="Times New Roman"/>
          <w:sz w:val="24"/>
          <w:szCs w:val="24"/>
        </w:rPr>
        <w:t xml:space="preserve">ședință de repartizare, în ordine, a: </w:t>
      </w:r>
    </w:p>
    <w:p w:rsidR="00EA47D0" w:rsidRDefault="00F5782E" w:rsidP="00EA47D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A7">
        <w:rPr>
          <w:rFonts w:ascii="Times New Roman" w:hAnsi="Times New Roman" w:cs="Times New Roman"/>
          <w:sz w:val="24"/>
          <w:szCs w:val="24"/>
        </w:rPr>
        <w:t xml:space="preserve">cadrelor didactice titulare, conform prevederilor art. 74 alin. (3), lit. b) din Metodologie; </w:t>
      </w:r>
    </w:p>
    <w:p w:rsidR="00EA47D0" w:rsidRDefault="00F5782E" w:rsidP="00EA47D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A7">
        <w:rPr>
          <w:rFonts w:ascii="Times New Roman" w:hAnsi="Times New Roman" w:cs="Times New Roman"/>
          <w:sz w:val="24"/>
          <w:szCs w:val="24"/>
        </w:rPr>
        <w:t xml:space="preserve">cadrelor didactice titulare, conform prevederilor art. 74 alin. (3), lit. c) din Metodologie; </w:t>
      </w:r>
    </w:p>
    <w:p w:rsidR="00EA47D0" w:rsidRDefault="00F5782E" w:rsidP="00EA47D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A7">
        <w:rPr>
          <w:rFonts w:ascii="Times New Roman" w:hAnsi="Times New Roman" w:cs="Times New Roman"/>
          <w:sz w:val="24"/>
          <w:szCs w:val="24"/>
        </w:rPr>
        <w:t>cadrelor didactice angajate pe durata de viabilitate a postului/catedrei rămase cu norma didactică de predare incompletă, conform prevederilor art. 74 alin. (3), lit. d) din Metodologie;</w:t>
      </w:r>
    </w:p>
    <w:p w:rsidR="00EA47D0" w:rsidRDefault="00F5782E" w:rsidP="00EA47D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A7">
        <w:rPr>
          <w:rFonts w:ascii="Times New Roman" w:hAnsi="Times New Roman" w:cs="Times New Roman"/>
          <w:sz w:val="24"/>
          <w:szCs w:val="24"/>
        </w:rPr>
        <w:t>cadrelor didactice titulare, conform prevederilor art. 74 alin. (3), lit. e) sau 80 alin. (9) din Metodologie, după caz;</w:t>
      </w:r>
      <w:bookmarkStart w:id="0" w:name="_GoBack"/>
      <w:bookmarkEnd w:id="0"/>
    </w:p>
    <w:p w:rsidR="00EA47D0" w:rsidRDefault="00F5782E" w:rsidP="00EA47D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5A7">
        <w:rPr>
          <w:rFonts w:ascii="Times New Roman" w:hAnsi="Times New Roman" w:cs="Times New Roman"/>
          <w:sz w:val="24"/>
          <w:szCs w:val="24"/>
        </w:rPr>
        <w:t xml:space="preserve">repartizarea cadrelor didactice angajate pe durata de viabilitate a postului/catedrei care au participat la concursul </w:t>
      </w:r>
      <w:proofErr w:type="spellStart"/>
      <w:r w:rsidRPr="00B875A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B875A7">
        <w:rPr>
          <w:rFonts w:ascii="Times New Roman" w:hAnsi="Times New Roman" w:cs="Times New Roman"/>
          <w:sz w:val="24"/>
          <w:szCs w:val="24"/>
        </w:rPr>
        <w:t xml:space="preserve">, sesiunea 2022, conform prevederilor art. 74 alin. (3), lit. f) sau 80 alin. (9) din Metodologie, după caz; </w:t>
      </w:r>
    </w:p>
    <w:p w:rsidR="00EA47D0" w:rsidRPr="00EA47D0" w:rsidRDefault="00F5782E" w:rsidP="00EA47D0">
      <w:pPr>
        <w:pStyle w:val="Listparagraf"/>
        <w:spacing w:after="0"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47D0">
        <w:rPr>
          <w:rFonts w:ascii="Times New Roman" w:hAnsi="Times New Roman" w:cs="Times New Roman"/>
          <w:b/>
          <w:sz w:val="24"/>
          <w:szCs w:val="24"/>
        </w:rPr>
        <w:t xml:space="preserve">Termen: 1 august 2022 </w:t>
      </w:r>
    </w:p>
    <w:p w:rsidR="00EA47D0" w:rsidRDefault="00F5782E" w:rsidP="00EA47D0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7D0">
        <w:rPr>
          <w:rFonts w:ascii="Times New Roman" w:hAnsi="Times New Roman" w:cs="Times New Roman"/>
          <w:sz w:val="24"/>
          <w:szCs w:val="24"/>
        </w:rPr>
        <w:t xml:space="preserve">reactualizarea listei posturilor didactice/catedrelor vacante/rezervate; </w:t>
      </w:r>
      <w:r w:rsidRPr="00EA47D0">
        <w:rPr>
          <w:rFonts w:ascii="Times New Roman" w:hAnsi="Times New Roman" w:cs="Times New Roman"/>
          <w:b/>
          <w:sz w:val="24"/>
          <w:szCs w:val="24"/>
        </w:rPr>
        <w:t>Termen: 2 august 2022</w:t>
      </w:r>
    </w:p>
    <w:p w:rsidR="00F5782E" w:rsidRPr="00EA47D0" w:rsidRDefault="00F5782E" w:rsidP="00EA47D0">
      <w:pPr>
        <w:pStyle w:val="Listparagraf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7D0">
        <w:rPr>
          <w:rFonts w:ascii="Times New Roman" w:hAnsi="Times New Roman" w:cs="Times New Roman"/>
          <w:sz w:val="24"/>
          <w:szCs w:val="24"/>
        </w:rPr>
        <w:t xml:space="preserve">emiterea și comunicarea deciziilor de repartizare pe post/catedră. </w:t>
      </w:r>
      <w:r w:rsidRPr="00EA47D0">
        <w:rPr>
          <w:rFonts w:ascii="Times New Roman" w:hAnsi="Times New Roman" w:cs="Times New Roman"/>
          <w:b/>
          <w:sz w:val="24"/>
          <w:szCs w:val="24"/>
        </w:rPr>
        <w:t>Perioada: 2-22 august 2022</w:t>
      </w:r>
    </w:p>
    <w:sectPr w:rsidR="00F5782E" w:rsidRPr="00EA47D0" w:rsidSect="00EA47D0">
      <w:pgSz w:w="12240" w:h="15840"/>
      <w:pgMar w:top="709" w:right="616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E1048"/>
    <w:multiLevelType w:val="hybridMultilevel"/>
    <w:tmpl w:val="A02EB618"/>
    <w:lvl w:ilvl="0" w:tplc="6CBCCA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7B2"/>
    <w:multiLevelType w:val="hybridMultilevel"/>
    <w:tmpl w:val="5680EFF4"/>
    <w:lvl w:ilvl="0" w:tplc="BBE8589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2E"/>
    <w:rsid w:val="00317E21"/>
    <w:rsid w:val="005C324C"/>
    <w:rsid w:val="006A1143"/>
    <w:rsid w:val="00B875A7"/>
    <w:rsid w:val="00CA32A3"/>
    <w:rsid w:val="00EA47D0"/>
    <w:rsid w:val="00F5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6A4C"/>
  <w15:chartTrackingRefBased/>
  <w15:docId w15:val="{A0229ED6-429B-48EE-886B-DA84BE0D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1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2022-04-12T10:43:00Z</dcterms:created>
  <dcterms:modified xsi:type="dcterms:W3CDTF">2022-04-12T10:55:00Z</dcterms:modified>
</cp:coreProperties>
</file>