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FD" w:rsidRDefault="008E72FD"/>
    <w:p w:rsidR="008E72FD" w:rsidRDefault="008E72FD"/>
    <w:tbl>
      <w:tblPr>
        <w:tblW w:w="9333" w:type="dxa"/>
        <w:tblInd w:w="93" w:type="dxa"/>
        <w:tblLook w:val="04A0"/>
      </w:tblPr>
      <w:tblGrid>
        <w:gridCol w:w="6961"/>
        <w:gridCol w:w="2372"/>
      </w:tblGrid>
      <w:tr w:rsidR="008E72FD" w:rsidRPr="008E72FD" w:rsidTr="008337FB">
        <w:trPr>
          <w:trHeight w:val="303"/>
        </w:trPr>
        <w:tc>
          <w:tcPr>
            <w:tcW w:w="9333" w:type="dxa"/>
            <w:gridSpan w:val="2"/>
            <w:tcBorders>
              <w:top w:val="nil"/>
              <w:left w:val="nil"/>
              <w:bottom w:val="nil"/>
              <w:right w:val="nil"/>
            </w:tcBorders>
            <w:shd w:val="clear" w:color="auto" w:fill="auto"/>
            <w:noWrap/>
            <w:vAlign w:val="bottom"/>
            <w:hideMark/>
          </w:tcPr>
          <w:p w:rsidR="008E72FD" w:rsidRPr="005413AF" w:rsidRDefault="005413AF" w:rsidP="004E1F2C">
            <w:pPr>
              <w:jc w:val="center"/>
              <w:rPr>
                <w:rFonts w:ascii="Calibri" w:eastAsia="Times New Roman" w:hAnsi="Calibri" w:cs="Calibri"/>
                <w:b/>
                <w:color w:val="000000"/>
                <w:lang w:val="ro-RO" w:eastAsia="ro-RO"/>
              </w:rPr>
            </w:pPr>
            <w:r w:rsidRPr="005413AF">
              <w:rPr>
                <w:rFonts w:ascii="Calibri" w:eastAsia="Times New Roman" w:hAnsi="Calibri" w:cs="Calibri"/>
                <w:b/>
                <w:color w:val="000000"/>
                <w:sz w:val="22"/>
                <w:szCs w:val="22"/>
                <w:lang w:val="ro-RO" w:eastAsia="ro-RO"/>
              </w:rPr>
              <w:t xml:space="preserve">PROGRAMARE </w:t>
            </w:r>
            <w:r w:rsidR="000861B3">
              <w:rPr>
                <w:rFonts w:ascii="Calibri" w:eastAsia="Times New Roman" w:hAnsi="Calibri" w:cs="Calibri"/>
                <w:b/>
                <w:color w:val="000000"/>
                <w:sz w:val="22"/>
                <w:szCs w:val="22"/>
                <w:lang w:val="ro-RO" w:eastAsia="ro-RO"/>
              </w:rPr>
              <w:t xml:space="preserve">PE DISCIPLINE </w:t>
            </w:r>
            <w:r w:rsidRPr="005413AF">
              <w:rPr>
                <w:rFonts w:ascii="Calibri" w:eastAsia="Times New Roman" w:hAnsi="Calibri" w:cs="Calibri"/>
                <w:b/>
                <w:color w:val="000000"/>
                <w:sz w:val="22"/>
                <w:szCs w:val="22"/>
                <w:lang w:val="ro-RO" w:eastAsia="ro-RO"/>
              </w:rPr>
              <w:t xml:space="preserve">PENTRU ȘEDINȚA </w:t>
            </w:r>
            <w:r w:rsidR="004E1F2C" w:rsidRPr="005413AF">
              <w:rPr>
                <w:rFonts w:ascii="Calibri" w:eastAsia="Times New Roman" w:hAnsi="Calibri" w:cs="Calibri"/>
                <w:b/>
                <w:color w:val="000000"/>
                <w:sz w:val="22"/>
                <w:szCs w:val="22"/>
                <w:lang w:val="ro-RO" w:eastAsia="ro-RO"/>
              </w:rPr>
              <w:t>PUBLICĂ DIN  8.08.2016</w:t>
            </w:r>
            <w:r w:rsidR="004E1F2C">
              <w:rPr>
                <w:rFonts w:ascii="Calibri" w:eastAsia="Times New Roman" w:hAnsi="Calibri" w:cs="Calibri"/>
                <w:b/>
                <w:color w:val="000000"/>
                <w:sz w:val="22"/>
                <w:szCs w:val="22"/>
                <w:lang w:val="ro-RO" w:eastAsia="ro-RO"/>
              </w:rPr>
              <w:t xml:space="preserve"> - REPARTIZARE A POSTURILOR VACANTE CU VIABILITATE 4 ANI </w:t>
            </w:r>
          </w:p>
        </w:tc>
      </w:tr>
      <w:tr w:rsidR="008E72FD" w:rsidRPr="008E72FD" w:rsidTr="008337FB">
        <w:trPr>
          <w:trHeight w:val="303"/>
        </w:trPr>
        <w:tc>
          <w:tcPr>
            <w:tcW w:w="6961" w:type="dxa"/>
            <w:tcBorders>
              <w:top w:val="nil"/>
              <w:left w:val="nil"/>
              <w:bottom w:val="nil"/>
              <w:right w:val="nil"/>
            </w:tcBorders>
            <w:shd w:val="clear" w:color="auto" w:fill="auto"/>
            <w:noWrap/>
            <w:vAlign w:val="bottom"/>
            <w:hideMark/>
          </w:tcPr>
          <w:p w:rsidR="008E72FD" w:rsidRPr="008E72FD" w:rsidRDefault="008E72FD" w:rsidP="005413AF">
            <w:pPr>
              <w:jc w:val="center"/>
              <w:rPr>
                <w:rFonts w:ascii="Calibri" w:eastAsia="Times New Roman" w:hAnsi="Calibri" w:cs="Calibri"/>
                <w:color w:val="000000"/>
                <w:lang w:val="ro-RO" w:eastAsia="ro-RO"/>
              </w:rPr>
            </w:pPr>
            <w:r>
              <w:rPr>
                <w:rFonts w:ascii="Calibri" w:eastAsia="Times New Roman" w:hAnsi="Calibri" w:cs="Calibri"/>
                <w:color w:val="000000"/>
                <w:sz w:val="22"/>
                <w:szCs w:val="22"/>
                <w:lang w:val="ro-RO" w:eastAsia="ro-RO"/>
              </w:rPr>
              <w:t xml:space="preserve">                                                 </w:t>
            </w:r>
          </w:p>
        </w:tc>
        <w:tc>
          <w:tcPr>
            <w:tcW w:w="2372" w:type="dxa"/>
            <w:tcBorders>
              <w:top w:val="nil"/>
              <w:left w:val="nil"/>
              <w:bottom w:val="nil"/>
              <w:right w:val="nil"/>
            </w:tcBorders>
            <w:shd w:val="clear" w:color="auto" w:fill="auto"/>
            <w:noWrap/>
            <w:vAlign w:val="bottom"/>
            <w:hideMark/>
          </w:tcPr>
          <w:p w:rsidR="008E72FD" w:rsidRPr="008E72FD" w:rsidRDefault="008E72FD" w:rsidP="008E72FD">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nil"/>
              <w:bottom w:val="nil"/>
              <w:right w:val="nil"/>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p>
        </w:tc>
        <w:tc>
          <w:tcPr>
            <w:tcW w:w="2372" w:type="dxa"/>
            <w:tcBorders>
              <w:top w:val="nil"/>
              <w:left w:val="nil"/>
              <w:bottom w:val="nil"/>
              <w:right w:val="nil"/>
            </w:tcBorders>
            <w:shd w:val="clear" w:color="auto" w:fill="auto"/>
            <w:noWrap/>
            <w:vAlign w:val="bottom"/>
            <w:hideMark/>
          </w:tcPr>
          <w:p w:rsidR="008E72FD" w:rsidRPr="008E72FD" w:rsidRDefault="008E72FD" w:rsidP="008E72FD">
            <w:pPr>
              <w:jc w:val="center"/>
              <w:rPr>
                <w:rFonts w:ascii="Calibri" w:eastAsia="Times New Roman" w:hAnsi="Calibri" w:cs="Calibri"/>
                <w:color w:val="000000"/>
                <w:lang w:val="ro-RO" w:eastAsia="ro-RO"/>
              </w:rPr>
            </w:pPr>
          </w:p>
        </w:tc>
      </w:tr>
      <w:tr w:rsidR="008E72FD" w:rsidRPr="005413AF" w:rsidTr="008337FB">
        <w:trPr>
          <w:trHeight w:val="30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FD" w:rsidRPr="005413AF" w:rsidRDefault="00E6334D" w:rsidP="008E72FD">
            <w:pPr>
              <w:rPr>
                <w:rFonts w:ascii="Calibri" w:eastAsia="Times New Roman" w:hAnsi="Calibri" w:cs="Calibri"/>
                <w:b/>
                <w:color w:val="000000"/>
                <w:lang w:val="ro-RO" w:eastAsia="ro-RO"/>
              </w:rPr>
            </w:pPr>
            <w:r>
              <w:rPr>
                <w:rFonts w:ascii="Calibri" w:eastAsia="Times New Roman" w:hAnsi="Calibri" w:cs="Calibri"/>
                <w:b/>
                <w:color w:val="000000"/>
                <w:sz w:val="22"/>
                <w:szCs w:val="22"/>
                <w:lang w:val="ro-RO" w:eastAsia="ro-RO"/>
              </w:rPr>
              <w:t>POST DIDACTIC/CATEDRA</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rsidR="008E72FD" w:rsidRPr="005413AF" w:rsidRDefault="008E72FD" w:rsidP="005413AF">
            <w:pPr>
              <w:jc w:val="center"/>
              <w:rPr>
                <w:rFonts w:ascii="Calibri" w:eastAsia="Times New Roman" w:hAnsi="Calibri" w:cs="Calibri"/>
                <w:b/>
                <w:color w:val="000000"/>
                <w:lang w:val="ro-RO" w:eastAsia="ro-RO"/>
              </w:rPr>
            </w:pPr>
            <w:r w:rsidRPr="005413AF">
              <w:rPr>
                <w:rFonts w:ascii="Calibri" w:eastAsia="Times New Roman" w:hAnsi="Calibri" w:cs="Calibri"/>
                <w:b/>
                <w:color w:val="000000"/>
                <w:sz w:val="22"/>
                <w:szCs w:val="22"/>
                <w:lang w:val="ro-RO" w:eastAsia="ro-RO"/>
              </w:rPr>
              <w:t>INTERVAL ORAR</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EDUCATIE FIZICĂ SI SPORT</w:t>
            </w:r>
          </w:p>
        </w:tc>
        <w:tc>
          <w:tcPr>
            <w:tcW w:w="23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9.00-9.40</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EDUCATIE MUZICALĂ</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 xml:space="preserve">TEATRU </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RELIGIE ORTODOXA</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FIZICA/FIZICĂ-CHIMIE</w:t>
            </w:r>
          </w:p>
        </w:tc>
        <w:tc>
          <w:tcPr>
            <w:tcW w:w="23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9.40-10.00</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GEOGRAFIE/GEOGRAFIE-LIMBA FRANCEZĂ</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ISTORIE</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KINETOTERAPIE</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LIMBA ENGLEZĂ/ ENGLEZĂ -FRANCEZĂ</w:t>
            </w:r>
          </w:p>
        </w:tc>
        <w:tc>
          <w:tcPr>
            <w:tcW w:w="23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10.00-11.00</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LIMBA FRANCEZĂ</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LIMBA RROMANI MATERNĂ</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LIMBA SI LITERATURA ROMÂNĂ</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1212"/>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LIMBA SI LITERATURA ROMANA, ELEMENTE DE PEDAGOGIE SCOLARA SI ELEMENTE DE DIDACTICA GENERALA APLICATE DISCIPLINELOR DIN INVATAMANTUL PRIMAR</w:t>
            </w:r>
          </w:p>
        </w:tc>
        <w:tc>
          <w:tcPr>
            <w:tcW w:w="2372" w:type="dxa"/>
            <w:tcBorders>
              <w:top w:val="nil"/>
              <w:left w:val="nil"/>
              <w:bottom w:val="single" w:sz="4" w:space="0" w:color="auto"/>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11.00-12.00</w:t>
            </w:r>
          </w:p>
        </w:tc>
      </w:tr>
      <w:tr w:rsidR="008E72FD" w:rsidRPr="008E72FD" w:rsidTr="008337FB">
        <w:trPr>
          <w:trHeight w:val="1212"/>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LIMBA SI LITERATURA ROMANA, PEDAGOGIA PRESCOLARA SI METODICA DESFASURARII ACTIVITATILOR INSTRUCTIV-EDUCATIVE IN GRADINITA DE COPII</w:t>
            </w:r>
          </w:p>
        </w:tc>
        <w:tc>
          <w:tcPr>
            <w:tcW w:w="2372" w:type="dxa"/>
            <w:tcBorders>
              <w:top w:val="nil"/>
              <w:left w:val="nil"/>
              <w:bottom w:val="single" w:sz="4" w:space="0" w:color="auto"/>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12.00-13.00</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MATEMATICĂ</w:t>
            </w:r>
          </w:p>
        </w:tc>
        <w:tc>
          <w:tcPr>
            <w:tcW w:w="23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13.00-13.30</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INFORMATICA SI TEHNOLOGIA INFORMATIEI</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5413AF">
            <w:pPr>
              <w:jc w:val="cente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PREGĂTIRE INSTRUIRE PRACTICĂ(MECANICA)</w:t>
            </w:r>
          </w:p>
        </w:tc>
        <w:tc>
          <w:tcPr>
            <w:tcW w:w="23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72FD" w:rsidRPr="008E72FD" w:rsidRDefault="008E72FD" w:rsidP="005413AF">
            <w:pPr>
              <w:jc w:val="cente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13.30 -14.00</w:t>
            </w: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P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ÎNVĂȚĂMÂNT SPECIAL</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8E72FD">
            <w:pPr>
              <w:rPr>
                <w:rFonts w:ascii="Calibri" w:eastAsia="Times New Roman" w:hAnsi="Calibri" w:cs="Calibri"/>
                <w:color w:val="000000"/>
                <w:lang w:val="ro-RO" w:eastAsia="ro-RO"/>
              </w:rPr>
            </w:pPr>
          </w:p>
        </w:tc>
      </w:tr>
      <w:tr w:rsidR="008E72FD" w:rsidRPr="008E72FD" w:rsidTr="008337FB">
        <w:trPr>
          <w:trHeight w:val="303"/>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rsidR="008E72FD" w:rsidRDefault="008E72FD" w:rsidP="008E72FD">
            <w:pPr>
              <w:rPr>
                <w:rFonts w:ascii="Calibri" w:eastAsia="Times New Roman" w:hAnsi="Calibri" w:cs="Calibri"/>
                <w:color w:val="000000"/>
                <w:lang w:val="ro-RO" w:eastAsia="ro-RO"/>
              </w:rPr>
            </w:pPr>
            <w:r w:rsidRPr="008E72FD">
              <w:rPr>
                <w:rFonts w:ascii="Calibri" w:eastAsia="Times New Roman" w:hAnsi="Calibri" w:cs="Calibri"/>
                <w:color w:val="000000"/>
                <w:sz w:val="22"/>
                <w:szCs w:val="22"/>
                <w:lang w:val="ro-RO" w:eastAsia="ro-RO"/>
              </w:rPr>
              <w:t>PROTECTIA MEDIULUI /ECOLOGIE</w:t>
            </w:r>
          </w:p>
          <w:p w:rsidR="003D7D77" w:rsidRDefault="003D7D77" w:rsidP="008E72FD">
            <w:pPr>
              <w:rPr>
                <w:rFonts w:ascii="Calibri" w:eastAsia="Times New Roman" w:hAnsi="Calibri" w:cs="Calibri"/>
                <w:color w:val="000000"/>
                <w:lang w:val="ro-RO" w:eastAsia="ro-RO"/>
              </w:rPr>
            </w:pPr>
            <w:r w:rsidRPr="003D7D77">
              <w:rPr>
                <w:rFonts w:ascii="Calibri" w:eastAsia="Times New Roman" w:hAnsi="Calibri" w:cs="Calibri"/>
                <w:color w:val="000000"/>
                <w:lang w:val="ro-RO" w:eastAsia="ro-RO"/>
              </w:rPr>
              <w:t>PREGATIRE - INSTRUIRE PRACTICA (ESTETICA SI IGIENA CORPULUI OMENESC)</w:t>
            </w:r>
          </w:p>
          <w:p w:rsidR="003D7D77" w:rsidRPr="008E72FD" w:rsidRDefault="003D7D77" w:rsidP="008E72FD">
            <w:pPr>
              <w:rPr>
                <w:rFonts w:ascii="Calibri" w:eastAsia="Times New Roman" w:hAnsi="Calibri" w:cs="Calibri"/>
                <w:color w:val="000000"/>
                <w:lang w:val="ro-RO" w:eastAsia="ro-RO"/>
              </w:rPr>
            </w:pPr>
            <w:r>
              <w:rPr>
                <w:rFonts w:ascii="Calibri" w:eastAsia="Times New Roman" w:hAnsi="Calibri" w:cs="Calibri"/>
                <w:color w:val="000000"/>
                <w:lang w:val="ro-RO" w:eastAsia="ro-RO"/>
              </w:rPr>
              <w:t>PROFESORI DOCUMENTARISTI</w:t>
            </w:r>
          </w:p>
        </w:tc>
        <w:tc>
          <w:tcPr>
            <w:tcW w:w="2372" w:type="dxa"/>
            <w:vMerge/>
            <w:tcBorders>
              <w:top w:val="nil"/>
              <w:left w:val="single" w:sz="4" w:space="0" w:color="auto"/>
              <w:bottom w:val="single" w:sz="4" w:space="0" w:color="000000"/>
              <w:right w:val="single" w:sz="4" w:space="0" w:color="auto"/>
            </w:tcBorders>
            <w:vAlign w:val="center"/>
            <w:hideMark/>
          </w:tcPr>
          <w:p w:rsidR="008E72FD" w:rsidRPr="008E72FD" w:rsidRDefault="008E72FD" w:rsidP="008E72FD">
            <w:pPr>
              <w:rPr>
                <w:rFonts w:ascii="Calibri" w:eastAsia="Times New Roman" w:hAnsi="Calibri" w:cs="Calibri"/>
                <w:color w:val="000000"/>
                <w:lang w:val="ro-RO" w:eastAsia="ro-RO"/>
              </w:rPr>
            </w:pPr>
          </w:p>
        </w:tc>
      </w:tr>
    </w:tbl>
    <w:p w:rsidR="008E72FD" w:rsidRDefault="008E72FD"/>
    <w:p w:rsidR="008E72FD" w:rsidRPr="001512CD" w:rsidRDefault="001512CD">
      <w:pPr>
        <w:rPr>
          <w:b/>
        </w:rPr>
      </w:pPr>
      <w:r>
        <w:rPr>
          <w:b/>
        </w:rPr>
        <w:t>NOTĂ</w:t>
      </w:r>
    </w:p>
    <w:p w:rsidR="008E72FD" w:rsidRDefault="009C743D" w:rsidP="001512CD">
      <w:pPr>
        <w:pStyle w:val="Default"/>
        <w:jc w:val="both"/>
        <w:rPr>
          <w:sz w:val="22"/>
          <w:szCs w:val="22"/>
        </w:rPr>
      </w:pPr>
      <w:r>
        <w:rPr>
          <w:sz w:val="22"/>
          <w:szCs w:val="22"/>
        </w:rPr>
        <w:t>R</w:t>
      </w:r>
      <w:r w:rsidR="008E72FD">
        <w:rPr>
          <w:sz w:val="22"/>
          <w:szCs w:val="22"/>
        </w:rPr>
        <w:t>epartizarea candidaţilor cu media de repartizare minimum 7 (şapte), conform art. 61 alin. (8), pe posturi didactice/catedre vacante publicate pentru angajare cu contract individual de muncă pe perioadă nedeterminată, la nivelul judeţului în care au susţinut proba practică sau inspecţia specială la clasă în profilul postului, indiferent de judeţul în care au susţinut proba scrisă, ierarhizați pe o listă unică, în ordinea descrescătoare a mediilor de repartizare;</w:t>
      </w:r>
    </w:p>
    <w:p w:rsidR="008E72FD" w:rsidRPr="0014207B" w:rsidRDefault="008E72FD" w:rsidP="0014207B">
      <w:pPr>
        <w:pStyle w:val="Default"/>
        <w:jc w:val="both"/>
        <w:rPr>
          <w:sz w:val="22"/>
          <w:szCs w:val="22"/>
        </w:rPr>
      </w:pPr>
      <w:r>
        <w:rPr>
          <w:sz w:val="22"/>
          <w:szCs w:val="22"/>
        </w:rPr>
        <w:t>Art.61 (8) Pentru angajarea pe perioadă nedeterminată, candidații trebuie să obțină minimum nota 7 (șapte) atât la proba scrisă, cât și la proba practică/inspecția specială la clasă în profilul postului sau cel puțin media 8 (opt) la inspecțiile la clasă în profilul postului, în cadrul examenului național de definitivare în învățământ, sesiunea 2016, conform alin. (6), iar media de repartizare se calculează astfel: [(nota obținută la proba scrisa)*3+(nota obținută la proba practică/inspecția specială la clasă)]/4.</w:t>
      </w:r>
      <w:bookmarkStart w:id="0" w:name="_GoBack"/>
      <w:bookmarkEnd w:id="0"/>
    </w:p>
    <w:sectPr w:rsidR="008E72FD" w:rsidRPr="0014207B" w:rsidSect="00D80C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7FEE"/>
    <w:rsid w:val="000861B3"/>
    <w:rsid w:val="0014207B"/>
    <w:rsid w:val="001512CD"/>
    <w:rsid w:val="002931D6"/>
    <w:rsid w:val="003D7D77"/>
    <w:rsid w:val="004A0C4C"/>
    <w:rsid w:val="004E1F2C"/>
    <w:rsid w:val="005413AF"/>
    <w:rsid w:val="008337FB"/>
    <w:rsid w:val="008E72FD"/>
    <w:rsid w:val="00996EB1"/>
    <w:rsid w:val="009C743D"/>
    <w:rsid w:val="00B86B7A"/>
    <w:rsid w:val="00BC7FEE"/>
    <w:rsid w:val="00C00F9F"/>
    <w:rsid w:val="00CD5F8E"/>
    <w:rsid w:val="00D80CD6"/>
    <w:rsid w:val="00DB0345"/>
    <w:rsid w:val="00E6334D"/>
    <w:rsid w:val="00F443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5"/>
    <w:rPr>
      <w:rFonts w:ascii="Times New Roman" w:hAnsi="Times New Roman"/>
      <w:sz w:val="24"/>
      <w:szCs w:val="24"/>
      <w:lang w:val="en-US"/>
    </w:rPr>
  </w:style>
  <w:style w:type="paragraph" w:styleId="Heading1">
    <w:name w:val="heading 1"/>
    <w:basedOn w:val="Normal"/>
    <w:link w:val="Heading1Char"/>
    <w:uiPriority w:val="9"/>
    <w:qFormat/>
    <w:rsid w:val="00DB0345"/>
    <w:pPr>
      <w:spacing w:before="100" w:beforeAutospacing="1" w:after="100" w:afterAutospacing="1"/>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DB03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345"/>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DB0345"/>
    <w:rPr>
      <w:rFonts w:asciiTheme="majorHAnsi" w:eastAsiaTheme="majorEastAsia" w:hAnsiTheme="majorHAnsi" w:cstheme="majorBidi"/>
      <w:b/>
      <w:bCs/>
      <w:color w:val="4F81BD" w:themeColor="accent1"/>
      <w:sz w:val="24"/>
      <w:szCs w:val="24"/>
      <w:lang w:val="en-US"/>
    </w:rPr>
  </w:style>
  <w:style w:type="character" w:styleId="Strong">
    <w:name w:val="Strong"/>
    <w:basedOn w:val="DefaultParagraphFont"/>
    <w:qFormat/>
    <w:rsid w:val="00DB0345"/>
    <w:rPr>
      <w:b/>
      <w:bCs/>
    </w:rPr>
  </w:style>
  <w:style w:type="character" w:styleId="Emphasis">
    <w:name w:val="Emphasis"/>
    <w:basedOn w:val="DefaultParagraphFont"/>
    <w:qFormat/>
    <w:rsid w:val="00DB0345"/>
    <w:rPr>
      <w:i/>
      <w:iCs/>
    </w:rPr>
  </w:style>
  <w:style w:type="paragraph" w:styleId="NoSpacing">
    <w:name w:val="No Spacing"/>
    <w:uiPriority w:val="1"/>
    <w:qFormat/>
    <w:rsid w:val="00DB034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B0345"/>
    <w:pPr>
      <w:ind w:left="720"/>
      <w:contextualSpacing/>
    </w:pPr>
    <w:rPr>
      <w:rFonts w:eastAsia="Times New Roman" w:cs="Times New Roman"/>
    </w:rPr>
  </w:style>
  <w:style w:type="paragraph" w:styleId="TOCHeading">
    <w:name w:val="TOC Heading"/>
    <w:basedOn w:val="Heading1"/>
    <w:next w:val="Normal"/>
    <w:uiPriority w:val="39"/>
    <w:semiHidden/>
    <w:unhideWhenUsed/>
    <w:qFormat/>
    <w:rsid w:val="00DB03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ro-RO" w:eastAsia="ro-RO"/>
    </w:rPr>
  </w:style>
  <w:style w:type="paragraph" w:customStyle="1" w:styleId="Default">
    <w:name w:val="Default"/>
    <w:rsid w:val="008E72FD"/>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5"/>
    <w:rPr>
      <w:rFonts w:ascii="Times New Roman" w:hAnsi="Times New Roman"/>
      <w:sz w:val="24"/>
      <w:szCs w:val="24"/>
      <w:lang w:val="en-US"/>
    </w:rPr>
  </w:style>
  <w:style w:type="paragraph" w:styleId="Titlu1">
    <w:name w:val="heading 1"/>
    <w:basedOn w:val="Normal"/>
    <w:link w:val="Titlu1Caracter"/>
    <w:uiPriority w:val="9"/>
    <w:qFormat/>
    <w:rsid w:val="00DB0345"/>
    <w:pPr>
      <w:spacing w:before="100" w:beforeAutospacing="1" w:after="100" w:afterAutospacing="1"/>
      <w:outlineLvl w:val="0"/>
    </w:pPr>
    <w:rPr>
      <w:rFonts w:eastAsia="Times New Roman" w:cs="Times New Roman"/>
      <w:b/>
      <w:bCs/>
      <w:kern w:val="36"/>
      <w:sz w:val="48"/>
      <w:szCs w:val="48"/>
    </w:rPr>
  </w:style>
  <w:style w:type="paragraph" w:styleId="Titlu3">
    <w:name w:val="heading 3"/>
    <w:basedOn w:val="Normal"/>
    <w:next w:val="Normal"/>
    <w:link w:val="Titlu3Caracter"/>
    <w:uiPriority w:val="9"/>
    <w:semiHidden/>
    <w:unhideWhenUsed/>
    <w:qFormat/>
    <w:rsid w:val="00DB0345"/>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0345"/>
    <w:rPr>
      <w:rFonts w:ascii="Times New Roman" w:eastAsia="Times New Roman" w:hAnsi="Times New Roman" w:cs="Times New Roman"/>
      <w:b/>
      <w:bCs/>
      <w:kern w:val="36"/>
      <w:sz w:val="48"/>
      <w:szCs w:val="48"/>
      <w:lang w:val="en-US"/>
    </w:rPr>
  </w:style>
  <w:style w:type="character" w:customStyle="1" w:styleId="Titlu3Caracter">
    <w:name w:val="Titlu 3 Caracter"/>
    <w:basedOn w:val="Fontdeparagrafimplicit"/>
    <w:link w:val="Titlu3"/>
    <w:uiPriority w:val="9"/>
    <w:semiHidden/>
    <w:rsid w:val="00DB0345"/>
    <w:rPr>
      <w:rFonts w:asciiTheme="majorHAnsi" w:eastAsiaTheme="majorEastAsia" w:hAnsiTheme="majorHAnsi" w:cstheme="majorBidi"/>
      <w:b/>
      <w:bCs/>
      <w:color w:val="4F81BD" w:themeColor="accent1"/>
      <w:sz w:val="24"/>
      <w:szCs w:val="24"/>
      <w:lang w:val="en-US"/>
    </w:rPr>
  </w:style>
  <w:style w:type="character" w:styleId="Robust">
    <w:name w:val="Strong"/>
    <w:basedOn w:val="Fontdeparagrafimplicit"/>
    <w:qFormat/>
    <w:rsid w:val="00DB0345"/>
    <w:rPr>
      <w:b/>
      <w:bCs/>
    </w:rPr>
  </w:style>
  <w:style w:type="character" w:styleId="Accentuat">
    <w:name w:val="Emphasis"/>
    <w:basedOn w:val="Fontdeparagrafimplicit"/>
    <w:qFormat/>
    <w:rsid w:val="00DB0345"/>
    <w:rPr>
      <w:i/>
      <w:iCs/>
    </w:rPr>
  </w:style>
  <w:style w:type="paragraph" w:styleId="Frspaiere">
    <w:name w:val="No Spacing"/>
    <w:uiPriority w:val="1"/>
    <w:qFormat/>
    <w:rsid w:val="00DB0345"/>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DB0345"/>
    <w:pPr>
      <w:ind w:left="720"/>
      <w:contextualSpacing/>
    </w:pPr>
    <w:rPr>
      <w:rFonts w:eastAsia="Times New Roman" w:cs="Times New Roman"/>
    </w:rPr>
  </w:style>
  <w:style w:type="paragraph" w:styleId="Titlucuprins">
    <w:name w:val="TOC Heading"/>
    <w:basedOn w:val="Titlu1"/>
    <w:next w:val="Normal"/>
    <w:uiPriority w:val="39"/>
    <w:semiHidden/>
    <w:unhideWhenUsed/>
    <w:qFormat/>
    <w:rsid w:val="00DB03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ro-RO" w:eastAsia="ro-RO"/>
    </w:rPr>
  </w:style>
  <w:style w:type="paragraph" w:customStyle="1" w:styleId="Default">
    <w:name w:val="Default"/>
    <w:rsid w:val="008E72F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32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308</Words>
  <Characters>1756</Characters>
  <Application>Microsoft Office Word</Application>
  <DocSecurity>0</DocSecurity>
  <Lines>14</Lines>
  <Paragraphs>4</Paragraphs>
  <ScaleCrop>false</ScaleCrop>
  <Company>Unitate Scolara</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hp</cp:lastModifiedBy>
  <cp:revision>12</cp:revision>
  <dcterms:created xsi:type="dcterms:W3CDTF">2016-07-29T11:40:00Z</dcterms:created>
  <dcterms:modified xsi:type="dcterms:W3CDTF">2016-08-05T11:04:00Z</dcterms:modified>
</cp:coreProperties>
</file>