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22F" w:rsidRPr="00E9022F" w:rsidRDefault="00E9022F" w:rsidP="00E9022F">
      <w:pPr>
        <w:shd w:val="clear" w:color="auto" w:fill="FFFFFF"/>
        <w:spacing w:before="75" w:after="75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o-RO"/>
        </w:rPr>
      </w:pPr>
      <w:r w:rsidRPr="00E9022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o-RO"/>
        </w:rPr>
        <w:t xml:space="preserve">Ordinul MECS nr. 4621/2015 - modificarea si completarea Metodologiei-cadru de organizare si </w:t>
      </w:r>
      <w:proofErr w:type="spellStart"/>
      <w:r w:rsidRPr="00E9022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o-RO"/>
        </w:rPr>
        <w:t>functionare</w:t>
      </w:r>
      <w:proofErr w:type="spellEnd"/>
      <w:r w:rsidRPr="00E9022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o-RO"/>
        </w:rPr>
        <w:t xml:space="preserve"> a consiliului de </w:t>
      </w:r>
      <w:proofErr w:type="spellStart"/>
      <w:r w:rsidRPr="00E9022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o-RO"/>
        </w:rPr>
        <w:t>administratie</w:t>
      </w:r>
      <w:proofErr w:type="spellEnd"/>
      <w:r w:rsidRPr="00E9022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o-RO"/>
        </w:rPr>
        <w:t xml:space="preserve"> din </w:t>
      </w:r>
      <w:proofErr w:type="spellStart"/>
      <w:r w:rsidRPr="00E9022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o-RO"/>
        </w:rPr>
        <w:t>unitatile</w:t>
      </w:r>
      <w:proofErr w:type="spellEnd"/>
      <w:r w:rsidRPr="00E9022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o-RO"/>
        </w:rPr>
        <w:t xml:space="preserve"> de </w:t>
      </w:r>
      <w:proofErr w:type="spellStart"/>
      <w:r w:rsidRPr="00E9022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o-RO"/>
        </w:rPr>
        <w:t>invatamant</w:t>
      </w:r>
      <w:proofErr w:type="spellEnd"/>
      <w:r w:rsidRPr="00E9022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o-RO"/>
        </w:rPr>
        <w:t xml:space="preserve"> preuniversitar, aprobata prin Ordinul MEN nr. 4619/2014</w:t>
      </w:r>
    </w:p>
    <w:p w:rsidR="00E9022F" w:rsidRPr="00E9022F" w:rsidRDefault="00E9022F" w:rsidP="00E902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 w:rsidRPr="00E9022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Ordinul ministrului </w:t>
      </w:r>
      <w:proofErr w:type="spellStart"/>
      <w:r w:rsidRPr="00E9022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educatiei</w:t>
      </w:r>
      <w:proofErr w:type="spellEnd"/>
      <w:r w:rsidRPr="00E9022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si </w:t>
      </w:r>
      <w:proofErr w:type="spellStart"/>
      <w:r w:rsidRPr="00E9022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cercetarii</w:t>
      </w:r>
      <w:proofErr w:type="spellEnd"/>
      <w:r w:rsidRPr="00E9022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</w:t>
      </w:r>
      <w:proofErr w:type="spellStart"/>
      <w:r w:rsidRPr="00E9022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stiintifice</w:t>
      </w:r>
      <w:proofErr w:type="spellEnd"/>
      <w:r w:rsidRPr="00E9022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nr. 4621/2015 pentru modificarea si completarea Metodologiei-cadru de organizare si </w:t>
      </w:r>
      <w:proofErr w:type="spellStart"/>
      <w:r w:rsidRPr="00E9022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functionare</w:t>
      </w:r>
      <w:proofErr w:type="spellEnd"/>
      <w:r w:rsidRPr="00E9022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a consiliului de </w:t>
      </w:r>
      <w:proofErr w:type="spellStart"/>
      <w:r w:rsidRPr="00E9022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administratie</w:t>
      </w:r>
      <w:proofErr w:type="spellEnd"/>
      <w:r w:rsidRPr="00E9022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din </w:t>
      </w:r>
      <w:proofErr w:type="spellStart"/>
      <w:r w:rsidRPr="00E9022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unitatile</w:t>
      </w:r>
      <w:proofErr w:type="spellEnd"/>
      <w:r w:rsidRPr="00E9022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de </w:t>
      </w:r>
      <w:proofErr w:type="spellStart"/>
      <w:r w:rsidRPr="00E9022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invatamant</w:t>
      </w:r>
      <w:proofErr w:type="spellEnd"/>
      <w:r w:rsidRPr="00E9022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preuniversitar, aprobata prin Ordinul ministrului </w:t>
      </w:r>
      <w:proofErr w:type="spellStart"/>
      <w:r w:rsidRPr="00E9022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educatiei</w:t>
      </w:r>
      <w:proofErr w:type="spellEnd"/>
      <w:r w:rsidRPr="00E9022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</w:t>
      </w:r>
      <w:proofErr w:type="spellStart"/>
      <w:r w:rsidRPr="00E9022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nationale</w:t>
      </w:r>
      <w:proofErr w:type="spellEnd"/>
      <w:r w:rsidRPr="00E9022F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nr. 4619/2014 a fost publicata in Monitorul Oficial, Partea I, nr. 601 din 10 august 2015. </w:t>
      </w:r>
    </w:p>
    <w:p w:rsidR="00E9022F" w:rsidRPr="00E9022F" w:rsidRDefault="00E9022F" w:rsidP="00E9022F">
      <w:pPr>
        <w:pStyle w:val="NormalWeb"/>
        <w:shd w:val="clear" w:color="auto" w:fill="FFFFFF"/>
        <w:rPr>
          <w:color w:val="222222"/>
        </w:rPr>
      </w:pPr>
      <w:r w:rsidRPr="00E9022F">
        <w:rPr>
          <w:color w:val="222222"/>
        </w:rPr>
        <w:t xml:space="preserve">In conformitate cu prevederile art. 94 alin. (2) si ale art. 96 din Legea </w:t>
      </w:r>
      <w:proofErr w:type="spellStart"/>
      <w:r w:rsidRPr="00E9022F">
        <w:rPr>
          <w:color w:val="222222"/>
        </w:rPr>
        <w:t>educatiei</w:t>
      </w:r>
      <w:proofErr w:type="spellEnd"/>
      <w:r w:rsidRPr="00E9022F">
        <w:rPr>
          <w:color w:val="222222"/>
        </w:rPr>
        <w:t xml:space="preserve"> </w:t>
      </w:r>
      <w:proofErr w:type="spellStart"/>
      <w:r w:rsidRPr="00E9022F">
        <w:rPr>
          <w:color w:val="222222"/>
        </w:rPr>
        <w:t>nationale</w:t>
      </w:r>
      <w:proofErr w:type="spellEnd"/>
      <w:r w:rsidRPr="00E9022F">
        <w:rPr>
          <w:color w:val="222222"/>
        </w:rPr>
        <w:t xml:space="preserve"> nr. 1/2011, cu </w:t>
      </w:r>
      <w:proofErr w:type="spellStart"/>
      <w:r w:rsidRPr="00E9022F">
        <w:rPr>
          <w:color w:val="222222"/>
        </w:rPr>
        <w:t>modificarile</w:t>
      </w:r>
      <w:proofErr w:type="spellEnd"/>
      <w:r w:rsidRPr="00E9022F">
        <w:rPr>
          <w:color w:val="222222"/>
        </w:rPr>
        <w:t xml:space="preserve"> si </w:t>
      </w:r>
      <w:proofErr w:type="spellStart"/>
      <w:r w:rsidRPr="00E9022F">
        <w:rPr>
          <w:color w:val="222222"/>
        </w:rPr>
        <w:t>completarile</w:t>
      </w:r>
      <w:proofErr w:type="spellEnd"/>
      <w:r w:rsidRPr="00E9022F">
        <w:rPr>
          <w:color w:val="222222"/>
        </w:rPr>
        <w:t xml:space="preserve"> ulterioare, in temeiul </w:t>
      </w:r>
      <w:proofErr w:type="spellStart"/>
      <w:r w:rsidRPr="00E9022F">
        <w:rPr>
          <w:color w:val="222222"/>
        </w:rPr>
        <w:t>Hotararii</w:t>
      </w:r>
      <w:proofErr w:type="spellEnd"/>
      <w:r w:rsidRPr="00E9022F">
        <w:rPr>
          <w:color w:val="222222"/>
        </w:rPr>
        <w:t xml:space="preserve"> Guvernului nr. 26/2015 privind organizarea si </w:t>
      </w:r>
      <w:proofErr w:type="spellStart"/>
      <w:r w:rsidRPr="00E9022F">
        <w:rPr>
          <w:color w:val="222222"/>
        </w:rPr>
        <w:t>functionarea</w:t>
      </w:r>
      <w:proofErr w:type="spellEnd"/>
      <w:r w:rsidRPr="00E9022F">
        <w:rPr>
          <w:color w:val="222222"/>
        </w:rPr>
        <w:t xml:space="preserve"> Ministerului </w:t>
      </w:r>
      <w:proofErr w:type="spellStart"/>
      <w:r w:rsidRPr="00E9022F">
        <w:rPr>
          <w:color w:val="222222"/>
        </w:rPr>
        <w:t>Educatiei</w:t>
      </w:r>
      <w:proofErr w:type="spellEnd"/>
      <w:r w:rsidRPr="00E9022F">
        <w:rPr>
          <w:color w:val="222222"/>
        </w:rPr>
        <w:t xml:space="preserve"> si </w:t>
      </w:r>
      <w:proofErr w:type="spellStart"/>
      <w:r w:rsidRPr="00E9022F">
        <w:rPr>
          <w:color w:val="222222"/>
        </w:rPr>
        <w:t>Cercetarii</w:t>
      </w:r>
      <w:proofErr w:type="spellEnd"/>
      <w:r w:rsidRPr="00E9022F">
        <w:rPr>
          <w:color w:val="222222"/>
        </w:rPr>
        <w:t xml:space="preserve"> </w:t>
      </w:r>
      <w:proofErr w:type="spellStart"/>
      <w:r w:rsidRPr="00E9022F">
        <w:rPr>
          <w:color w:val="222222"/>
        </w:rPr>
        <w:t>Stiintifice</w:t>
      </w:r>
      <w:proofErr w:type="spellEnd"/>
      <w:r w:rsidRPr="00E9022F">
        <w:rPr>
          <w:color w:val="222222"/>
        </w:rPr>
        <w:t>,</w:t>
      </w:r>
    </w:p>
    <w:p w:rsidR="00E9022F" w:rsidRPr="00E9022F" w:rsidRDefault="00E9022F" w:rsidP="00E9022F">
      <w:pPr>
        <w:pStyle w:val="NormalWeb"/>
        <w:shd w:val="clear" w:color="auto" w:fill="FFFFFF"/>
        <w:rPr>
          <w:color w:val="222222"/>
        </w:rPr>
      </w:pPr>
      <w:r w:rsidRPr="00E9022F">
        <w:rPr>
          <w:rStyle w:val="Robust"/>
          <w:color w:val="222222"/>
        </w:rPr>
        <w:t xml:space="preserve">ministrul </w:t>
      </w:r>
      <w:proofErr w:type="spellStart"/>
      <w:r w:rsidRPr="00E9022F">
        <w:rPr>
          <w:rStyle w:val="Robust"/>
          <w:color w:val="222222"/>
        </w:rPr>
        <w:t>educatiei</w:t>
      </w:r>
      <w:proofErr w:type="spellEnd"/>
      <w:r w:rsidRPr="00E9022F">
        <w:rPr>
          <w:rStyle w:val="Robust"/>
          <w:color w:val="222222"/>
        </w:rPr>
        <w:t xml:space="preserve"> si </w:t>
      </w:r>
      <w:proofErr w:type="spellStart"/>
      <w:r w:rsidRPr="00E9022F">
        <w:rPr>
          <w:rStyle w:val="Robust"/>
          <w:color w:val="222222"/>
        </w:rPr>
        <w:t>cercetarii</w:t>
      </w:r>
      <w:proofErr w:type="spellEnd"/>
      <w:r w:rsidRPr="00E9022F">
        <w:rPr>
          <w:rStyle w:val="Robust"/>
          <w:color w:val="222222"/>
        </w:rPr>
        <w:t xml:space="preserve"> </w:t>
      </w:r>
      <w:proofErr w:type="spellStart"/>
      <w:r w:rsidRPr="00E9022F">
        <w:rPr>
          <w:rStyle w:val="Robust"/>
          <w:color w:val="222222"/>
        </w:rPr>
        <w:t>stiintifice</w:t>
      </w:r>
      <w:proofErr w:type="spellEnd"/>
      <w:r w:rsidRPr="00E9022F">
        <w:rPr>
          <w:rStyle w:val="Robust"/>
          <w:color w:val="222222"/>
        </w:rPr>
        <w:t xml:space="preserve"> emite</w:t>
      </w:r>
      <w:r w:rsidRPr="00E9022F">
        <w:rPr>
          <w:rStyle w:val="apple-converted-space"/>
          <w:color w:val="222222"/>
        </w:rPr>
        <w:t> </w:t>
      </w:r>
      <w:r w:rsidRPr="00E9022F">
        <w:rPr>
          <w:color w:val="222222"/>
        </w:rPr>
        <w:t>prezentul ordin.</w:t>
      </w:r>
    </w:p>
    <w:p w:rsidR="00E9022F" w:rsidRPr="00E9022F" w:rsidRDefault="00E9022F" w:rsidP="00E9022F">
      <w:pPr>
        <w:pStyle w:val="NormalWeb"/>
        <w:shd w:val="clear" w:color="auto" w:fill="FFFFFF"/>
        <w:rPr>
          <w:color w:val="222222"/>
        </w:rPr>
      </w:pPr>
      <w:r w:rsidRPr="00E9022F">
        <w:rPr>
          <w:rStyle w:val="Robust"/>
          <w:color w:val="222222"/>
        </w:rPr>
        <w:t>Art. I.</w:t>
      </w:r>
      <w:r w:rsidRPr="00E9022F">
        <w:rPr>
          <w:rStyle w:val="apple-converted-space"/>
          <w:color w:val="222222"/>
        </w:rPr>
        <w:t> </w:t>
      </w:r>
      <w:r w:rsidRPr="00E9022F">
        <w:rPr>
          <w:color w:val="222222"/>
        </w:rPr>
        <w:t xml:space="preserve">- Metodologia-cadru de organizare si </w:t>
      </w:r>
      <w:proofErr w:type="spellStart"/>
      <w:r w:rsidRPr="00E9022F">
        <w:rPr>
          <w:color w:val="222222"/>
        </w:rPr>
        <w:t>functionare</w:t>
      </w:r>
      <w:proofErr w:type="spellEnd"/>
      <w:r w:rsidRPr="00E9022F">
        <w:rPr>
          <w:color w:val="222222"/>
        </w:rPr>
        <w:t xml:space="preserve"> a consiliului de </w:t>
      </w:r>
      <w:proofErr w:type="spellStart"/>
      <w:r w:rsidRPr="00E9022F">
        <w:rPr>
          <w:color w:val="222222"/>
        </w:rPr>
        <w:t>administratie</w:t>
      </w:r>
      <w:proofErr w:type="spellEnd"/>
      <w:r w:rsidRPr="00E9022F">
        <w:rPr>
          <w:color w:val="222222"/>
        </w:rPr>
        <w:t xml:space="preserve"> din </w:t>
      </w:r>
      <w:proofErr w:type="spellStart"/>
      <w:r w:rsidRPr="00E9022F">
        <w:rPr>
          <w:color w:val="222222"/>
        </w:rPr>
        <w:t>unitatile</w:t>
      </w:r>
      <w:proofErr w:type="spellEnd"/>
      <w:r w:rsidRPr="00E9022F">
        <w:rPr>
          <w:color w:val="222222"/>
        </w:rPr>
        <w:t xml:space="preserve"> de </w:t>
      </w:r>
      <w:proofErr w:type="spellStart"/>
      <w:r w:rsidRPr="00E9022F">
        <w:rPr>
          <w:color w:val="222222"/>
        </w:rPr>
        <w:t>invatamant</w:t>
      </w:r>
      <w:proofErr w:type="spellEnd"/>
      <w:r w:rsidRPr="00E9022F">
        <w:rPr>
          <w:color w:val="222222"/>
        </w:rPr>
        <w:t xml:space="preserve"> preuniversitar, aprobata prin Ordinul ministrului </w:t>
      </w:r>
      <w:proofErr w:type="spellStart"/>
      <w:r w:rsidRPr="00E9022F">
        <w:rPr>
          <w:color w:val="222222"/>
        </w:rPr>
        <w:t>educatiei</w:t>
      </w:r>
      <w:proofErr w:type="spellEnd"/>
      <w:r w:rsidRPr="00E9022F">
        <w:rPr>
          <w:color w:val="222222"/>
        </w:rPr>
        <w:t xml:space="preserve"> </w:t>
      </w:r>
      <w:proofErr w:type="spellStart"/>
      <w:r w:rsidRPr="00E9022F">
        <w:rPr>
          <w:color w:val="222222"/>
        </w:rPr>
        <w:t>nationale</w:t>
      </w:r>
      <w:proofErr w:type="spellEnd"/>
      <w:r w:rsidRPr="00E9022F">
        <w:rPr>
          <w:color w:val="222222"/>
        </w:rPr>
        <w:t xml:space="preserve"> nr. 4.619/2014, publicat in Monitorul Oficial al </w:t>
      </w:r>
      <w:proofErr w:type="spellStart"/>
      <w:r w:rsidRPr="00E9022F">
        <w:rPr>
          <w:color w:val="222222"/>
        </w:rPr>
        <w:t>Romaniei</w:t>
      </w:r>
      <w:proofErr w:type="spellEnd"/>
      <w:r w:rsidRPr="00E9022F">
        <w:rPr>
          <w:color w:val="222222"/>
        </w:rPr>
        <w:t xml:space="preserve">, Partea I, nr. 696 din 23 septembrie 2014, se modifica si se </w:t>
      </w:r>
      <w:proofErr w:type="spellStart"/>
      <w:r w:rsidRPr="00E9022F">
        <w:rPr>
          <w:color w:val="222222"/>
        </w:rPr>
        <w:t>completeaza</w:t>
      </w:r>
      <w:proofErr w:type="spellEnd"/>
      <w:r w:rsidRPr="00E9022F">
        <w:rPr>
          <w:color w:val="222222"/>
        </w:rPr>
        <w:t xml:space="preserve"> </w:t>
      </w:r>
      <w:proofErr w:type="spellStart"/>
      <w:r w:rsidRPr="00E9022F">
        <w:rPr>
          <w:color w:val="222222"/>
        </w:rPr>
        <w:t>dupa</w:t>
      </w:r>
      <w:proofErr w:type="spellEnd"/>
      <w:r w:rsidRPr="00E9022F">
        <w:rPr>
          <w:color w:val="222222"/>
        </w:rPr>
        <w:t xml:space="preserve"> cum </w:t>
      </w:r>
      <w:proofErr w:type="spellStart"/>
      <w:r w:rsidRPr="00E9022F">
        <w:rPr>
          <w:color w:val="222222"/>
        </w:rPr>
        <w:t>urmeaza</w:t>
      </w:r>
      <w:proofErr w:type="spellEnd"/>
      <w:r w:rsidRPr="00E9022F">
        <w:rPr>
          <w:color w:val="222222"/>
        </w:rPr>
        <w:t>:</w:t>
      </w:r>
    </w:p>
    <w:p w:rsidR="00E9022F" w:rsidRPr="00E9022F" w:rsidRDefault="00E9022F" w:rsidP="00E9022F">
      <w:pPr>
        <w:pStyle w:val="NormalWeb"/>
        <w:shd w:val="clear" w:color="auto" w:fill="FFFFFF"/>
        <w:rPr>
          <w:color w:val="222222"/>
        </w:rPr>
      </w:pPr>
      <w:r w:rsidRPr="00E9022F">
        <w:rPr>
          <w:color w:val="222222"/>
        </w:rPr>
        <w:t>1.</w:t>
      </w:r>
      <w:r w:rsidRPr="00E9022F">
        <w:rPr>
          <w:rStyle w:val="apple-converted-space"/>
          <w:color w:val="222222"/>
        </w:rPr>
        <w:t> </w:t>
      </w:r>
      <w:r w:rsidRPr="00E9022F">
        <w:rPr>
          <w:rStyle w:val="Accentuat"/>
          <w:color w:val="222222"/>
        </w:rPr>
        <w:t xml:space="preserve">La articolul 4, </w:t>
      </w:r>
      <w:proofErr w:type="spellStart"/>
      <w:r w:rsidRPr="00E9022F">
        <w:rPr>
          <w:rStyle w:val="Accentuat"/>
          <w:color w:val="222222"/>
        </w:rPr>
        <w:t>dupa</w:t>
      </w:r>
      <w:proofErr w:type="spellEnd"/>
      <w:r w:rsidRPr="00E9022F">
        <w:rPr>
          <w:rStyle w:val="Accentuat"/>
          <w:color w:val="222222"/>
        </w:rPr>
        <w:t xml:space="preserve"> alineatul (3) se introduce un nou alineat, alineatul (4), cu </w:t>
      </w:r>
      <w:proofErr w:type="spellStart"/>
      <w:r w:rsidRPr="00E9022F">
        <w:rPr>
          <w:rStyle w:val="Accentuat"/>
          <w:color w:val="222222"/>
        </w:rPr>
        <w:t>urmatorul</w:t>
      </w:r>
      <w:proofErr w:type="spellEnd"/>
      <w:r w:rsidRPr="00E9022F">
        <w:rPr>
          <w:rStyle w:val="Accentuat"/>
          <w:color w:val="222222"/>
        </w:rPr>
        <w:t xml:space="preserve"> cuprins</w:t>
      </w:r>
      <w:r w:rsidRPr="00E9022F">
        <w:rPr>
          <w:color w:val="222222"/>
        </w:rPr>
        <w:t>:</w:t>
      </w:r>
      <w:r w:rsidRPr="00E9022F">
        <w:rPr>
          <w:color w:val="222222"/>
        </w:rPr>
        <w:br/>
        <w:t xml:space="preserve">„(4) In consiliile de </w:t>
      </w:r>
      <w:proofErr w:type="spellStart"/>
      <w:r w:rsidRPr="00E9022F">
        <w:rPr>
          <w:color w:val="222222"/>
        </w:rPr>
        <w:t>administratie</w:t>
      </w:r>
      <w:proofErr w:type="spellEnd"/>
      <w:r w:rsidRPr="00E9022F">
        <w:rPr>
          <w:color w:val="222222"/>
        </w:rPr>
        <w:t xml:space="preserve"> ale </w:t>
      </w:r>
      <w:proofErr w:type="spellStart"/>
      <w:r w:rsidRPr="00E9022F">
        <w:rPr>
          <w:color w:val="222222"/>
        </w:rPr>
        <w:t>unitatilor</w:t>
      </w:r>
      <w:proofErr w:type="spellEnd"/>
      <w:r w:rsidRPr="00E9022F">
        <w:rPr>
          <w:color w:val="222222"/>
        </w:rPr>
        <w:t xml:space="preserve"> de </w:t>
      </w:r>
      <w:proofErr w:type="spellStart"/>
      <w:r w:rsidRPr="00E9022F">
        <w:rPr>
          <w:color w:val="222222"/>
        </w:rPr>
        <w:t>invatamant</w:t>
      </w:r>
      <w:proofErr w:type="spellEnd"/>
      <w:r w:rsidRPr="00E9022F">
        <w:rPr>
          <w:color w:val="222222"/>
        </w:rPr>
        <w:t xml:space="preserve"> preuniversitar, din cota rezervata </w:t>
      </w:r>
      <w:proofErr w:type="spellStart"/>
      <w:r w:rsidRPr="00E9022F">
        <w:rPr>
          <w:color w:val="222222"/>
        </w:rPr>
        <w:t>parintilor</w:t>
      </w:r>
      <w:proofErr w:type="spellEnd"/>
      <w:r w:rsidRPr="00E9022F">
        <w:rPr>
          <w:color w:val="222222"/>
        </w:rPr>
        <w:t xml:space="preserve"> un loc este repartizat, cu drept de vot, unui reprezentant al elevilor, care a </w:t>
      </w:r>
      <w:proofErr w:type="spellStart"/>
      <w:r w:rsidRPr="00E9022F">
        <w:rPr>
          <w:color w:val="222222"/>
        </w:rPr>
        <w:t>implinit</w:t>
      </w:r>
      <w:proofErr w:type="spellEnd"/>
      <w:r w:rsidRPr="00E9022F">
        <w:rPr>
          <w:color w:val="222222"/>
        </w:rPr>
        <w:t xml:space="preserve"> </w:t>
      </w:r>
      <w:proofErr w:type="spellStart"/>
      <w:r w:rsidRPr="00E9022F">
        <w:rPr>
          <w:color w:val="222222"/>
        </w:rPr>
        <w:t>varsta</w:t>
      </w:r>
      <w:proofErr w:type="spellEnd"/>
      <w:r w:rsidRPr="00E9022F">
        <w:rPr>
          <w:color w:val="222222"/>
        </w:rPr>
        <w:t xml:space="preserve"> de 18 ani.”</w:t>
      </w:r>
    </w:p>
    <w:p w:rsidR="00E9022F" w:rsidRPr="00E9022F" w:rsidRDefault="00E9022F" w:rsidP="00E9022F">
      <w:pPr>
        <w:pStyle w:val="NormalWeb"/>
        <w:shd w:val="clear" w:color="auto" w:fill="FFFFFF"/>
        <w:rPr>
          <w:color w:val="222222"/>
        </w:rPr>
      </w:pPr>
      <w:r w:rsidRPr="00E9022F">
        <w:rPr>
          <w:color w:val="222222"/>
        </w:rPr>
        <w:t>2.</w:t>
      </w:r>
      <w:r w:rsidRPr="00E9022F">
        <w:rPr>
          <w:rStyle w:val="apple-converted-space"/>
          <w:color w:val="222222"/>
        </w:rPr>
        <w:t> </w:t>
      </w:r>
      <w:r w:rsidRPr="00E9022F">
        <w:rPr>
          <w:rStyle w:val="Accentuat"/>
          <w:color w:val="222222"/>
        </w:rPr>
        <w:t xml:space="preserve">La articolul 5 alineatul (2), litera a) se modifica si va avea </w:t>
      </w:r>
      <w:proofErr w:type="spellStart"/>
      <w:r w:rsidRPr="00E9022F">
        <w:rPr>
          <w:rStyle w:val="Accentuat"/>
          <w:color w:val="222222"/>
        </w:rPr>
        <w:t>urmatorul</w:t>
      </w:r>
      <w:proofErr w:type="spellEnd"/>
      <w:r w:rsidRPr="00E9022F">
        <w:rPr>
          <w:rStyle w:val="Accentuat"/>
          <w:color w:val="222222"/>
        </w:rPr>
        <w:t xml:space="preserve"> cuprins</w:t>
      </w:r>
      <w:r w:rsidRPr="00E9022F">
        <w:rPr>
          <w:color w:val="222222"/>
        </w:rPr>
        <w:t>:</w:t>
      </w:r>
      <w:r w:rsidRPr="00E9022F">
        <w:rPr>
          <w:color w:val="222222"/>
        </w:rPr>
        <w:br/>
        <w:t xml:space="preserve">„a) solicita, in scris, consiliului local, primarului, respectiv consiliului </w:t>
      </w:r>
      <w:proofErr w:type="spellStart"/>
      <w:r w:rsidRPr="00E9022F">
        <w:rPr>
          <w:color w:val="222222"/>
        </w:rPr>
        <w:t>judetean</w:t>
      </w:r>
      <w:proofErr w:type="spellEnd"/>
      <w:r w:rsidRPr="00E9022F">
        <w:rPr>
          <w:color w:val="222222"/>
        </w:rPr>
        <w:t xml:space="preserve">/Consiliului General al Municipiului </w:t>
      </w:r>
      <w:proofErr w:type="spellStart"/>
      <w:r w:rsidRPr="00E9022F">
        <w:rPr>
          <w:color w:val="222222"/>
        </w:rPr>
        <w:t>Bucuresti</w:t>
      </w:r>
      <w:proofErr w:type="spellEnd"/>
      <w:r w:rsidRPr="00E9022F">
        <w:rPr>
          <w:color w:val="222222"/>
        </w:rPr>
        <w:t xml:space="preserve">, </w:t>
      </w:r>
      <w:proofErr w:type="spellStart"/>
      <w:r w:rsidRPr="00E9022F">
        <w:rPr>
          <w:color w:val="222222"/>
        </w:rPr>
        <w:t>presedintelui</w:t>
      </w:r>
      <w:proofErr w:type="spellEnd"/>
      <w:r w:rsidRPr="00E9022F">
        <w:rPr>
          <w:color w:val="222222"/>
        </w:rPr>
        <w:t xml:space="preserve"> consiliului </w:t>
      </w:r>
      <w:proofErr w:type="spellStart"/>
      <w:r w:rsidRPr="00E9022F">
        <w:rPr>
          <w:color w:val="222222"/>
        </w:rPr>
        <w:t>judetean</w:t>
      </w:r>
      <w:proofErr w:type="spellEnd"/>
      <w:r w:rsidRPr="00E9022F">
        <w:rPr>
          <w:color w:val="222222"/>
        </w:rPr>
        <w:t xml:space="preserve">/Consiliului General al Municipiului </w:t>
      </w:r>
      <w:proofErr w:type="spellStart"/>
      <w:r w:rsidRPr="00E9022F">
        <w:rPr>
          <w:color w:val="222222"/>
        </w:rPr>
        <w:t>Bucuresti</w:t>
      </w:r>
      <w:proofErr w:type="spellEnd"/>
      <w:r w:rsidRPr="00E9022F">
        <w:rPr>
          <w:color w:val="222222"/>
        </w:rPr>
        <w:t xml:space="preserve">, in cazul </w:t>
      </w:r>
      <w:proofErr w:type="spellStart"/>
      <w:r w:rsidRPr="00E9022F">
        <w:rPr>
          <w:color w:val="222222"/>
        </w:rPr>
        <w:t>invatamantului</w:t>
      </w:r>
      <w:proofErr w:type="spellEnd"/>
      <w:r w:rsidRPr="00E9022F">
        <w:rPr>
          <w:color w:val="222222"/>
        </w:rPr>
        <w:t xml:space="preserve"> special, consiliului reprezentativ al </w:t>
      </w:r>
      <w:proofErr w:type="spellStart"/>
      <w:r w:rsidRPr="00E9022F">
        <w:rPr>
          <w:color w:val="222222"/>
        </w:rPr>
        <w:t>parintilor</w:t>
      </w:r>
      <w:proofErr w:type="spellEnd"/>
      <w:r w:rsidRPr="00E9022F">
        <w:rPr>
          <w:color w:val="222222"/>
        </w:rPr>
        <w:t xml:space="preserve">, precum si consiliului elevilor desemnarea </w:t>
      </w:r>
      <w:proofErr w:type="spellStart"/>
      <w:r w:rsidRPr="00E9022F">
        <w:rPr>
          <w:color w:val="222222"/>
        </w:rPr>
        <w:t>reprezentantilor</w:t>
      </w:r>
      <w:proofErr w:type="spellEnd"/>
      <w:r w:rsidRPr="00E9022F">
        <w:rPr>
          <w:color w:val="222222"/>
        </w:rPr>
        <w:t xml:space="preserve">, in termen de 10 zile </w:t>
      </w:r>
      <w:proofErr w:type="spellStart"/>
      <w:r w:rsidRPr="00E9022F">
        <w:rPr>
          <w:color w:val="222222"/>
        </w:rPr>
        <w:t>lucratoare</w:t>
      </w:r>
      <w:proofErr w:type="spellEnd"/>
      <w:r w:rsidRPr="00E9022F">
        <w:rPr>
          <w:color w:val="222222"/>
        </w:rPr>
        <w:t xml:space="preserve"> de la data </w:t>
      </w:r>
      <w:proofErr w:type="spellStart"/>
      <w:r w:rsidRPr="00E9022F">
        <w:rPr>
          <w:color w:val="222222"/>
        </w:rPr>
        <w:t>solicitarii</w:t>
      </w:r>
      <w:proofErr w:type="spellEnd"/>
      <w:r w:rsidRPr="00E9022F">
        <w:rPr>
          <w:color w:val="222222"/>
        </w:rPr>
        <w:t xml:space="preserve">. In cazul </w:t>
      </w:r>
      <w:proofErr w:type="spellStart"/>
      <w:r w:rsidRPr="00E9022F">
        <w:rPr>
          <w:color w:val="222222"/>
        </w:rPr>
        <w:t>unitatilor</w:t>
      </w:r>
      <w:proofErr w:type="spellEnd"/>
      <w:r w:rsidRPr="00E9022F">
        <w:rPr>
          <w:color w:val="222222"/>
        </w:rPr>
        <w:t xml:space="preserve"> de </w:t>
      </w:r>
      <w:proofErr w:type="spellStart"/>
      <w:r w:rsidRPr="00E9022F">
        <w:rPr>
          <w:color w:val="222222"/>
        </w:rPr>
        <w:t>invatamant</w:t>
      </w:r>
      <w:proofErr w:type="spellEnd"/>
      <w:r w:rsidRPr="00E9022F">
        <w:rPr>
          <w:color w:val="222222"/>
        </w:rPr>
        <w:t xml:space="preserve"> in care exista clase cu </w:t>
      </w:r>
      <w:proofErr w:type="spellStart"/>
      <w:r w:rsidRPr="00E9022F">
        <w:rPr>
          <w:color w:val="222222"/>
        </w:rPr>
        <w:t>invatamant</w:t>
      </w:r>
      <w:proofErr w:type="spellEnd"/>
      <w:r w:rsidRPr="00E9022F">
        <w:rPr>
          <w:color w:val="222222"/>
        </w:rPr>
        <w:t xml:space="preserve"> in limba materna, directorul va solicita consiliului reprezentativ al </w:t>
      </w:r>
      <w:proofErr w:type="spellStart"/>
      <w:r w:rsidRPr="00E9022F">
        <w:rPr>
          <w:color w:val="222222"/>
        </w:rPr>
        <w:t>parintilor</w:t>
      </w:r>
      <w:proofErr w:type="spellEnd"/>
      <w:r w:rsidRPr="00E9022F">
        <w:rPr>
          <w:color w:val="222222"/>
        </w:rPr>
        <w:t xml:space="preserve"> sa desemneze si un reprezentant al </w:t>
      </w:r>
      <w:proofErr w:type="spellStart"/>
      <w:r w:rsidRPr="00E9022F">
        <w:rPr>
          <w:color w:val="222222"/>
        </w:rPr>
        <w:t>parintilor</w:t>
      </w:r>
      <w:proofErr w:type="spellEnd"/>
      <w:r w:rsidRPr="00E9022F">
        <w:rPr>
          <w:color w:val="222222"/>
        </w:rPr>
        <w:t xml:space="preserve"> elevilor care </w:t>
      </w:r>
      <w:proofErr w:type="spellStart"/>
      <w:r w:rsidRPr="00E9022F">
        <w:rPr>
          <w:color w:val="222222"/>
        </w:rPr>
        <w:t>invata</w:t>
      </w:r>
      <w:proofErr w:type="spellEnd"/>
      <w:r w:rsidRPr="00E9022F">
        <w:rPr>
          <w:color w:val="222222"/>
        </w:rPr>
        <w:t xml:space="preserve"> la clasele cu </w:t>
      </w:r>
      <w:proofErr w:type="spellStart"/>
      <w:r w:rsidRPr="00E9022F">
        <w:rPr>
          <w:color w:val="222222"/>
        </w:rPr>
        <w:t>invatamant</w:t>
      </w:r>
      <w:proofErr w:type="spellEnd"/>
      <w:r w:rsidRPr="00E9022F">
        <w:rPr>
          <w:color w:val="222222"/>
        </w:rPr>
        <w:t xml:space="preserve"> in limba materna. In mod similar se </w:t>
      </w:r>
      <w:proofErr w:type="spellStart"/>
      <w:r w:rsidRPr="00E9022F">
        <w:rPr>
          <w:color w:val="222222"/>
        </w:rPr>
        <w:t>procedeaza</w:t>
      </w:r>
      <w:proofErr w:type="spellEnd"/>
      <w:r w:rsidRPr="00E9022F">
        <w:rPr>
          <w:color w:val="222222"/>
        </w:rPr>
        <w:t xml:space="preserve"> si in </w:t>
      </w:r>
      <w:proofErr w:type="spellStart"/>
      <w:r w:rsidRPr="00E9022F">
        <w:rPr>
          <w:color w:val="222222"/>
        </w:rPr>
        <w:t>unitatile</w:t>
      </w:r>
      <w:proofErr w:type="spellEnd"/>
      <w:r w:rsidRPr="00E9022F">
        <w:rPr>
          <w:color w:val="222222"/>
        </w:rPr>
        <w:t xml:space="preserve"> de </w:t>
      </w:r>
      <w:proofErr w:type="spellStart"/>
      <w:r w:rsidRPr="00E9022F">
        <w:rPr>
          <w:color w:val="222222"/>
        </w:rPr>
        <w:t>invatamant</w:t>
      </w:r>
      <w:proofErr w:type="spellEnd"/>
      <w:r w:rsidRPr="00E9022F">
        <w:rPr>
          <w:color w:val="222222"/>
        </w:rPr>
        <w:t xml:space="preserve"> cu predare in limbile </w:t>
      </w:r>
      <w:proofErr w:type="spellStart"/>
      <w:r w:rsidRPr="00E9022F">
        <w:rPr>
          <w:color w:val="222222"/>
        </w:rPr>
        <w:t>minoritatilor</w:t>
      </w:r>
      <w:proofErr w:type="spellEnd"/>
      <w:r w:rsidRPr="00E9022F">
        <w:rPr>
          <w:color w:val="222222"/>
        </w:rPr>
        <w:t xml:space="preserve"> </w:t>
      </w:r>
      <w:proofErr w:type="spellStart"/>
      <w:r w:rsidRPr="00E9022F">
        <w:rPr>
          <w:color w:val="222222"/>
        </w:rPr>
        <w:t>nationale</w:t>
      </w:r>
      <w:proofErr w:type="spellEnd"/>
      <w:r w:rsidRPr="00E9022F">
        <w:rPr>
          <w:color w:val="222222"/>
        </w:rPr>
        <w:t xml:space="preserve"> in cadrul </w:t>
      </w:r>
      <w:proofErr w:type="spellStart"/>
      <w:r w:rsidRPr="00E9022F">
        <w:rPr>
          <w:color w:val="222222"/>
        </w:rPr>
        <w:t>carora</w:t>
      </w:r>
      <w:proofErr w:type="spellEnd"/>
      <w:r w:rsidRPr="00E9022F">
        <w:rPr>
          <w:color w:val="222222"/>
        </w:rPr>
        <w:t xml:space="preserve"> </w:t>
      </w:r>
      <w:proofErr w:type="spellStart"/>
      <w:r w:rsidRPr="00E9022F">
        <w:rPr>
          <w:color w:val="222222"/>
        </w:rPr>
        <w:t>functioneaza</w:t>
      </w:r>
      <w:proofErr w:type="spellEnd"/>
      <w:r w:rsidRPr="00E9022F">
        <w:rPr>
          <w:color w:val="222222"/>
        </w:rPr>
        <w:t xml:space="preserve"> si clase cu predare in limba romana.”</w:t>
      </w:r>
    </w:p>
    <w:p w:rsidR="00E9022F" w:rsidRPr="00E9022F" w:rsidRDefault="00E9022F" w:rsidP="00E9022F">
      <w:pPr>
        <w:pStyle w:val="NormalWeb"/>
        <w:shd w:val="clear" w:color="auto" w:fill="FFFFFF"/>
        <w:rPr>
          <w:color w:val="222222"/>
        </w:rPr>
      </w:pPr>
      <w:r w:rsidRPr="00E9022F">
        <w:rPr>
          <w:color w:val="222222"/>
        </w:rPr>
        <w:t>3.</w:t>
      </w:r>
      <w:r w:rsidRPr="00E9022F">
        <w:rPr>
          <w:rStyle w:val="apple-converted-space"/>
          <w:color w:val="222222"/>
        </w:rPr>
        <w:t> </w:t>
      </w:r>
      <w:r w:rsidRPr="00E9022F">
        <w:rPr>
          <w:rStyle w:val="Accentuat"/>
          <w:color w:val="222222"/>
        </w:rPr>
        <w:t xml:space="preserve">La articolul 7 alineatul (1), </w:t>
      </w:r>
      <w:proofErr w:type="spellStart"/>
      <w:r w:rsidRPr="00E9022F">
        <w:rPr>
          <w:rStyle w:val="Accentuat"/>
          <w:color w:val="222222"/>
        </w:rPr>
        <w:t>dupa</w:t>
      </w:r>
      <w:proofErr w:type="spellEnd"/>
      <w:r w:rsidRPr="00E9022F">
        <w:rPr>
          <w:rStyle w:val="Accentuat"/>
          <w:color w:val="222222"/>
        </w:rPr>
        <w:t xml:space="preserve"> litera d) se introduce o noua litera, </w:t>
      </w:r>
      <w:proofErr w:type="spellStart"/>
      <w:r w:rsidRPr="00E9022F">
        <w:rPr>
          <w:rStyle w:val="Accentuat"/>
          <w:color w:val="222222"/>
        </w:rPr>
        <w:t>litera</w:t>
      </w:r>
      <w:proofErr w:type="spellEnd"/>
      <w:r w:rsidRPr="00E9022F">
        <w:rPr>
          <w:rStyle w:val="Accentuat"/>
          <w:color w:val="222222"/>
        </w:rPr>
        <w:t xml:space="preserve"> e), cu </w:t>
      </w:r>
      <w:proofErr w:type="spellStart"/>
      <w:r w:rsidRPr="00E9022F">
        <w:rPr>
          <w:rStyle w:val="Accentuat"/>
          <w:color w:val="222222"/>
        </w:rPr>
        <w:t>urmatorul</w:t>
      </w:r>
      <w:proofErr w:type="spellEnd"/>
      <w:r w:rsidRPr="00E9022F">
        <w:rPr>
          <w:rStyle w:val="Accentuat"/>
          <w:color w:val="222222"/>
        </w:rPr>
        <w:t xml:space="preserve"> cuprins</w:t>
      </w:r>
      <w:r w:rsidRPr="00E9022F">
        <w:rPr>
          <w:color w:val="222222"/>
        </w:rPr>
        <w:t>:</w:t>
      </w:r>
      <w:r w:rsidRPr="00E9022F">
        <w:rPr>
          <w:color w:val="222222"/>
        </w:rPr>
        <w:br/>
        <w:t xml:space="preserve">„e) reprezentantul elevilor, care a </w:t>
      </w:r>
      <w:proofErr w:type="spellStart"/>
      <w:r w:rsidRPr="00E9022F">
        <w:rPr>
          <w:color w:val="222222"/>
        </w:rPr>
        <w:t>implinit</w:t>
      </w:r>
      <w:proofErr w:type="spellEnd"/>
      <w:r w:rsidRPr="00E9022F">
        <w:rPr>
          <w:color w:val="222222"/>
        </w:rPr>
        <w:t xml:space="preserve"> </w:t>
      </w:r>
      <w:proofErr w:type="spellStart"/>
      <w:r w:rsidRPr="00E9022F">
        <w:rPr>
          <w:color w:val="222222"/>
        </w:rPr>
        <w:t>varsta</w:t>
      </w:r>
      <w:proofErr w:type="spellEnd"/>
      <w:r w:rsidRPr="00E9022F">
        <w:rPr>
          <w:color w:val="222222"/>
        </w:rPr>
        <w:t xml:space="preserve"> de 18 ani, este ales prin vot secret de </w:t>
      </w:r>
      <w:proofErr w:type="spellStart"/>
      <w:r w:rsidRPr="00E9022F">
        <w:rPr>
          <w:color w:val="222222"/>
        </w:rPr>
        <w:t>catre</w:t>
      </w:r>
      <w:proofErr w:type="spellEnd"/>
      <w:r w:rsidRPr="00E9022F">
        <w:rPr>
          <w:color w:val="222222"/>
        </w:rPr>
        <w:t xml:space="preserve"> </w:t>
      </w:r>
      <w:proofErr w:type="spellStart"/>
      <w:r w:rsidRPr="00E9022F">
        <w:rPr>
          <w:color w:val="222222"/>
        </w:rPr>
        <w:t>toti</w:t>
      </w:r>
      <w:proofErr w:type="spellEnd"/>
      <w:r w:rsidRPr="00E9022F">
        <w:rPr>
          <w:color w:val="222222"/>
        </w:rPr>
        <w:t xml:space="preserve"> elevii </w:t>
      </w:r>
      <w:proofErr w:type="spellStart"/>
      <w:r w:rsidRPr="00E9022F">
        <w:rPr>
          <w:color w:val="222222"/>
        </w:rPr>
        <w:t>unitatii</w:t>
      </w:r>
      <w:proofErr w:type="spellEnd"/>
      <w:r w:rsidRPr="00E9022F">
        <w:rPr>
          <w:color w:val="222222"/>
        </w:rPr>
        <w:t xml:space="preserve"> de </w:t>
      </w:r>
      <w:proofErr w:type="spellStart"/>
      <w:r w:rsidRPr="00E9022F">
        <w:rPr>
          <w:color w:val="222222"/>
        </w:rPr>
        <w:t>invatamant</w:t>
      </w:r>
      <w:proofErr w:type="spellEnd"/>
      <w:r w:rsidRPr="00E9022F">
        <w:rPr>
          <w:color w:val="222222"/>
        </w:rPr>
        <w:t xml:space="preserve">, alegerile fiind organizate de </w:t>
      </w:r>
      <w:proofErr w:type="spellStart"/>
      <w:r w:rsidRPr="00E9022F">
        <w:rPr>
          <w:color w:val="222222"/>
        </w:rPr>
        <w:t>catre</w:t>
      </w:r>
      <w:proofErr w:type="spellEnd"/>
      <w:r w:rsidRPr="00E9022F">
        <w:rPr>
          <w:color w:val="222222"/>
        </w:rPr>
        <w:t xml:space="preserve"> consiliul elevilor. Consiliul National al Elevilor </w:t>
      </w:r>
      <w:proofErr w:type="spellStart"/>
      <w:r w:rsidRPr="00E9022F">
        <w:rPr>
          <w:color w:val="222222"/>
        </w:rPr>
        <w:t>alaturi</w:t>
      </w:r>
      <w:proofErr w:type="spellEnd"/>
      <w:r w:rsidRPr="00E9022F">
        <w:rPr>
          <w:color w:val="222222"/>
        </w:rPr>
        <w:t xml:space="preserve"> de </w:t>
      </w:r>
      <w:proofErr w:type="spellStart"/>
      <w:r w:rsidRPr="00E9022F">
        <w:rPr>
          <w:color w:val="222222"/>
        </w:rPr>
        <w:t>asociatiile</w:t>
      </w:r>
      <w:proofErr w:type="spellEnd"/>
      <w:r w:rsidRPr="00E9022F">
        <w:rPr>
          <w:color w:val="222222"/>
        </w:rPr>
        <w:t xml:space="preserve"> reprezentative ale elevilor </w:t>
      </w:r>
      <w:proofErr w:type="spellStart"/>
      <w:r w:rsidRPr="00E9022F">
        <w:rPr>
          <w:color w:val="222222"/>
        </w:rPr>
        <w:t>elaboreaza</w:t>
      </w:r>
      <w:proofErr w:type="spellEnd"/>
      <w:r w:rsidRPr="00E9022F">
        <w:rPr>
          <w:color w:val="222222"/>
        </w:rPr>
        <w:t xml:space="preserve"> procedura privind alegerea reprezentantului elevilor in consiliul de </w:t>
      </w:r>
      <w:proofErr w:type="spellStart"/>
      <w:r w:rsidRPr="00E9022F">
        <w:rPr>
          <w:color w:val="222222"/>
        </w:rPr>
        <w:t>administratie</w:t>
      </w:r>
      <w:proofErr w:type="spellEnd"/>
      <w:r w:rsidRPr="00E9022F">
        <w:rPr>
          <w:color w:val="222222"/>
        </w:rPr>
        <w:t xml:space="preserve"> al </w:t>
      </w:r>
      <w:proofErr w:type="spellStart"/>
      <w:r w:rsidRPr="00E9022F">
        <w:rPr>
          <w:color w:val="222222"/>
        </w:rPr>
        <w:t>unitatii</w:t>
      </w:r>
      <w:proofErr w:type="spellEnd"/>
      <w:r w:rsidRPr="00E9022F">
        <w:rPr>
          <w:color w:val="222222"/>
        </w:rPr>
        <w:t xml:space="preserve"> de </w:t>
      </w:r>
      <w:proofErr w:type="spellStart"/>
      <w:r w:rsidRPr="00E9022F">
        <w:rPr>
          <w:color w:val="222222"/>
        </w:rPr>
        <w:t>invatamant</w:t>
      </w:r>
      <w:proofErr w:type="spellEnd"/>
      <w:r w:rsidRPr="00E9022F">
        <w:rPr>
          <w:color w:val="222222"/>
        </w:rPr>
        <w:t xml:space="preserve"> preuniversitar, care va fi ulterior aprobata de </w:t>
      </w:r>
      <w:proofErr w:type="spellStart"/>
      <w:r w:rsidRPr="00E9022F">
        <w:rPr>
          <w:color w:val="222222"/>
        </w:rPr>
        <w:t>catre</w:t>
      </w:r>
      <w:proofErr w:type="spellEnd"/>
      <w:r w:rsidRPr="00E9022F">
        <w:rPr>
          <w:color w:val="222222"/>
        </w:rPr>
        <w:t xml:space="preserve"> Ministerul </w:t>
      </w:r>
      <w:proofErr w:type="spellStart"/>
      <w:r w:rsidRPr="00E9022F">
        <w:rPr>
          <w:color w:val="222222"/>
        </w:rPr>
        <w:t>Educatiei</w:t>
      </w:r>
      <w:proofErr w:type="spellEnd"/>
      <w:r w:rsidRPr="00E9022F">
        <w:rPr>
          <w:color w:val="222222"/>
        </w:rPr>
        <w:t xml:space="preserve"> si </w:t>
      </w:r>
      <w:proofErr w:type="spellStart"/>
      <w:r w:rsidRPr="00E9022F">
        <w:rPr>
          <w:color w:val="222222"/>
        </w:rPr>
        <w:t>Cercetarii</w:t>
      </w:r>
      <w:proofErr w:type="spellEnd"/>
      <w:r w:rsidRPr="00E9022F">
        <w:rPr>
          <w:color w:val="222222"/>
        </w:rPr>
        <w:t xml:space="preserve"> </w:t>
      </w:r>
      <w:proofErr w:type="spellStart"/>
      <w:r w:rsidRPr="00E9022F">
        <w:rPr>
          <w:color w:val="222222"/>
        </w:rPr>
        <w:t>Stiintifice</w:t>
      </w:r>
      <w:proofErr w:type="spellEnd"/>
      <w:r w:rsidRPr="00E9022F">
        <w:rPr>
          <w:color w:val="222222"/>
        </w:rPr>
        <w:t>.”</w:t>
      </w:r>
    </w:p>
    <w:p w:rsidR="00E9022F" w:rsidRPr="00E9022F" w:rsidRDefault="00E9022F" w:rsidP="00E9022F">
      <w:pPr>
        <w:pStyle w:val="NormalWeb"/>
        <w:shd w:val="clear" w:color="auto" w:fill="FFFFFF"/>
        <w:rPr>
          <w:color w:val="222222"/>
        </w:rPr>
      </w:pPr>
      <w:r w:rsidRPr="00E9022F">
        <w:rPr>
          <w:color w:val="222222"/>
        </w:rPr>
        <w:t>4.</w:t>
      </w:r>
      <w:r w:rsidRPr="00E9022F">
        <w:rPr>
          <w:rStyle w:val="apple-converted-space"/>
          <w:color w:val="222222"/>
        </w:rPr>
        <w:t> </w:t>
      </w:r>
      <w:r w:rsidRPr="00E9022F">
        <w:rPr>
          <w:rStyle w:val="Accentuat"/>
          <w:color w:val="222222"/>
        </w:rPr>
        <w:t xml:space="preserve">La articolul 10, alineatul (12) se modifica si va avea </w:t>
      </w:r>
      <w:proofErr w:type="spellStart"/>
      <w:r w:rsidRPr="00E9022F">
        <w:rPr>
          <w:rStyle w:val="Accentuat"/>
          <w:color w:val="222222"/>
        </w:rPr>
        <w:t>urmatorul</w:t>
      </w:r>
      <w:proofErr w:type="spellEnd"/>
      <w:r w:rsidRPr="00E9022F">
        <w:rPr>
          <w:rStyle w:val="Accentuat"/>
          <w:color w:val="222222"/>
        </w:rPr>
        <w:t xml:space="preserve"> cuprins</w:t>
      </w:r>
      <w:r w:rsidRPr="00E9022F">
        <w:rPr>
          <w:color w:val="222222"/>
        </w:rPr>
        <w:t>:</w:t>
      </w:r>
      <w:r w:rsidRPr="00E9022F">
        <w:rPr>
          <w:color w:val="222222"/>
        </w:rPr>
        <w:br/>
        <w:t xml:space="preserve">„(12) Reprezentantul elevilor, care a </w:t>
      </w:r>
      <w:proofErr w:type="spellStart"/>
      <w:r w:rsidRPr="00E9022F">
        <w:rPr>
          <w:color w:val="222222"/>
        </w:rPr>
        <w:t>implinit</w:t>
      </w:r>
      <w:proofErr w:type="spellEnd"/>
      <w:r w:rsidRPr="00E9022F">
        <w:rPr>
          <w:color w:val="222222"/>
        </w:rPr>
        <w:t xml:space="preserve"> </w:t>
      </w:r>
      <w:proofErr w:type="spellStart"/>
      <w:r w:rsidRPr="00E9022F">
        <w:rPr>
          <w:color w:val="222222"/>
        </w:rPr>
        <w:t>varsta</w:t>
      </w:r>
      <w:proofErr w:type="spellEnd"/>
      <w:r w:rsidRPr="00E9022F">
        <w:rPr>
          <w:color w:val="222222"/>
        </w:rPr>
        <w:t xml:space="preserve"> de 18 ani, participa cu drept de vot la toate </w:t>
      </w:r>
      <w:proofErr w:type="spellStart"/>
      <w:r w:rsidRPr="00E9022F">
        <w:rPr>
          <w:color w:val="222222"/>
        </w:rPr>
        <w:t>sedintele</w:t>
      </w:r>
      <w:proofErr w:type="spellEnd"/>
      <w:r w:rsidRPr="00E9022F">
        <w:rPr>
          <w:color w:val="222222"/>
        </w:rPr>
        <w:t xml:space="preserve"> consiliului de </w:t>
      </w:r>
      <w:proofErr w:type="spellStart"/>
      <w:r w:rsidRPr="00E9022F">
        <w:rPr>
          <w:color w:val="222222"/>
        </w:rPr>
        <w:t>administratie</w:t>
      </w:r>
      <w:proofErr w:type="spellEnd"/>
      <w:r w:rsidRPr="00E9022F">
        <w:rPr>
          <w:color w:val="222222"/>
        </w:rPr>
        <w:t xml:space="preserve">. In </w:t>
      </w:r>
      <w:proofErr w:type="spellStart"/>
      <w:r w:rsidRPr="00E9022F">
        <w:rPr>
          <w:color w:val="222222"/>
        </w:rPr>
        <w:t>situatiile</w:t>
      </w:r>
      <w:proofErr w:type="spellEnd"/>
      <w:r w:rsidRPr="00E9022F">
        <w:rPr>
          <w:color w:val="222222"/>
        </w:rPr>
        <w:t xml:space="preserve"> in care la nivelul </w:t>
      </w:r>
      <w:proofErr w:type="spellStart"/>
      <w:r w:rsidRPr="00E9022F">
        <w:rPr>
          <w:color w:val="222222"/>
        </w:rPr>
        <w:t>unitatii</w:t>
      </w:r>
      <w:proofErr w:type="spellEnd"/>
      <w:r w:rsidRPr="00E9022F">
        <w:rPr>
          <w:color w:val="222222"/>
        </w:rPr>
        <w:t xml:space="preserve"> de </w:t>
      </w:r>
      <w:proofErr w:type="spellStart"/>
      <w:r w:rsidRPr="00E9022F">
        <w:rPr>
          <w:color w:val="222222"/>
        </w:rPr>
        <w:t>invatamant</w:t>
      </w:r>
      <w:proofErr w:type="spellEnd"/>
      <w:r w:rsidRPr="00E9022F">
        <w:rPr>
          <w:color w:val="222222"/>
        </w:rPr>
        <w:t xml:space="preserve"> nu exista elevi care au </w:t>
      </w:r>
      <w:proofErr w:type="spellStart"/>
      <w:r w:rsidRPr="00E9022F">
        <w:rPr>
          <w:color w:val="222222"/>
        </w:rPr>
        <w:t>implinit</w:t>
      </w:r>
      <w:proofErr w:type="spellEnd"/>
      <w:r w:rsidRPr="00E9022F">
        <w:rPr>
          <w:color w:val="222222"/>
        </w:rPr>
        <w:t xml:space="preserve"> </w:t>
      </w:r>
      <w:proofErr w:type="spellStart"/>
      <w:r w:rsidRPr="00E9022F">
        <w:rPr>
          <w:color w:val="222222"/>
        </w:rPr>
        <w:t>varsta</w:t>
      </w:r>
      <w:proofErr w:type="spellEnd"/>
      <w:r w:rsidRPr="00E9022F">
        <w:rPr>
          <w:color w:val="222222"/>
        </w:rPr>
        <w:t xml:space="preserve"> de 18 ani, reprezentantul elevilor este </w:t>
      </w:r>
      <w:r w:rsidRPr="00E9022F">
        <w:rPr>
          <w:color w:val="222222"/>
        </w:rPr>
        <w:lastRenderedPageBreak/>
        <w:t xml:space="preserve">desemnat de consiliul elevilor si participa cu statut de observator la </w:t>
      </w:r>
      <w:proofErr w:type="spellStart"/>
      <w:r w:rsidRPr="00E9022F">
        <w:rPr>
          <w:color w:val="222222"/>
        </w:rPr>
        <w:t>sedintele</w:t>
      </w:r>
      <w:proofErr w:type="spellEnd"/>
      <w:r w:rsidRPr="00E9022F">
        <w:rPr>
          <w:color w:val="222222"/>
        </w:rPr>
        <w:t xml:space="preserve"> consiliului de </w:t>
      </w:r>
      <w:proofErr w:type="spellStart"/>
      <w:r w:rsidRPr="00E9022F">
        <w:rPr>
          <w:color w:val="222222"/>
        </w:rPr>
        <w:t>administratie</w:t>
      </w:r>
      <w:proofErr w:type="spellEnd"/>
      <w:r w:rsidRPr="00E9022F">
        <w:rPr>
          <w:color w:val="222222"/>
        </w:rPr>
        <w:t>, fiind convocat obligatoriu de</w:t>
      </w:r>
      <w:r w:rsidRPr="00E9022F">
        <w:rPr>
          <w:color w:val="222222"/>
        </w:rPr>
        <w:br/>
      </w:r>
      <w:proofErr w:type="spellStart"/>
      <w:r w:rsidRPr="00E9022F">
        <w:rPr>
          <w:color w:val="222222"/>
        </w:rPr>
        <w:t>presedintele</w:t>
      </w:r>
      <w:proofErr w:type="spellEnd"/>
      <w:r w:rsidRPr="00E9022F">
        <w:rPr>
          <w:color w:val="222222"/>
        </w:rPr>
        <w:t xml:space="preserve"> consiliului de </w:t>
      </w:r>
      <w:proofErr w:type="spellStart"/>
      <w:r w:rsidRPr="00E9022F">
        <w:rPr>
          <w:color w:val="222222"/>
        </w:rPr>
        <w:t>administratie</w:t>
      </w:r>
      <w:proofErr w:type="spellEnd"/>
      <w:r w:rsidRPr="00E9022F">
        <w:rPr>
          <w:color w:val="222222"/>
        </w:rPr>
        <w:t xml:space="preserve"> la </w:t>
      </w:r>
      <w:proofErr w:type="spellStart"/>
      <w:r w:rsidRPr="00E9022F">
        <w:rPr>
          <w:color w:val="222222"/>
        </w:rPr>
        <w:t>sedintele</w:t>
      </w:r>
      <w:proofErr w:type="spellEnd"/>
      <w:r w:rsidRPr="00E9022F">
        <w:rPr>
          <w:color w:val="222222"/>
        </w:rPr>
        <w:t xml:space="preserve"> in care se dezbat problematici privind elevii.”</w:t>
      </w:r>
    </w:p>
    <w:p w:rsidR="00E9022F" w:rsidRPr="00E9022F" w:rsidRDefault="00E9022F" w:rsidP="00E9022F">
      <w:pPr>
        <w:pStyle w:val="NormalWeb"/>
        <w:shd w:val="clear" w:color="auto" w:fill="FFFFFF"/>
        <w:rPr>
          <w:color w:val="222222"/>
        </w:rPr>
      </w:pPr>
      <w:r w:rsidRPr="00E9022F">
        <w:rPr>
          <w:rStyle w:val="Robust"/>
          <w:color w:val="222222"/>
        </w:rPr>
        <w:t>Art. II.</w:t>
      </w:r>
      <w:r w:rsidRPr="00E9022F">
        <w:rPr>
          <w:rStyle w:val="apple-converted-space"/>
          <w:color w:val="222222"/>
        </w:rPr>
        <w:t> </w:t>
      </w:r>
      <w:r w:rsidRPr="00E9022F">
        <w:rPr>
          <w:color w:val="222222"/>
        </w:rPr>
        <w:t xml:space="preserve">- </w:t>
      </w:r>
      <w:proofErr w:type="spellStart"/>
      <w:r w:rsidRPr="00E9022F">
        <w:rPr>
          <w:color w:val="222222"/>
        </w:rPr>
        <w:t>Directia</w:t>
      </w:r>
      <w:proofErr w:type="spellEnd"/>
      <w:r w:rsidRPr="00E9022F">
        <w:rPr>
          <w:color w:val="222222"/>
        </w:rPr>
        <w:t xml:space="preserve"> generala management si </w:t>
      </w:r>
      <w:proofErr w:type="spellStart"/>
      <w:r w:rsidRPr="00E9022F">
        <w:rPr>
          <w:color w:val="222222"/>
        </w:rPr>
        <w:t>retea</w:t>
      </w:r>
      <w:proofErr w:type="spellEnd"/>
      <w:r w:rsidRPr="00E9022F">
        <w:rPr>
          <w:color w:val="222222"/>
        </w:rPr>
        <w:t xml:space="preserve"> </w:t>
      </w:r>
      <w:proofErr w:type="spellStart"/>
      <w:r w:rsidRPr="00E9022F">
        <w:rPr>
          <w:color w:val="222222"/>
        </w:rPr>
        <w:t>scolara</w:t>
      </w:r>
      <w:proofErr w:type="spellEnd"/>
      <w:r w:rsidRPr="00E9022F">
        <w:rPr>
          <w:color w:val="222222"/>
        </w:rPr>
        <w:t xml:space="preserve"> din cadrul Ministerului </w:t>
      </w:r>
      <w:proofErr w:type="spellStart"/>
      <w:r w:rsidRPr="00E9022F">
        <w:rPr>
          <w:color w:val="222222"/>
        </w:rPr>
        <w:t>Educatiei</w:t>
      </w:r>
      <w:proofErr w:type="spellEnd"/>
      <w:r w:rsidRPr="00E9022F">
        <w:rPr>
          <w:color w:val="222222"/>
        </w:rPr>
        <w:t xml:space="preserve"> si </w:t>
      </w:r>
      <w:proofErr w:type="spellStart"/>
      <w:r w:rsidRPr="00E9022F">
        <w:rPr>
          <w:color w:val="222222"/>
        </w:rPr>
        <w:t>Cercetarii</w:t>
      </w:r>
      <w:proofErr w:type="spellEnd"/>
      <w:r w:rsidRPr="00E9022F">
        <w:rPr>
          <w:color w:val="222222"/>
        </w:rPr>
        <w:t xml:space="preserve"> </w:t>
      </w:r>
      <w:proofErr w:type="spellStart"/>
      <w:r w:rsidRPr="00E9022F">
        <w:rPr>
          <w:color w:val="222222"/>
        </w:rPr>
        <w:t>Stiintifice</w:t>
      </w:r>
      <w:proofErr w:type="spellEnd"/>
      <w:r w:rsidRPr="00E9022F">
        <w:rPr>
          <w:color w:val="222222"/>
        </w:rPr>
        <w:t xml:space="preserve">, inspectoratele </w:t>
      </w:r>
      <w:proofErr w:type="spellStart"/>
      <w:r w:rsidRPr="00E9022F">
        <w:rPr>
          <w:color w:val="222222"/>
        </w:rPr>
        <w:t>scolare</w:t>
      </w:r>
      <w:proofErr w:type="spellEnd"/>
      <w:r w:rsidRPr="00E9022F">
        <w:rPr>
          <w:color w:val="222222"/>
        </w:rPr>
        <w:t xml:space="preserve"> si </w:t>
      </w:r>
      <w:proofErr w:type="spellStart"/>
      <w:r w:rsidRPr="00E9022F">
        <w:rPr>
          <w:color w:val="222222"/>
        </w:rPr>
        <w:t>unitatile</w:t>
      </w:r>
      <w:proofErr w:type="spellEnd"/>
      <w:r w:rsidRPr="00E9022F">
        <w:rPr>
          <w:color w:val="222222"/>
        </w:rPr>
        <w:t xml:space="preserve"> de </w:t>
      </w:r>
      <w:proofErr w:type="spellStart"/>
      <w:r w:rsidRPr="00E9022F">
        <w:rPr>
          <w:color w:val="222222"/>
        </w:rPr>
        <w:t>invatamant</w:t>
      </w:r>
      <w:proofErr w:type="spellEnd"/>
      <w:r w:rsidRPr="00E9022F">
        <w:rPr>
          <w:color w:val="222222"/>
        </w:rPr>
        <w:t xml:space="preserve"> preuniversitar duc la </w:t>
      </w:r>
      <w:proofErr w:type="spellStart"/>
      <w:r w:rsidRPr="00E9022F">
        <w:rPr>
          <w:color w:val="222222"/>
        </w:rPr>
        <w:t>indeplinire</w:t>
      </w:r>
      <w:proofErr w:type="spellEnd"/>
      <w:r w:rsidRPr="00E9022F">
        <w:rPr>
          <w:color w:val="222222"/>
        </w:rPr>
        <w:t xml:space="preserve"> prevederile prezentului ordin.</w:t>
      </w:r>
    </w:p>
    <w:p w:rsidR="00E9022F" w:rsidRPr="00E9022F" w:rsidRDefault="00E9022F" w:rsidP="00E9022F">
      <w:pPr>
        <w:pStyle w:val="NormalWeb"/>
        <w:shd w:val="clear" w:color="auto" w:fill="FFFFFF"/>
        <w:rPr>
          <w:color w:val="222222"/>
        </w:rPr>
      </w:pPr>
      <w:r w:rsidRPr="00E9022F">
        <w:rPr>
          <w:rStyle w:val="Robust"/>
          <w:color w:val="222222"/>
        </w:rPr>
        <w:t>Art. III.</w:t>
      </w:r>
      <w:r w:rsidRPr="00E9022F">
        <w:rPr>
          <w:rStyle w:val="apple-converted-space"/>
          <w:color w:val="222222"/>
        </w:rPr>
        <w:t> </w:t>
      </w:r>
      <w:r w:rsidRPr="00E9022F">
        <w:rPr>
          <w:color w:val="222222"/>
        </w:rPr>
        <w:t xml:space="preserve">- Prezentul ordin se publica in Monitorul Oficial al </w:t>
      </w:r>
      <w:proofErr w:type="spellStart"/>
      <w:r w:rsidRPr="00E9022F">
        <w:rPr>
          <w:color w:val="222222"/>
        </w:rPr>
        <w:t>Romaniei</w:t>
      </w:r>
      <w:proofErr w:type="spellEnd"/>
      <w:r w:rsidRPr="00E9022F">
        <w:rPr>
          <w:color w:val="222222"/>
        </w:rPr>
        <w:t>, Partea I.</w:t>
      </w:r>
    </w:p>
    <w:p w:rsidR="00E9022F" w:rsidRPr="00E9022F" w:rsidRDefault="00E9022F" w:rsidP="00E9022F">
      <w:pPr>
        <w:pStyle w:val="NormalWeb"/>
        <w:shd w:val="clear" w:color="auto" w:fill="FFFFFF"/>
        <w:rPr>
          <w:color w:val="222222"/>
        </w:rPr>
      </w:pPr>
      <w:r w:rsidRPr="00E9022F">
        <w:rPr>
          <w:color w:val="222222"/>
        </w:rPr>
        <w:t xml:space="preserve">Ministrul </w:t>
      </w:r>
      <w:proofErr w:type="spellStart"/>
      <w:r w:rsidRPr="00E9022F">
        <w:rPr>
          <w:color w:val="222222"/>
        </w:rPr>
        <w:t>educatiei</w:t>
      </w:r>
      <w:proofErr w:type="spellEnd"/>
      <w:r w:rsidRPr="00E9022F">
        <w:rPr>
          <w:color w:val="222222"/>
        </w:rPr>
        <w:t xml:space="preserve"> si </w:t>
      </w:r>
      <w:proofErr w:type="spellStart"/>
      <w:r w:rsidRPr="00E9022F">
        <w:rPr>
          <w:color w:val="222222"/>
        </w:rPr>
        <w:t>cercetarii</w:t>
      </w:r>
      <w:proofErr w:type="spellEnd"/>
      <w:r w:rsidRPr="00E9022F">
        <w:rPr>
          <w:color w:val="222222"/>
        </w:rPr>
        <w:t xml:space="preserve"> </w:t>
      </w:r>
      <w:proofErr w:type="spellStart"/>
      <w:r w:rsidRPr="00E9022F">
        <w:rPr>
          <w:color w:val="222222"/>
        </w:rPr>
        <w:t>stiintifice</w:t>
      </w:r>
      <w:proofErr w:type="spellEnd"/>
      <w:r w:rsidRPr="00E9022F">
        <w:rPr>
          <w:color w:val="222222"/>
        </w:rPr>
        <w:t>,</w:t>
      </w:r>
      <w:r w:rsidRPr="00E9022F">
        <w:rPr>
          <w:color w:val="222222"/>
        </w:rPr>
        <w:br/>
        <w:t xml:space="preserve">Sorin Mihai </w:t>
      </w:r>
      <w:proofErr w:type="spellStart"/>
      <w:r w:rsidRPr="00E9022F">
        <w:rPr>
          <w:color w:val="222222"/>
        </w:rPr>
        <w:t>Cimpeanu</w:t>
      </w:r>
      <w:proofErr w:type="spellEnd"/>
    </w:p>
    <w:p w:rsidR="00E9022F" w:rsidRPr="00E9022F" w:rsidRDefault="00E9022F" w:rsidP="00E9022F">
      <w:pPr>
        <w:pStyle w:val="NormalWeb"/>
        <w:shd w:val="clear" w:color="auto" w:fill="FFFFFF"/>
        <w:rPr>
          <w:color w:val="222222"/>
        </w:rPr>
      </w:pPr>
      <w:proofErr w:type="spellStart"/>
      <w:r w:rsidRPr="00E9022F">
        <w:rPr>
          <w:color w:val="222222"/>
        </w:rPr>
        <w:t>Bucuresti</w:t>
      </w:r>
      <w:proofErr w:type="spellEnd"/>
      <w:r w:rsidRPr="00E9022F">
        <w:rPr>
          <w:color w:val="222222"/>
        </w:rPr>
        <w:t>, 23 iulie 2015.</w:t>
      </w:r>
      <w:r w:rsidRPr="00E9022F">
        <w:rPr>
          <w:color w:val="222222"/>
        </w:rPr>
        <w:br/>
        <w:t>Nr. 4.621.</w:t>
      </w:r>
    </w:p>
    <w:p w:rsidR="00346C4A" w:rsidRDefault="00346C4A">
      <w:bookmarkStart w:id="0" w:name="_GoBack"/>
      <w:bookmarkEnd w:id="0"/>
    </w:p>
    <w:sectPr w:rsidR="00346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22F"/>
    <w:rsid w:val="00346C4A"/>
    <w:rsid w:val="00E9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0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E9022F"/>
    <w:rPr>
      <w:b/>
      <w:bCs/>
    </w:rPr>
  </w:style>
  <w:style w:type="character" w:customStyle="1" w:styleId="apple-converted-space">
    <w:name w:val="apple-converted-space"/>
    <w:basedOn w:val="Fontdeparagrafimplicit"/>
    <w:rsid w:val="00E9022F"/>
  </w:style>
  <w:style w:type="character" w:styleId="Accentuat">
    <w:name w:val="Emphasis"/>
    <w:basedOn w:val="Fontdeparagrafimplicit"/>
    <w:uiPriority w:val="20"/>
    <w:qFormat/>
    <w:rsid w:val="00E9022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0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E9022F"/>
    <w:rPr>
      <w:b/>
      <w:bCs/>
    </w:rPr>
  </w:style>
  <w:style w:type="character" w:customStyle="1" w:styleId="apple-converted-space">
    <w:name w:val="apple-converted-space"/>
    <w:basedOn w:val="Fontdeparagrafimplicit"/>
    <w:rsid w:val="00E9022F"/>
  </w:style>
  <w:style w:type="character" w:styleId="Accentuat">
    <w:name w:val="Emphasis"/>
    <w:basedOn w:val="Fontdeparagrafimplicit"/>
    <w:uiPriority w:val="20"/>
    <w:qFormat/>
    <w:rsid w:val="00E902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6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73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Profesor</cp:lastModifiedBy>
  <cp:revision>1</cp:revision>
  <dcterms:created xsi:type="dcterms:W3CDTF">2015-09-15T11:04:00Z</dcterms:created>
  <dcterms:modified xsi:type="dcterms:W3CDTF">2015-09-15T11:06:00Z</dcterms:modified>
</cp:coreProperties>
</file>