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192" w:rsidRPr="00214294" w:rsidRDefault="00214294" w:rsidP="00214294">
      <w:pPr>
        <w:shd w:val="clear" w:color="auto" w:fill="FFFFFF"/>
        <w:spacing w:after="0" w:line="240" w:lineRule="auto"/>
        <w:ind w:firstLine="720"/>
        <w:jc w:val="center"/>
        <w:rPr>
          <w:rFonts w:ascii="Georgia" w:eastAsia="Times New Roman" w:hAnsi="Georgia" w:cs="Arial"/>
          <w:b/>
          <w:sz w:val="40"/>
          <w:szCs w:val="40"/>
        </w:rPr>
      </w:pPr>
      <w:proofErr w:type="spellStart"/>
      <w:r w:rsidRPr="00214294">
        <w:rPr>
          <w:rFonts w:ascii="Georgia" w:eastAsia="Times New Roman" w:hAnsi="Georgia" w:cs="Arial"/>
          <w:b/>
          <w:sz w:val="40"/>
          <w:szCs w:val="40"/>
        </w:rPr>
        <w:t>Noutăți</w:t>
      </w:r>
      <w:proofErr w:type="spellEnd"/>
      <w:r w:rsidRPr="00214294">
        <w:rPr>
          <w:rFonts w:ascii="Georgia" w:eastAsia="Times New Roman" w:hAnsi="Georgia" w:cs="Arial"/>
          <w:b/>
          <w:sz w:val="40"/>
          <w:szCs w:val="40"/>
        </w:rPr>
        <w:t>!</w:t>
      </w:r>
    </w:p>
    <w:p w:rsidR="004D1192" w:rsidRDefault="004D1192" w:rsidP="004D1192">
      <w:pPr>
        <w:shd w:val="clear" w:color="auto" w:fill="FFFFFF"/>
        <w:spacing w:after="0" w:line="240" w:lineRule="auto"/>
        <w:ind w:firstLine="720"/>
        <w:jc w:val="both"/>
        <w:rPr>
          <w:rFonts w:ascii="Georgia" w:eastAsia="Times New Roman" w:hAnsi="Georgia" w:cs="Arial"/>
          <w:color w:val="222222"/>
          <w:sz w:val="24"/>
          <w:szCs w:val="24"/>
        </w:rPr>
      </w:pPr>
    </w:p>
    <w:p w:rsidR="004D1192" w:rsidRDefault="004D1192" w:rsidP="004D1192">
      <w:pPr>
        <w:shd w:val="clear" w:color="auto" w:fill="FFFFFF"/>
        <w:spacing w:after="0" w:line="240" w:lineRule="auto"/>
        <w:ind w:firstLine="720"/>
        <w:jc w:val="both"/>
        <w:rPr>
          <w:rFonts w:ascii="Georgia" w:eastAsia="Times New Roman" w:hAnsi="Georgia" w:cs="Arial"/>
          <w:color w:val="222222"/>
          <w:sz w:val="24"/>
          <w:szCs w:val="24"/>
          <w:lang w:val="ro-RO"/>
        </w:rPr>
      </w:pPr>
      <w:proofErr w:type="spellStart"/>
      <w:r w:rsidRPr="004D1192">
        <w:rPr>
          <w:rFonts w:ascii="Georgia" w:eastAsia="Times New Roman" w:hAnsi="Georgia" w:cs="Arial"/>
          <w:color w:val="222222"/>
          <w:sz w:val="24"/>
          <w:szCs w:val="24"/>
        </w:rPr>
        <w:t>În</w:t>
      </w:r>
      <w:proofErr w:type="spellEnd"/>
      <w:r w:rsidRPr="004D1192">
        <w:rPr>
          <w:rFonts w:ascii="Georgia" w:eastAsia="Times New Roman" w:hAnsi="Georgia" w:cs="Arial"/>
          <w:color w:val="222222"/>
          <w:sz w:val="24"/>
          <w:szCs w:val="24"/>
        </w:rPr>
        <w:t xml:space="preserve"> </w:t>
      </w:r>
      <w:proofErr w:type="spellStart"/>
      <w:r w:rsidRPr="004D1192">
        <w:rPr>
          <w:rFonts w:ascii="Georgia" w:eastAsia="Times New Roman" w:hAnsi="Georgia" w:cs="Arial"/>
          <w:color w:val="222222"/>
          <w:sz w:val="24"/>
          <w:szCs w:val="24"/>
        </w:rPr>
        <w:t>luna</w:t>
      </w:r>
      <w:proofErr w:type="spellEnd"/>
      <w:r w:rsidRPr="004D1192">
        <w:rPr>
          <w:rFonts w:ascii="Georgia" w:eastAsia="Times New Roman" w:hAnsi="Georgia" w:cs="Arial"/>
          <w:color w:val="222222"/>
          <w:sz w:val="24"/>
          <w:szCs w:val="24"/>
        </w:rPr>
        <w:t xml:space="preserve"> </w:t>
      </w:r>
      <w:proofErr w:type="spellStart"/>
      <w:r w:rsidRPr="004D1192">
        <w:rPr>
          <w:rFonts w:ascii="Georgia" w:eastAsia="Times New Roman" w:hAnsi="Georgia" w:cs="Arial"/>
          <w:color w:val="222222"/>
          <w:sz w:val="24"/>
          <w:szCs w:val="24"/>
        </w:rPr>
        <w:t>septembrie</w:t>
      </w:r>
      <w:proofErr w:type="spellEnd"/>
      <w:r w:rsidRPr="004D1192">
        <w:rPr>
          <w:rFonts w:ascii="Georgia" w:eastAsia="Times New Roman" w:hAnsi="Georgia" w:cs="Arial"/>
          <w:color w:val="222222"/>
          <w:sz w:val="24"/>
          <w:szCs w:val="24"/>
        </w:rPr>
        <w:t> </w:t>
      </w:r>
      <w:r>
        <w:rPr>
          <w:rFonts w:ascii="Georgia" w:eastAsia="Times New Roman" w:hAnsi="Georgia" w:cs="Arial"/>
          <w:color w:val="222222"/>
          <w:sz w:val="24"/>
          <w:szCs w:val="24"/>
        </w:rPr>
        <w:t xml:space="preserve">ANPCDEFP </w:t>
      </w:r>
      <w:r w:rsidRPr="004D1192">
        <w:rPr>
          <w:rFonts w:ascii="Georgia" w:eastAsia="Times New Roman" w:hAnsi="Georgia" w:cs="Arial"/>
          <w:color w:val="222222"/>
          <w:sz w:val="24"/>
          <w:szCs w:val="24"/>
          <w:lang w:val="ro-RO"/>
        </w:rPr>
        <w:t>organiz</w:t>
      </w:r>
      <w:r>
        <w:rPr>
          <w:rFonts w:ascii="Georgia" w:eastAsia="Times New Roman" w:hAnsi="Georgia" w:cs="Arial"/>
          <w:color w:val="222222"/>
          <w:sz w:val="24"/>
          <w:szCs w:val="24"/>
          <w:lang w:val="ro-RO"/>
        </w:rPr>
        <w:t>ează</w:t>
      </w:r>
      <w:r w:rsidRPr="004D1192">
        <w:rPr>
          <w:rFonts w:ascii="Georgia" w:eastAsia="Times New Roman" w:hAnsi="Georgia" w:cs="Arial"/>
          <w:color w:val="222222"/>
          <w:sz w:val="24"/>
          <w:szCs w:val="24"/>
          <w:lang w:val="ro-RO"/>
        </w:rPr>
        <w:t xml:space="preserve"> ateliere </w:t>
      </w:r>
      <w:r w:rsidRPr="004D1192">
        <w:rPr>
          <w:rFonts w:ascii="Georgia" w:eastAsia="Times New Roman" w:hAnsi="Georgia" w:cs="Arial"/>
          <w:b/>
          <w:bCs/>
          <w:color w:val="222222"/>
          <w:sz w:val="24"/>
          <w:szCs w:val="24"/>
          <w:lang w:val="ro-RO"/>
        </w:rPr>
        <w:t>online</w:t>
      </w:r>
      <w:r w:rsidRPr="004D1192">
        <w:rPr>
          <w:rFonts w:ascii="Georgia" w:eastAsia="Times New Roman" w:hAnsi="Georgia" w:cs="Arial"/>
          <w:color w:val="222222"/>
          <w:sz w:val="24"/>
          <w:szCs w:val="24"/>
          <w:lang w:val="ro-RO"/>
        </w:rPr>
        <w:t> de scriere pentru organizațiile interesate să depună proiecte la următoarele termene din această toamnă, după cum urmează:</w:t>
      </w:r>
    </w:p>
    <w:p w:rsidR="004D1192" w:rsidRPr="004D1192" w:rsidRDefault="004D1192" w:rsidP="007A49A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</w:p>
    <w:p w:rsidR="004D1192" w:rsidRDefault="004D1192" w:rsidP="007A49A2">
      <w:pPr>
        <w:shd w:val="clear" w:color="auto" w:fill="FFFFFF"/>
        <w:spacing w:after="0" w:line="240" w:lineRule="auto"/>
        <w:ind w:firstLine="720"/>
        <w:jc w:val="both"/>
        <w:rPr>
          <w:rFonts w:ascii="Georgia" w:eastAsia="Times New Roman" w:hAnsi="Georgia" w:cs="Arial"/>
          <w:color w:val="222222"/>
          <w:sz w:val="24"/>
          <w:szCs w:val="24"/>
          <w:lang w:val="ro-RO"/>
        </w:rPr>
      </w:pPr>
      <w:r w:rsidRPr="004D1192">
        <w:rPr>
          <w:rFonts w:ascii="Georgia" w:eastAsia="Times New Roman" w:hAnsi="Georgia" w:cs="Arial"/>
          <w:b/>
          <w:bCs/>
          <w:color w:val="222222"/>
          <w:sz w:val="24"/>
          <w:szCs w:val="24"/>
          <w:lang w:val="ro-RO"/>
        </w:rPr>
        <w:t>Atelier ParteneriatE+, </w:t>
      </w:r>
      <w:r w:rsidRPr="004D1192">
        <w:rPr>
          <w:rFonts w:ascii="Georgia" w:eastAsia="Times New Roman" w:hAnsi="Georgia" w:cs="Arial"/>
          <w:color w:val="222222"/>
          <w:sz w:val="24"/>
          <w:szCs w:val="24"/>
          <w:lang w:val="ro-RO"/>
        </w:rPr>
        <w:t>scriere parteneriate la scară mică/de mică anvergură (toate sectoarele), termen de înscriere 9 septembrie, informații și înscriere </w:t>
      </w:r>
      <w:r w:rsidRPr="004D1192">
        <w:rPr>
          <w:rFonts w:ascii="Georgia" w:eastAsia="Times New Roman" w:hAnsi="Georgia" w:cs="Arial"/>
          <w:sz w:val="24"/>
          <w:szCs w:val="24"/>
          <w:lang w:val="ro-RO"/>
        </w:rPr>
        <w:t>A</w:t>
      </w:r>
      <w:r w:rsidRPr="004D1192">
        <w:rPr>
          <w:rFonts w:ascii="Georgia" w:eastAsia="Times New Roman" w:hAnsi="Georgia" w:cs="Arial"/>
          <w:sz w:val="24"/>
          <w:szCs w:val="24"/>
          <w:lang w:val="ro-RO"/>
        </w:rPr>
        <w:t>I</w:t>
      </w:r>
      <w:r w:rsidRPr="004D1192">
        <w:rPr>
          <w:rFonts w:ascii="Georgia" w:eastAsia="Times New Roman" w:hAnsi="Georgia" w:cs="Arial"/>
          <w:sz w:val="24"/>
          <w:szCs w:val="24"/>
          <w:lang w:val="ro-RO"/>
        </w:rPr>
        <w:t xml:space="preserve">CI: </w:t>
      </w:r>
      <w:hyperlink r:id="rId4" w:history="1">
        <w:r w:rsidRPr="00294D80">
          <w:rPr>
            <w:rStyle w:val="Hyperlink"/>
            <w:rFonts w:ascii="Georgia" w:eastAsia="Times New Roman" w:hAnsi="Georgia" w:cs="Arial"/>
            <w:sz w:val="24"/>
            <w:szCs w:val="24"/>
            <w:lang w:val="ro-RO"/>
          </w:rPr>
          <w:t>https://www.erasmusplus.ro/evenimente-det/vrs/IDev/1984</w:t>
        </w:r>
      </w:hyperlink>
      <w:r>
        <w:rPr>
          <w:rFonts w:ascii="Georgia" w:eastAsia="Times New Roman" w:hAnsi="Georgia" w:cs="Arial"/>
          <w:color w:val="222222"/>
          <w:sz w:val="24"/>
          <w:szCs w:val="24"/>
          <w:lang w:val="ro-RO"/>
        </w:rPr>
        <w:t xml:space="preserve"> </w:t>
      </w:r>
    </w:p>
    <w:p w:rsidR="004D1192" w:rsidRPr="004D1192" w:rsidRDefault="004D1192" w:rsidP="004D11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4D1192" w:rsidRPr="004D1192" w:rsidRDefault="004D1192" w:rsidP="007A49A2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4D1192">
        <w:rPr>
          <w:rFonts w:ascii="Georgia" w:eastAsia="Times New Roman" w:hAnsi="Georgia" w:cs="Arial"/>
          <w:b/>
          <w:bCs/>
          <w:color w:val="222222"/>
          <w:sz w:val="24"/>
          <w:szCs w:val="24"/>
          <w:lang w:val="ro-RO"/>
        </w:rPr>
        <w:t>Atelier ParteneriatE+, </w:t>
      </w:r>
      <w:r w:rsidRPr="004D1192">
        <w:rPr>
          <w:rFonts w:ascii="Georgia" w:eastAsia="Times New Roman" w:hAnsi="Georgia" w:cs="Arial"/>
          <w:color w:val="222222"/>
          <w:sz w:val="24"/>
          <w:szCs w:val="24"/>
          <w:lang w:val="ro-RO"/>
        </w:rPr>
        <w:t>scriere parteneriate la scară mică/de mică anvergură (toate sectoarele), termen de înscriere 16 septembrie, informații și înscriere </w:t>
      </w:r>
      <w:r w:rsidRPr="004D1192">
        <w:rPr>
          <w:rFonts w:ascii="Georgia" w:eastAsia="Times New Roman" w:hAnsi="Georgia" w:cs="Arial"/>
          <w:sz w:val="24"/>
          <w:szCs w:val="24"/>
          <w:lang w:val="ro-RO"/>
        </w:rPr>
        <w:t xml:space="preserve">AICI: </w:t>
      </w:r>
      <w:hyperlink r:id="rId5" w:history="1">
        <w:r w:rsidRPr="00294D80">
          <w:rPr>
            <w:rStyle w:val="Hyperlink"/>
            <w:rFonts w:ascii="Georgia" w:eastAsia="Times New Roman" w:hAnsi="Georgia" w:cs="Arial"/>
            <w:sz w:val="24"/>
            <w:szCs w:val="24"/>
            <w:lang w:val="ro-RO"/>
          </w:rPr>
          <w:t>https://www.erasmusplus.ro/evenimente-det/vrs/IDev/1985</w:t>
        </w:r>
      </w:hyperlink>
      <w:r>
        <w:rPr>
          <w:rFonts w:ascii="Georgia" w:eastAsia="Times New Roman" w:hAnsi="Georgia" w:cs="Arial"/>
          <w:color w:val="222222"/>
          <w:sz w:val="24"/>
          <w:szCs w:val="24"/>
          <w:lang w:val="ro-RO"/>
        </w:rPr>
        <w:t xml:space="preserve"> </w:t>
      </w:r>
    </w:p>
    <w:p w:rsidR="004D1192" w:rsidRPr="004D1192" w:rsidRDefault="004D1192" w:rsidP="004D119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4D1192">
        <w:rPr>
          <w:rFonts w:ascii="Georgia" w:eastAsia="Times New Roman" w:hAnsi="Georgia" w:cs="Arial"/>
          <w:color w:val="222222"/>
          <w:sz w:val="24"/>
          <w:szCs w:val="24"/>
          <w:lang w:val="ro-RO"/>
        </w:rPr>
        <w:t> </w:t>
      </w:r>
    </w:p>
    <w:p w:rsidR="004D1192" w:rsidRPr="004D1192" w:rsidRDefault="004D1192" w:rsidP="004D1192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4D1192">
        <w:rPr>
          <w:rFonts w:ascii="Georgia" w:eastAsia="Times New Roman" w:hAnsi="Georgia" w:cs="Arial"/>
          <w:color w:val="222222"/>
          <w:sz w:val="24"/>
          <w:szCs w:val="24"/>
          <w:lang w:val="ro-RO"/>
        </w:rPr>
        <w:t xml:space="preserve">In acest an, in mod exceptional, </w:t>
      </w:r>
      <w:r>
        <w:rPr>
          <w:rFonts w:ascii="Georgia" w:eastAsia="Times New Roman" w:hAnsi="Georgia" w:cs="Arial"/>
          <w:color w:val="222222"/>
          <w:sz w:val="24"/>
          <w:szCs w:val="24"/>
          <w:lang w:val="ro-RO"/>
        </w:rPr>
        <w:t xml:space="preserve">se va </w:t>
      </w:r>
      <w:r w:rsidRPr="004D1192">
        <w:rPr>
          <w:rFonts w:ascii="Georgia" w:eastAsia="Times New Roman" w:hAnsi="Georgia" w:cs="Arial"/>
          <w:color w:val="222222"/>
          <w:sz w:val="24"/>
          <w:szCs w:val="24"/>
          <w:lang w:val="ro-RO"/>
        </w:rPr>
        <w:t>organiza a doua runda de Apel pentru proiecte de mobilitate de scurta durata (pe terme</w:t>
      </w:r>
      <w:r>
        <w:rPr>
          <w:rFonts w:ascii="Georgia" w:eastAsia="Times New Roman" w:hAnsi="Georgia" w:cs="Arial"/>
          <w:color w:val="222222"/>
          <w:sz w:val="24"/>
          <w:szCs w:val="24"/>
          <w:lang w:val="ro-RO"/>
        </w:rPr>
        <w:t>n scurt) la Educatia Adultilor.</w:t>
      </w:r>
    </w:p>
    <w:p w:rsidR="004D1192" w:rsidRDefault="004D1192" w:rsidP="004D1192">
      <w:pPr>
        <w:shd w:val="clear" w:color="auto" w:fill="FFFFFF"/>
        <w:spacing w:after="0" w:line="240" w:lineRule="auto"/>
        <w:ind w:firstLine="720"/>
        <w:rPr>
          <w:rFonts w:ascii="Georgia" w:eastAsia="Times New Roman" w:hAnsi="Georgia" w:cs="Arial"/>
          <w:color w:val="222222"/>
          <w:sz w:val="24"/>
          <w:szCs w:val="24"/>
          <w:lang w:val="ro-RO"/>
        </w:rPr>
      </w:pPr>
      <w:r w:rsidRPr="004D1192">
        <w:rPr>
          <w:rFonts w:ascii="Georgia" w:eastAsia="Times New Roman" w:hAnsi="Georgia" w:cs="Arial"/>
          <w:color w:val="222222"/>
          <w:sz w:val="24"/>
          <w:szCs w:val="24"/>
          <w:lang w:val="ro-RO"/>
        </w:rPr>
        <w:t xml:space="preserve">Pentru aceste proiecte , </w:t>
      </w:r>
      <w:r>
        <w:rPr>
          <w:rFonts w:ascii="Georgia" w:eastAsia="Times New Roman" w:hAnsi="Georgia" w:cs="Arial"/>
          <w:color w:val="222222"/>
          <w:sz w:val="24"/>
          <w:szCs w:val="24"/>
          <w:lang w:val="ro-RO"/>
        </w:rPr>
        <w:t xml:space="preserve">ANPCDEFP </w:t>
      </w:r>
      <w:r w:rsidRPr="004D1192">
        <w:rPr>
          <w:rFonts w:ascii="Georgia" w:eastAsia="Times New Roman" w:hAnsi="Georgia" w:cs="Arial"/>
          <w:color w:val="222222"/>
          <w:sz w:val="24"/>
          <w:szCs w:val="24"/>
          <w:lang w:val="ro-RO"/>
        </w:rPr>
        <w:t>organiz</w:t>
      </w:r>
      <w:r>
        <w:rPr>
          <w:rFonts w:ascii="Georgia" w:eastAsia="Times New Roman" w:hAnsi="Georgia" w:cs="Arial"/>
          <w:color w:val="222222"/>
          <w:sz w:val="24"/>
          <w:szCs w:val="24"/>
          <w:lang w:val="ro-RO"/>
        </w:rPr>
        <w:t>ează</w:t>
      </w:r>
      <w:r w:rsidRPr="004D1192">
        <w:rPr>
          <w:rFonts w:ascii="Georgia" w:eastAsia="Times New Roman" w:hAnsi="Georgia" w:cs="Arial"/>
          <w:color w:val="222222"/>
          <w:sz w:val="24"/>
          <w:szCs w:val="24"/>
          <w:lang w:val="ro-RO"/>
        </w:rPr>
        <w:t xml:space="preserve"> si ateliere de scriere, dupa cum urmeaza:</w:t>
      </w:r>
    </w:p>
    <w:p w:rsidR="004D1192" w:rsidRPr="004D1192" w:rsidRDefault="004D1192" w:rsidP="004D1192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color w:val="222222"/>
          <w:sz w:val="24"/>
          <w:szCs w:val="24"/>
        </w:rPr>
      </w:pPr>
    </w:p>
    <w:p w:rsidR="004D1192" w:rsidRDefault="004D1192" w:rsidP="007A49A2">
      <w:pPr>
        <w:shd w:val="clear" w:color="auto" w:fill="FFFFFF"/>
        <w:spacing w:after="0" w:line="240" w:lineRule="auto"/>
        <w:ind w:firstLine="720"/>
        <w:jc w:val="both"/>
        <w:rPr>
          <w:rFonts w:ascii="Georgia" w:eastAsia="Times New Roman" w:hAnsi="Georgia" w:cs="Arial"/>
          <w:color w:val="222222"/>
          <w:sz w:val="24"/>
          <w:szCs w:val="24"/>
        </w:rPr>
      </w:pPr>
      <w:r w:rsidRPr="004D1192">
        <w:rPr>
          <w:rFonts w:ascii="Georgia" w:eastAsia="Times New Roman" w:hAnsi="Georgia" w:cs="Arial"/>
          <w:b/>
          <w:bCs/>
          <w:color w:val="222222"/>
          <w:sz w:val="24"/>
          <w:szCs w:val="24"/>
        </w:rPr>
        <w:t xml:space="preserve">Atelier </w:t>
      </w:r>
      <w:proofErr w:type="spellStart"/>
      <w:r w:rsidRPr="004D1192">
        <w:rPr>
          <w:rFonts w:ascii="Georgia" w:eastAsia="Times New Roman" w:hAnsi="Georgia" w:cs="Arial"/>
          <w:b/>
          <w:bCs/>
          <w:color w:val="222222"/>
          <w:sz w:val="24"/>
          <w:szCs w:val="24"/>
        </w:rPr>
        <w:t>mobilitatE</w:t>
      </w:r>
      <w:proofErr w:type="spellEnd"/>
      <w:r w:rsidRPr="004D1192">
        <w:rPr>
          <w:rFonts w:ascii="Georgia" w:eastAsia="Times New Roman" w:hAnsi="Georgia" w:cs="Arial"/>
          <w:b/>
          <w:bCs/>
          <w:color w:val="222222"/>
          <w:sz w:val="24"/>
          <w:szCs w:val="24"/>
        </w:rPr>
        <w:t xml:space="preserve">+, </w:t>
      </w:r>
      <w:proofErr w:type="spellStart"/>
      <w:r w:rsidRPr="004D1192">
        <w:rPr>
          <w:rFonts w:ascii="Georgia" w:eastAsia="Times New Roman" w:hAnsi="Georgia" w:cs="Arial"/>
          <w:b/>
          <w:bCs/>
          <w:color w:val="222222"/>
          <w:sz w:val="24"/>
          <w:szCs w:val="24"/>
        </w:rPr>
        <w:t>Educația</w:t>
      </w:r>
      <w:proofErr w:type="spellEnd"/>
      <w:r w:rsidRPr="004D1192">
        <w:rPr>
          <w:rFonts w:ascii="Georgia" w:eastAsia="Times New Roman" w:hAnsi="Georgia" w:cs="Arial"/>
          <w:b/>
          <w:bCs/>
          <w:color w:val="222222"/>
          <w:sz w:val="24"/>
          <w:szCs w:val="24"/>
        </w:rPr>
        <w:t xml:space="preserve"> </w:t>
      </w:r>
      <w:proofErr w:type="spellStart"/>
      <w:r w:rsidRPr="004D1192">
        <w:rPr>
          <w:rFonts w:ascii="Georgia" w:eastAsia="Times New Roman" w:hAnsi="Georgia" w:cs="Arial"/>
          <w:b/>
          <w:bCs/>
          <w:color w:val="222222"/>
          <w:sz w:val="24"/>
          <w:szCs w:val="24"/>
        </w:rPr>
        <w:t>Adulților</w:t>
      </w:r>
      <w:proofErr w:type="spellEnd"/>
      <w:r w:rsidRPr="004D1192">
        <w:rPr>
          <w:rFonts w:ascii="Georgia" w:eastAsia="Times New Roman" w:hAnsi="Georgia" w:cs="Arial"/>
          <w:color w:val="222222"/>
          <w:sz w:val="24"/>
          <w:szCs w:val="24"/>
        </w:rPr>
        <w:t xml:space="preserve"> - </w:t>
      </w:r>
      <w:proofErr w:type="spellStart"/>
      <w:r w:rsidRPr="004D1192">
        <w:rPr>
          <w:rFonts w:ascii="Georgia" w:eastAsia="Times New Roman" w:hAnsi="Georgia" w:cs="Arial"/>
          <w:color w:val="222222"/>
          <w:sz w:val="24"/>
          <w:szCs w:val="24"/>
        </w:rPr>
        <w:t>Proiecte</w:t>
      </w:r>
      <w:proofErr w:type="spellEnd"/>
      <w:r w:rsidRPr="004D1192">
        <w:rPr>
          <w:rFonts w:ascii="Georgia" w:eastAsia="Times New Roman" w:hAnsi="Georgia" w:cs="Arial"/>
          <w:color w:val="222222"/>
          <w:sz w:val="24"/>
          <w:szCs w:val="24"/>
        </w:rPr>
        <w:t xml:space="preserve"> </w:t>
      </w:r>
      <w:proofErr w:type="spellStart"/>
      <w:r w:rsidRPr="004D1192">
        <w:rPr>
          <w:rFonts w:ascii="Georgia" w:eastAsia="Times New Roman" w:hAnsi="Georgia" w:cs="Arial"/>
          <w:color w:val="222222"/>
          <w:sz w:val="24"/>
          <w:szCs w:val="24"/>
        </w:rPr>
        <w:t>pe</w:t>
      </w:r>
      <w:proofErr w:type="spellEnd"/>
      <w:r w:rsidRPr="004D1192">
        <w:rPr>
          <w:rFonts w:ascii="Georgia" w:eastAsia="Times New Roman" w:hAnsi="Georgia" w:cs="Arial"/>
          <w:color w:val="222222"/>
          <w:sz w:val="24"/>
          <w:szCs w:val="24"/>
        </w:rPr>
        <w:t xml:space="preserve"> </w:t>
      </w:r>
      <w:proofErr w:type="spellStart"/>
      <w:r w:rsidRPr="004D1192">
        <w:rPr>
          <w:rFonts w:ascii="Georgia" w:eastAsia="Times New Roman" w:hAnsi="Georgia" w:cs="Arial"/>
          <w:color w:val="222222"/>
          <w:sz w:val="24"/>
          <w:szCs w:val="24"/>
        </w:rPr>
        <w:t>termen</w:t>
      </w:r>
      <w:proofErr w:type="spellEnd"/>
      <w:r w:rsidRPr="004D1192">
        <w:rPr>
          <w:rFonts w:ascii="Georgia" w:eastAsia="Times New Roman" w:hAnsi="Georgia" w:cs="Arial"/>
          <w:color w:val="222222"/>
          <w:sz w:val="24"/>
          <w:szCs w:val="24"/>
        </w:rPr>
        <w:t xml:space="preserve"> </w:t>
      </w:r>
      <w:proofErr w:type="spellStart"/>
      <w:r w:rsidRPr="004D1192">
        <w:rPr>
          <w:rFonts w:ascii="Georgia" w:eastAsia="Times New Roman" w:hAnsi="Georgia" w:cs="Arial"/>
          <w:color w:val="222222"/>
          <w:sz w:val="24"/>
          <w:szCs w:val="24"/>
        </w:rPr>
        <w:t>scurt</w:t>
      </w:r>
      <w:proofErr w:type="spellEnd"/>
      <w:r w:rsidRPr="004D1192">
        <w:rPr>
          <w:rFonts w:ascii="Georgia" w:eastAsia="Times New Roman" w:hAnsi="Georgia" w:cs="Arial"/>
          <w:color w:val="222222"/>
          <w:sz w:val="24"/>
          <w:szCs w:val="24"/>
        </w:rPr>
        <w:t xml:space="preserve">, </w:t>
      </w:r>
      <w:proofErr w:type="spellStart"/>
      <w:r w:rsidRPr="004D1192">
        <w:rPr>
          <w:rFonts w:ascii="Georgia" w:eastAsia="Times New Roman" w:hAnsi="Georgia" w:cs="Arial"/>
          <w:color w:val="222222"/>
          <w:sz w:val="24"/>
          <w:szCs w:val="24"/>
        </w:rPr>
        <w:t>termen</w:t>
      </w:r>
      <w:proofErr w:type="spellEnd"/>
      <w:r w:rsidRPr="004D1192">
        <w:rPr>
          <w:rFonts w:ascii="Georgia" w:eastAsia="Times New Roman" w:hAnsi="Georgia" w:cs="Arial"/>
          <w:color w:val="222222"/>
          <w:sz w:val="24"/>
          <w:szCs w:val="24"/>
        </w:rPr>
        <w:t xml:space="preserve"> de </w:t>
      </w:r>
      <w:proofErr w:type="spellStart"/>
      <w:r w:rsidRPr="004D1192">
        <w:rPr>
          <w:rFonts w:ascii="Georgia" w:eastAsia="Times New Roman" w:hAnsi="Georgia" w:cs="Arial"/>
          <w:color w:val="222222"/>
          <w:sz w:val="24"/>
          <w:szCs w:val="24"/>
        </w:rPr>
        <w:t>înscriere</w:t>
      </w:r>
      <w:proofErr w:type="spellEnd"/>
      <w:r w:rsidRPr="004D1192">
        <w:rPr>
          <w:rFonts w:ascii="Georgia" w:eastAsia="Times New Roman" w:hAnsi="Georgia" w:cs="Arial"/>
          <w:color w:val="222222"/>
          <w:sz w:val="24"/>
          <w:szCs w:val="24"/>
        </w:rPr>
        <w:t xml:space="preserve"> 3 </w:t>
      </w:r>
      <w:proofErr w:type="spellStart"/>
      <w:r w:rsidRPr="004D1192">
        <w:rPr>
          <w:rFonts w:ascii="Georgia" w:eastAsia="Times New Roman" w:hAnsi="Georgia" w:cs="Arial"/>
          <w:color w:val="222222"/>
          <w:sz w:val="24"/>
          <w:szCs w:val="24"/>
        </w:rPr>
        <w:t>septembrie</w:t>
      </w:r>
      <w:proofErr w:type="spellEnd"/>
      <w:r w:rsidRPr="004D1192">
        <w:rPr>
          <w:rFonts w:ascii="Georgia" w:eastAsia="Times New Roman" w:hAnsi="Georgia" w:cs="Arial"/>
          <w:color w:val="222222"/>
          <w:sz w:val="24"/>
          <w:szCs w:val="24"/>
        </w:rPr>
        <w:t xml:space="preserve">, </w:t>
      </w:r>
      <w:proofErr w:type="spellStart"/>
      <w:r w:rsidRPr="004D1192">
        <w:rPr>
          <w:rFonts w:ascii="Georgia" w:eastAsia="Times New Roman" w:hAnsi="Georgia" w:cs="Arial"/>
          <w:color w:val="222222"/>
          <w:sz w:val="24"/>
          <w:szCs w:val="24"/>
        </w:rPr>
        <w:t>informații</w:t>
      </w:r>
      <w:proofErr w:type="spellEnd"/>
      <w:r w:rsidRPr="004D1192">
        <w:rPr>
          <w:rFonts w:ascii="Georgia" w:eastAsia="Times New Roman" w:hAnsi="Georgia" w:cs="Arial"/>
          <w:color w:val="222222"/>
          <w:sz w:val="24"/>
          <w:szCs w:val="24"/>
        </w:rPr>
        <w:t xml:space="preserve"> </w:t>
      </w:r>
      <w:proofErr w:type="spellStart"/>
      <w:r w:rsidRPr="004D1192">
        <w:rPr>
          <w:rFonts w:ascii="Georgia" w:eastAsia="Times New Roman" w:hAnsi="Georgia" w:cs="Arial"/>
          <w:color w:val="222222"/>
          <w:sz w:val="24"/>
          <w:szCs w:val="24"/>
        </w:rPr>
        <w:t>și</w:t>
      </w:r>
      <w:proofErr w:type="spellEnd"/>
      <w:r w:rsidRPr="004D1192">
        <w:rPr>
          <w:rFonts w:ascii="Georgia" w:eastAsia="Times New Roman" w:hAnsi="Georgia" w:cs="Arial"/>
          <w:color w:val="222222"/>
          <w:sz w:val="24"/>
          <w:szCs w:val="24"/>
        </w:rPr>
        <w:t xml:space="preserve"> </w:t>
      </w:r>
      <w:proofErr w:type="spellStart"/>
      <w:r w:rsidRPr="004D1192">
        <w:rPr>
          <w:rFonts w:ascii="Georgia" w:eastAsia="Times New Roman" w:hAnsi="Georgia" w:cs="Arial"/>
          <w:color w:val="222222"/>
          <w:sz w:val="24"/>
          <w:szCs w:val="24"/>
        </w:rPr>
        <w:t>înscriere</w:t>
      </w:r>
      <w:proofErr w:type="spellEnd"/>
      <w:r w:rsidRPr="004D1192">
        <w:rPr>
          <w:rFonts w:ascii="Georgia" w:eastAsia="Times New Roman" w:hAnsi="Georgia" w:cs="Arial"/>
          <w:color w:val="222222"/>
          <w:sz w:val="24"/>
          <w:szCs w:val="24"/>
        </w:rPr>
        <w:t> </w:t>
      </w:r>
      <w:r w:rsidRPr="004D1192">
        <w:rPr>
          <w:rFonts w:ascii="Georgia" w:eastAsia="Times New Roman" w:hAnsi="Georgia" w:cs="Arial"/>
          <w:sz w:val="24"/>
          <w:szCs w:val="24"/>
        </w:rPr>
        <w:t>AIC</w:t>
      </w:r>
      <w:r w:rsidRPr="004D1192">
        <w:rPr>
          <w:rFonts w:ascii="Georgia" w:eastAsia="Times New Roman" w:hAnsi="Georgia" w:cs="Arial"/>
          <w:sz w:val="24"/>
          <w:szCs w:val="24"/>
        </w:rPr>
        <w:t>I</w:t>
      </w:r>
      <w:r w:rsidRPr="004D1192">
        <w:rPr>
          <w:rFonts w:ascii="Georgia" w:eastAsia="Times New Roman" w:hAnsi="Georgia" w:cs="Arial"/>
          <w:sz w:val="24"/>
          <w:szCs w:val="24"/>
        </w:rPr>
        <w:t xml:space="preserve">: </w:t>
      </w:r>
      <w:hyperlink r:id="rId6" w:history="1">
        <w:r w:rsidRPr="00294D80">
          <w:rPr>
            <w:rStyle w:val="Hyperlink"/>
            <w:rFonts w:ascii="Georgia" w:eastAsia="Times New Roman" w:hAnsi="Georgia" w:cs="Arial"/>
            <w:sz w:val="24"/>
            <w:szCs w:val="24"/>
          </w:rPr>
          <w:t>https://www.erasmusplus.ro/evenimente-det/vrs/IDev/1971</w:t>
        </w:r>
      </w:hyperlink>
    </w:p>
    <w:p w:rsidR="004D1192" w:rsidRDefault="004D1192" w:rsidP="004D1192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222222"/>
          <w:sz w:val="24"/>
          <w:szCs w:val="24"/>
        </w:rPr>
      </w:pPr>
    </w:p>
    <w:p w:rsidR="004D1192" w:rsidRPr="004D1192" w:rsidRDefault="004D1192" w:rsidP="004D11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4D1192" w:rsidRDefault="004D1192" w:rsidP="007A49A2">
      <w:pPr>
        <w:shd w:val="clear" w:color="auto" w:fill="FFFFFF"/>
        <w:spacing w:after="240" w:line="240" w:lineRule="auto"/>
        <w:ind w:firstLine="720"/>
        <w:jc w:val="both"/>
        <w:rPr>
          <w:rFonts w:ascii="Georgia" w:eastAsia="Times New Roman" w:hAnsi="Georgia" w:cs="Arial"/>
          <w:color w:val="222222"/>
          <w:sz w:val="24"/>
          <w:szCs w:val="24"/>
        </w:rPr>
      </w:pPr>
      <w:r w:rsidRPr="004D1192">
        <w:rPr>
          <w:rFonts w:ascii="Georgia" w:eastAsia="Times New Roman" w:hAnsi="Georgia" w:cs="Arial"/>
          <w:b/>
          <w:bCs/>
          <w:color w:val="222222"/>
          <w:sz w:val="24"/>
          <w:szCs w:val="24"/>
        </w:rPr>
        <w:t xml:space="preserve">Atelier </w:t>
      </w:r>
      <w:proofErr w:type="spellStart"/>
      <w:r w:rsidRPr="004D1192">
        <w:rPr>
          <w:rFonts w:ascii="Georgia" w:eastAsia="Times New Roman" w:hAnsi="Georgia" w:cs="Arial"/>
          <w:b/>
          <w:bCs/>
          <w:color w:val="222222"/>
          <w:sz w:val="24"/>
          <w:szCs w:val="24"/>
        </w:rPr>
        <w:t>mobilitatE</w:t>
      </w:r>
      <w:proofErr w:type="spellEnd"/>
      <w:r w:rsidRPr="004D1192">
        <w:rPr>
          <w:rFonts w:ascii="Georgia" w:eastAsia="Times New Roman" w:hAnsi="Georgia" w:cs="Arial"/>
          <w:b/>
          <w:bCs/>
          <w:color w:val="222222"/>
          <w:sz w:val="24"/>
          <w:szCs w:val="24"/>
        </w:rPr>
        <w:t xml:space="preserve">+, </w:t>
      </w:r>
      <w:proofErr w:type="spellStart"/>
      <w:r w:rsidRPr="004D1192">
        <w:rPr>
          <w:rFonts w:ascii="Georgia" w:eastAsia="Times New Roman" w:hAnsi="Georgia" w:cs="Arial"/>
          <w:b/>
          <w:bCs/>
          <w:color w:val="222222"/>
          <w:sz w:val="24"/>
          <w:szCs w:val="24"/>
        </w:rPr>
        <w:t>Educația</w:t>
      </w:r>
      <w:proofErr w:type="spellEnd"/>
      <w:r w:rsidRPr="004D1192">
        <w:rPr>
          <w:rFonts w:ascii="Georgia" w:eastAsia="Times New Roman" w:hAnsi="Georgia" w:cs="Arial"/>
          <w:b/>
          <w:bCs/>
          <w:color w:val="222222"/>
          <w:sz w:val="24"/>
          <w:szCs w:val="24"/>
        </w:rPr>
        <w:t xml:space="preserve"> </w:t>
      </w:r>
      <w:proofErr w:type="spellStart"/>
      <w:r w:rsidRPr="004D1192">
        <w:rPr>
          <w:rFonts w:ascii="Georgia" w:eastAsia="Times New Roman" w:hAnsi="Georgia" w:cs="Arial"/>
          <w:b/>
          <w:bCs/>
          <w:color w:val="222222"/>
          <w:sz w:val="24"/>
          <w:szCs w:val="24"/>
        </w:rPr>
        <w:t>Adulților</w:t>
      </w:r>
      <w:proofErr w:type="spellEnd"/>
      <w:r w:rsidRPr="004D1192">
        <w:rPr>
          <w:rFonts w:ascii="Georgia" w:eastAsia="Times New Roman" w:hAnsi="Georgia" w:cs="Arial"/>
          <w:color w:val="222222"/>
          <w:sz w:val="24"/>
          <w:szCs w:val="24"/>
        </w:rPr>
        <w:t xml:space="preserve"> - </w:t>
      </w:r>
      <w:proofErr w:type="spellStart"/>
      <w:r w:rsidRPr="004D1192">
        <w:rPr>
          <w:rFonts w:ascii="Georgia" w:eastAsia="Times New Roman" w:hAnsi="Georgia" w:cs="Arial"/>
          <w:color w:val="222222"/>
          <w:sz w:val="24"/>
          <w:szCs w:val="24"/>
        </w:rPr>
        <w:t>Proiecte</w:t>
      </w:r>
      <w:proofErr w:type="spellEnd"/>
      <w:r w:rsidRPr="004D1192">
        <w:rPr>
          <w:rFonts w:ascii="Georgia" w:eastAsia="Times New Roman" w:hAnsi="Georgia" w:cs="Arial"/>
          <w:color w:val="222222"/>
          <w:sz w:val="24"/>
          <w:szCs w:val="24"/>
        </w:rPr>
        <w:t xml:space="preserve"> </w:t>
      </w:r>
      <w:proofErr w:type="spellStart"/>
      <w:r w:rsidRPr="004D1192">
        <w:rPr>
          <w:rFonts w:ascii="Georgia" w:eastAsia="Times New Roman" w:hAnsi="Georgia" w:cs="Arial"/>
          <w:color w:val="222222"/>
          <w:sz w:val="24"/>
          <w:szCs w:val="24"/>
        </w:rPr>
        <w:t>pe</w:t>
      </w:r>
      <w:proofErr w:type="spellEnd"/>
      <w:r w:rsidRPr="004D1192">
        <w:rPr>
          <w:rFonts w:ascii="Georgia" w:eastAsia="Times New Roman" w:hAnsi="Georgia" w:cs="Arial"/>
          <w:color w:val="222222"/>
          <w:sz w:val="24"/>
          <w:szCs w:val="24"/>
        </w:rPr>
        <w:t xml:space="preserve"> </w:t>
      </w:r>
      <w:proofErr w:type="spellStart"/>
      <w:r w:rsidRPr="004D1192">
        <w:rPr>
          <w:rFonts w:ascii="Georgia" w:eastAsia="Times New Roman" w:hAnsi="Georgia" w:cs="Arial"/>
          <w:color w:val="222222"/>
          <w:sz w:val="24"/>
          <w:szCs w:val="24"/>
        </w:rPr>
        <w:t>termen</w:t>
      </w:r>
      <w:proofErr w:type="spellEnd"/>
      <w:r w:rsidRPr="004D1192">
        <w:rPr>
          <w:rFonts w:ascii="Georgia" w:eastAsia="Times New Roman" w:hAnsi="Georgia" w:cs="Arial"/>
          <w:color w:val="222222"/>
          <w:sz w:val="24"/>
          <w:szCs w:val="24"/>
        </w:rPr>
        <w:t xml:space="preserve"> </w:t>
      </w:r>
      <w:proofErr w:type="spellStart"/>
      <w:r w:rsidRPr="004D1192">
        <w:rPr>
          <w:rFonts w:ascii="Georgia" w:eastAsia="Times New Roman" w:hAnsi="Georgia" w:cs="Arial"/>
          <w:color w:val="222222"/>
          <w:sz w:val="24"/>
          <w:szCs w:val="24"/>
        </w:rPr>
        <w:t>scurt</w:t>
      </w:r>
      <w:proofErr w:type="spellEnd"/>
      <w:r w:rsidRPr="004D1192">
        <w:rPr>
          <w:rFonts w:ascii="Georgia" w:eastAsia="Times New Roman" w:hAnsi="Georgia" w:cs="Arial"/>
          <w:color w:val="222222"/>
          <w:sz w:val="24"/>
          <w:szCs w:val="24"/>
        </w:rPr>
        <w:t xml:space="preserve">, </w:t>
      </w:r>
      <w:proofErr w:type="spellStart"/>
      <w:r w:rsidRPr="004D1192">
        <w:rPr>
          <w:rFonts w:ascii="Georgia" w:eastAsia="Times New Roman" w:hAnsi="Georgia" w:cs="Arial"/>
          <w:color w:val="222222"/>
          <w:sz w:val="24"/>
          <w:szCs w:val="24"/>
        </w:rPr>
        <w:t>termen</w:t>
      </w:r>
      <w:proofErr w:type="spellEnd"/>
      <w:r w:rsidRPr="004D1192">
        <w:rPr>
          <w:rFonts w:ascii="Georgia" w:eastAsia="Times New Roman" w:hAnsi="Georgia" w:cs="Arial"/>
          <w:color w:val="222222"/>
          <w:sz w:val="24"/>
          <w:szCs w:val="24"/>
        </w:rPr>
        <w:t xml:space="preserve"> de </w:t>
      </w:r>
      <w:proofErr w:type="spellStart"/>
      <w:r w:rsidRPr="004D1192">
        <w:rPr>
          <w:rFonts w:ascii="Georgia" w:eastAsia="Times New Roman" w:hAnsi="Georgia" w:cs="Arial"/>
          <w:color w:val="222222"/>
          <w:sz w:val="24"/>
          <w:szCs w:val="24"/>
        </w:rPr>
        <w:t>înscriere</w:t>
      </w:r>
      <w:proofErr w:type="spellEnd"/>
      <w:r w:rsidRPr="004D1192">
        <w:rPr>
          <w:rFonts w:ascii="Georgia" w:eastAsia="Times New Roman" w:hAnsi="Georgia" w:cs="Arial"/>
          <w:color w:val="222222"/>
          <w:sz w:val="24"/>
          <w:szCs w:val="24"/>
        </w:rPr>
        <w:t xml:space="preserve"> 9 </w:t>
      </w:r>
      <w:proofErr w:type="spellStart"/>
      <w:r w:rsidRPr="004D1192">
        <w:rPr>
          <w:rFonts w:ascii="Georgia" w:eastAsia="Times New Roman" w:hAnsi="Georgia" w:cs="Arial"/>
          <w:color w:val="222222"/>
          <w:sz w:val="24"/>
          <w:szCs w:val="24"/>
        </w:rPr>
        <w:t>septembrie</w:t>
      </w:r>
      <w:proofErr w:type="spellEnd"/>
      <w:r w:rsidRPr="004D1192">
        <w:rPr>
          <w:rFonts w:ascii="Georgia" w:eastAsia="Times New Roman" w:hAnsi="Georgia" w:cs="Arial"/>
          <w:color w:val="222222"/>
          <w:sz w:val="24"/>
          <w:szCs w:val="24"/>
        </w:rPr>
        <w:t xml:space="preserve">, </w:t>
      </w:r>
      <w:proofErr w:type="spellStart"/>
      <w:r w:rsidRPr="004D1192">
        <w:rPr>
          <w:rFonts w:ascii="Georgia" w:eastAsia="Times New Roman" w:hAnsi="Georgia" w:cs="Arial"/>
          <w:color w:val="222222"/>
          <w:sz w:val="24"/>
          <w:szCs w:val="24"/>
        </w:rPr>
        <w:t>informații</w:t>
      </w:r>
      <w:proofErr w:type="spellEnd"/>
      <w:r w:rsidRPr="004D1192">
        <w:rPr>
          <w:rFonts w:ascii="Georgia" w:eastAsia="Times New Roman" w:hAnsi="Georgia" w:cs="Arial"/>
          <w:color w:val="222222"/>
          <w:sz w:val="24"/>
          <w:szCs w:val="24"/>
        </w:rPr>
        <w:t xml:space="preserve"> </w:t>
      </w:r>
      <w:proofErr w:type="spellStart"/>
      <w:r w:rsidRPr="004D1192">
        <w:rPr>
          <w:rFonts w:ascii="Georgia" w:eastAsia="Times New Roman" w:hAnsi="Georgia" w:cs="Arial"/>
          <w:color w:val="222222"/>
          <w:sz w:val="24"/>
          <w:szCs w:val="24"/>
        </w:rPr>
        <w:t>și</w:t>
      </w:r>
      <w:proofErr w:type="spellEnd"/>
      <w:r w:rsidRPr="004D1192">
        <w:rPr>
          <w:rFonts w:ascii="Georgia" w:eastAsia="Times New Roman" w:hAnsi="Georgia" w:cs="Arial"/>
          <w:color w:val="222222"/>
          <w:sz w:val="24"/>
          <w:szCs w:val="24"/>
        </w:rPr>
        <w:t xml:space="preserve"> </w:t>
      </w:r>
      <w:proofErr w:type="spellStart"/>
      <w:r w:rsidRPr="004D1192">
        <w:rPr>
          <w:rFonts w:ascii="Georgia" w:eastAsia="Times New Roman" w:hAnsi="Georgia" w:cs="Arial"/>
          <w:color w:val="222222"/>
          <w:sz w:val="24"/>
          <w:szCs w:val="24"/>
        </w:rPr>
        <w:t>înscriere</w:t>
      </w:r>
      <w:proofErr w:type="spellEnd"/>
      <w:r w:rsidRPr="004D1192">
        <w:rPr>
          <w:rFonts w:ascii="Georgia" w:eastAsia="Times New Roman" w:hAnsi="Georgia" w:cs="Arial"/>
          <w:color w:val="222222"/>
          <w:sz w:val="24"/>
          <w:szCs w:val="24"/>
        </w:rPr>
        <w:t> </w:t>
      </w:r>
      <w:r w:rsidRPr="004D1192">
        <w:rPr>
          <w:rFonts w:ascii="Georgia" w:eastAsia="Times New Roman" w:hAnsi="Georgia" w:cs="Arial"/>
          <w:sz w:val="24"/>
          <w:szCs w:val="24"/>
        </w:rPr>
        <w:t>AICI:</w:t>
      </w:r>
      <w:r>
        <w:rPr>
          <w:rFonts w:ascii="Georgia" w:eastAsia="Times New Roman" w:hAnsi="Georgia" w:cs="Arial"/>
          <w:color w:val="222222"/>
          <w:sz w:val="24"/>
          <w:szCs w:val="24"/>
        </w:rPr>
        <w:t xml:space="preserve"> </w:t>
      </w:r>
      <w:hyperlink r:id="rId7" w:history="1">
        <w:r w:rsidRPr="00294D80">
          <w:rPr>
            <w:rStyle w:val="Hyperlink"/>
            <w:rFonts w:ascii="Georgia" w:eastAsia="Times New Roman" w:hAnsi="Georgia" w:cs="Arial"/>
            <w:sz w:val="24"/>
            <w:szCs w:val="24"/>
          </w:rPr>
          <w:t>https://www.erasmusplus.ro/evenimente-det/vrs/IDev/1972</w:t>
        </w:r>
      </w:hyperlink>
      <w:r>
        <w:rPr>
          <w:rFonts w:ascii="Georgia" w:eastAsia="Times New Roman" w:hAnsi="Georgia" w:cs="Arial"/>
          <w:color w:val="222222"/>
          <w:sz w:val="24"/>
          <w:szCs w:val="24"/>
        </w:rPr>
        <w:t xml:space="preserve"> </w:t>
      </w:r>
      <w:bookmarkStart w:id="0" w:name="_GoBack"/>
      <w:bookmarkEnd w:id="0"/>
    </w:p>
    <w:p w:rsidR="004D1192" w:rsidRDefault="004D1192" w:rsidP="004D1192">
      <w:pPr>
        <w:shd w:val="clear" w:color="auto" w:fill="FFFFFF"/>
        <w:spacing w:after="240" w:line="240" w:lineRule="auto"/>
        <w:rPr>
          <w:rFonts w:ascii="Georgia" w:hAnsi="Georgia"/>
          <w:color w:val="222222"/>
          <w:shd w:val="clear" w:color="auto" w:fill="FFFFFF"/>
        </w:rPr>
      </w:pPr>
      <w:proofErr w:type="spellStart"/>
      <w:r>
        <w:rPr>
          <w:rFonts w:ascii="Georgia" w:hAnsi="Georgia"/>
          <w:color w:val="222222"/>
          <w:shd w:val="clear" w:color="auto" w:fill="FFFFFF"/>
        </w:rPr>
        <w:t>Scolile</w:t>
      </w:r>
      <w:proofErr w:type="spellEnd"/>
      <w:r>
        <w:rPr>
          <w:rFonts w:ascii="Georgia" w:hAnsi="Georgia"/>
          <w:color w:val="222222"/>
          <w:shd w:val="clear" w:color="auto" w:fill="FFFFFF"/>
        </w:rPr>
        <w:t xml:space="preserve"> “A </w:t>
      </w:r>
      <w:proofErr w:type="spellStart"/>
      <w:r>
        <w:rPr>
          <w:rFonts w:ascii="Georgia" w:hAnsi="Georgia"/>
          <w:color w:val="222222"/>
          <w:shd w:val="clear" w:color="auto" w:fill="FFFFFF"/>
        </w:rPr>
        <w:t>doua</w:t>
      </w:r>
      <w:proofErr w:type="spellEnd"/>
      <w:r>
        <w:rPr>
          <w:rFonts w:ascii="Georgia" w:hAnsi="Georgia"/>
          <w:color w:val="222222"/>
          <w:shd w:val="clear" w:color="auto" w:fill="FFFFFF"/>
        </w:rPr>
        <w:t xml:space="preserve"> </w:t>
      </w:r>
      <w:proofErr w:type="spellStart"/>
      <w:r>
        <w:rPr>
          <w:rFonts w:ascii="Georgia" w:hAnsi="Georgia"/>
          <w:color w:val="222222"/>
          <w:shd w:val="clear" w:color="auto" w:fill="FFFFFF"/>
        </w:rPr>
        <w:t>sansa</w:t>
      </w:r>
      <w:proofErr w:type="spellEnd"/>
      <w:r>
        <w:rPr>
          <w:rFonts w:ascii="Georgia" w:hAnsi="Georgia"/>
          <w:color w:val="222222"/>
          <w:shd w:val="clear" w:color="auto" w:fill="FFFFFF"/>
        </w:rPr>
        <w:t xml:space="preserve">” de </w:t>
      </w:r>
      <w:proofErr w:type="spellStart"/>
      <w:r>
        <w:rPr>
          <w:rFonts w:ascii="Georgia" w:hAnsi="Georgia"/>
          <w:color w:val="222222"/>
          <w:shd w:val="clear" w:color="auto" w:fill="FFFFFF"/>
        </w:rPr>
        <w:t>exemplu</w:t>
      </w:r>
      <w:proofErr w:type="spellEnd"/>
      <w:r>
        <w:rPr>
          <w:rFonts w:ascii="Georgia" w:hAnsi="Georgia"/>
          <w:color w:val="222222"/>
          <w:shd w:val="clear" w:color="auto" w:fill="FFFFFF"/>
        </w:rPr>
        <w:t xml:space="preserve">, </w:t>
      </w:r>
      <w:proofErr w:type="spellStart"/>
      <w:r>
        <w:rPr>
          <w:rFonts w:ascii="Georgia" w:hAnsi="Georgia"/>
          <w:color w:val="222222"/>
          <w:shd w:val="clear" w:color="auto" w:fill="FFFFFF"/>
        </w:rPr>
        <w:t>sunt</w:t>
      </w:r>
      <w:proofErr w:type="spellEnd"/>
      <w:r>
        <w:rPr>
          <w:rFonts w:ascii="Georgia" w:hAnsi="Georgia"/>
          <w:color w:val="222222"/>
          <w:shd w:val="clear" w:color="auto" w:fill="FFFFFF"/>
        </w:rPr>
        <w:t xml:space="preserve"> </w:t>
      </w:r>
      <w:proofErr w:type="spellStart"/>
      <w:r>
        <w:rPr>
          <w:rFonts w:ascii="Georgia" w:hAnsi="Georgia"/>
          <w:color w:val="222222"/>
          <w:shd w:val="clear" w:color="auto" w:fill="FFFFFF"/>
        </w:rPr>
        <w:t>eligibile</w:t>
      </w:r>
      <w:proofErr w:type="spellEnd"/>
      <w:r>
        <w:rPr>
          <w:rFonts w:ascii="Georgia" w:hAnsi="Georgia"/>
          <w:color w:val="222222"/>
          <w:shd w:val="clear" w:color="auto" w:fill="FFFFFF"/>
        </w:rPr>
        <w:t xml:space="preserve"> (pot </w:t>
      </w:r>
      <w:proofErr w:type="spellStart"/>
      <w:r>
        <w:rPr>
          <w:rFonts w:ascii="Georgia" w:hAnsi="Georgia"/>
          <w:color w:val="222222"/>
          <w:shd w:val="clear" w:color="auto" w:fill="FFFFFF"/>
        </w:rPr>
        <w:t>trimite</w:t>
      </w:r>
      <w:proofErr w:type="spellEnd"/>
      <w:r>
        <w:rPr>
          <w:rFonts w:ascii="Georgia" w:hAnsi="Georgia"/>
          <w:color w:val="222222"/>
          <w:shd w:val="clear" w:color="auto" w:fill="FFFFFF"/>
        </w:rPr>
        <w:t xml:space="preserve"> </w:t>
      </w:r>
      <w:proofErr w:type="spellStart"/>
      <w:r>
        <w:rPr>
          <w:rFonts w:ascii="Georgia" w:hAnsi="Georgia"/>
          <w:color w:val="222222"/>
          <w:shd w:val="clear" w:color="auto" w:fill="FFFFFF"/>
        </w:rPr>
        <w:t>si</w:t>
      </w:r>
      <w:proofErr w:type="spellEnd"/>
      <w:r>
        <w:rPr>
          <w:rFonts w:ascii="Georgia" w:hAnsi="Georgia"/>
          <w:color w:val="222222"/>
          <w:shd w:val="clear" w:color="auto" w:fill="FFFFFF"/>
        </w:rPr>
        <w:t xml:space="preserve"> </w:t>
      </w:r>
      <w:proofErr w:type="spellStart"/>
      <w:r>
        <w:rPr>
          <w:rFonts w:ascii="Georgia" w:hAnsi="Georgia"/>
          <w:color w:val="222222"/>
          <w:shd w:val="clear" w:color="auto" w:fill="FFFFFF"/>
        </w:rPr>
        <w:t>elevi</w:t>
      </w:r>
      <w:proofErr w:type="spellEnd"/>
      <w:r>
        <w:rPr>
          <w:rFonts w:ascii="Georgia" w:hAnsi="Georgia"/>
          <w:color w:val="222222"/>
          <w:shd w:val="clear" w:color="auto" w:fill="FFFFFF"/>
        </w:rPr>
        <w:t xml:space="preserve"> in </w:t>
      </w:r>
      <w:proofErr w:type="spellStart"/>
      <w:r>
        <w:rPr>
          <w:rFonts w:ascii="Georgia" w:hAnsi="Georgia"/>
          <w:color w:val="222222"/>
          <w:shd w:val="clear" w:color="auto" w:fill="FFFFFF"/>
        </w:rPr>
        <w:t>mobilitate</w:t>
      </w:r>
      <w:proofErr w:type="spellEnd"/>
      <w:r>
        <w:rPr>
          <w:rFonts w:ascii="Georgia" w:hAnsi="Georgia"/>
          <w:color w:val="222222"/>
          <w:shd w:val="clear" w:color="auto" w:fill="FFFFFF"/>
        </w:rPr>
        <w:t>!)</w:t>
      </w:r>
    </w:p>
    <w:p w:rsidR="004D1192" w:rsidRPr="004D1192" w:rsidRDefault="004D1192" w:rsidP="004D1192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4D1192">
        <w:rPr>
          <w:rFonts w:ascii="Georgia" w:eastAsia="Times New Roman" w:hAnsi="Georgia" w:cs="Arial"/>
          <w:color w:val="222222"/>
          <w:sz w:val="24"/>
          <w:szCs w:val="24"/>
        </w:rPr>
        <w:t xml:space="preserve">Tot </w:t>
      </w:r>
      <w:proofErr w:type="spellStart"/>
      <w:r w:rsidRPr="004D1192">
        <w:rPr>
          <w:rFonts w:ascii="Georgia" w:eastAsia="Times New Roman" w:hAnsi="Georgia" w:cs="Arial"/>
          <w:color w:val="222222"/>
          <w:sz w:val="24"/>
          <w:szCs w:val="24"/>
        </w:rPr>
        <w:t>în</w:t>
      </w:r>
      <w:proofErr w:type="spellEnd"/>
      <w:r w:rsidRPr="004D1192">
        <w:rPr>
          <w:rFonts w:ascii="Georgia" w:eastAsia="Times New Roman" w:hAnsi="Georgia" w:cs="Arial"/>
          <w:color w:val="222222"/>
          <w:sz w:val="24"/>
          <w:szCs w:val="24"/>
        </w:rPr>
        <w:t xml:space="preserve"> </w:t>
      </w:r>
      <w:proofErr w:type="spellStart"/>
      <w:r w:rsidRPr="004D1192">
        <w:rPr>
          <w:rFonts w:ascii="Georgia" w:eastAsia="Times New Roman" w:hAnsi="Georgia" w:cs="Arial"/>
          <w:color w:val="222222"/>
          <w:sz w:val="24"/>
          <w:szCs w:val="24"/>
        </w:rPr>
        <w:t>toamnă</w:t>
      </w:r>
      <w:proofErr w:type="spellEnd"/>
      <w:r w:rsidRPr="004D1192">
        <w:rPr>
          <w:rFonts w:ascii="Georgia" w:eastAsia="Times New Roman" w:hAnsi="Georgia" w:cs="Arial"/>
          <w:color w:val="222222"/>
          <w:sz w:val="24"/>
          <w:szCs w:val="24"/>
        </w:rPr>
        <w:t xml:space="preserve">, </w:t>
      </w:r>
      <w:proofErr w:type="spellStart"/>
      <w:r w:rsidRPr="004D1192">
        <w:rPr>
          <w:rFonts w:ascii="Georgia" w:eastAsia="Times New Roman" w:hAnsi="Georgia" w:cs="Arial"/>
          <w:color w:val="222222"/>
          <w:sz w:val="24"/>
          <w:szCs w:val="24"/>
        </w:rPr>
        <w:t>în</w:t>
      </w:r>
      <w:proofErr w:type="spellEnd"/>
      <w:r w:rsidRPr="004D1192">
        <w:rPr>
          <w:rFonts w:ascii="Georgia" w:eastAsia="Times New Roman" w:hAnsi="Georgia" w:cs="Arial"/>
          <w:color w:val="222222"/>
          <w:sz w:val="24"/>
          <w:szCs w:val="24"/>
        </w:rPr>
        <w:t xml:space="preserve"> </w:t>
      </w:r>
      <w:proofErr w:type="spellStart"/>
      <w:r w:rsidRPr="004D1192">
        <w:rPr>
          <w:rFonts w:ascii="Georgia" w:eastAsia="Times New Roman" w:hAnsi="Georgia" w:cs="Arial"/>
          <w:color w:val="222222"/>
          <w:sz w:val="24"/>
          <w:szCs w:val="24"/>
        </w:rPr>
        <w:t>perioada</w:t>
      </w:r>
      <w:proofErr w:type="spellEnd"/>
      <w:r w:rsidRPr="004D1192">
        <w:rPr>
          <w:rFonts w:ascii="Georgia" w:eastAsia="Times New Roman" w:hAnsi="Georgia" w:cs="Arial"/>
          <w:color w:val="222222"/>
          <w:sz w:val="24"/>
          <w:szCs w:val="24"/>
        </w:rPr>
        <w:t> </w:t>
      </w:r>
      <w:r w:rsidRPr="004D1192">
        <w:rPr>
          <w:rFonts w:ascii="Georgia" w:eastAsia="Times New Roman" w:hAnsi="Georgia" w:cs="Arial"/>
          <w:b/>
          <w:bCs/>
          <w:color w:val="222222"/>
          <w:sz w:val="24"/>
          <w:szCs w:val="24"/>
        </w:rPr>
        <w:t xml:space="preserve">14-16 </w:t>
      </w:r>
      <w:proofErr w:type="spellStart"/>
      <w:r w:rsidRPr="004D1192">
        <w:rPr>
          <w:rFonts w:ascii="Georgia" w:eastAsia="Times New Roman" w:hAnsi="Georgia" w:cs="Arial"/>
          <w:b/>
          <w:bCs/>
          <w:color w:val="222222"/>
          <w:sz w:val="24"/>
          <w:szCs w:val="24"/>
        </w:rPr>
        <w:t>octombrie</w:t>
      </w:r>
      <w:proofErr w:type="spellEnd"/>
      <w:r w:rsidRPr="004D1192">
        <w:rPr>
          <w:rFonts w:ascii="Georgia" w:eastAsia="Times New Roman" w:hAnsi="Georgia" w:cs="Arial"/>
          <w:color w:val="222222"/>
          <w:sz w:val="24"/>
          <w:szCs w:val="24"/>
        </w:rPr>
        <w:t xml:space="preserve">, </w:t>
      </w:r>
      <w:proofErr w:type="spellStart"/>
      <w:r w:rsidRPr="004D1192">
        <w:rPr>
          <w:rFonts w:ascii="Georgia" w:eastAsia="Times New Roman" w:hAnsi="Georgia" w:cs="Arial"/>
          <w:color w:val="222222"/>
          <w:sz w:val="24"/>
          <w:szCs w:val="24"/>
        </w:rPr>
        <w:t>va</w:t>
      </w:r>
      <w:proofErr w:type="spellEnd"/>
      <w:r w:rsidRPr="004D1192">
        <w:rPr>
          <w:rFonts w:ascii="Georgia" w:eastAsia="Times New Roman" w:hAnsi="Georgia" w:cs="Arial"/>
          <w:color w:val="222222"/>
          <w:sz w:val="24"/>
          <w:szCs w:val="24"/>
        </w:rPr>
        <w:t xml:space="preserve"> </w:t>
      </w:r>
      <w:proofErr w:type="spellStart"/>
      <w:r w:rsidRPr="004D1192">
        <w:rPr>
          <w:rFonts w:ascii="Georgia" w:eastAsia="Times New Roman" w:hAnsi="Georgia" w:cs="Arial"/>
          <w:color w:val="222222"/>
          <w:sz w:val="24"/>
          <w:szCs w:val="24"/>
        </w:rPr>
        <w:t>avea</w:t>
      </w:r>
      <w:proofErr w:type="spellEnd"/>
      <w:r w:rsidRPr="004D1192">
        <w:rPr>
          <w:rFonts w:ascii="Georgia" w:eastAsia="Times New Roman" w:hAnsi="Georgia" w:cs="Arial"/>
          <w:color w:val="222222"/>
          <w:sz w:val="24"/>
          <w:szCs w:val="24"/>
        </w:rPr>
        <w:t xml:space="preserve"> </w:t>
      </w:r>
      <w:proofErr w:type="spellStart"/>
      <w:r w:rsidRPr="004D1192">
        <w:rPr>
          <w:rFonts w:ascii="Georgia" w:eastAsia="Times New Roman" w:hAnsi="Georgia" w:cs="Arial"/>
          <w:color w:val="222222"/>
          <w:sz w:val="24"/>
          <w:szCs w:val="24"/>
        </w:rPr>
        <w:t>loc</w:t>
      </w:r>
      <w:proofErr w:type="spellEnd"/>
      <w:r w:rsidRPr="004D1192">
        <w:rPr>
          <w:rFonts w:ascii="Georgia" w:eastAsia="Times New Roman" w:hAnsi="Georgia" w:cs="Arial"/>
          <w:color w:val="222222"/>
          <w:sz w:val="24"/>
          <w:szCs w:val="24"/>
        </w:rPr>
        <w:t xml:space="preserve"> </w:t>
      </w:r>
      <w:proofErr w:type="spellStart"/>
      <w:r w:rsidRPr="004D1192">
        <w:rPr>
          <w:rFonts w:ascii="Georgia" w:eastAsia="Times New Roman" w:hAnsi="Georgia" w:cs="Arial"/>
          <w:color w:val="222222"/>
          <w:sz w:val="24"/>
          <w:szCs w:val="24"/>
        </w:rPr>
        <w:t>cea</w:t>
      </w:r>
      <w:proofErr w:type="spellEnd"/>
      <w:r w:rsidRPr="004D1192">
        <w:rPr>
          <w:rFonts w:ascii="Georgia" w:eastAsia="Times New Roman" w:hAnsi="Georgia" w:cs="Arial"/>
          <w:color w:val="222222"/>
          <w:sz w:val="24"/>
          <w:szCs w:val="24"/>
        </w:rPr>
        <w:t xml:space="preserve"> de-a 5-a </w:t>
      </w:r>
      <w:proofErr w:type="spellStart"/>
      <w:r w:rsidRPr="004D1192">
        <w:rPr>
          <w:rFonts w:ascii="Georgia" w:eastAsia="Times New Roman" w:hAnsi="Georgia" w:cs="Arial"/>
          <w:color w:val="222222"/>
          <w:sz w:val="24"/>
          <w:szCs w:val="24"/>
        </w:rPr>
        <w:t>ediție</w:t>
      </w:r>
      <w:proofErr w:type="spellEnd"/>
      <w:r w:rsidRPr="004D1192">
        <w:rPr>
          <w:rFonts w:ascii="Georgia" w:eastAsia="Times New Roman" w:hAnsi="Georgia" w:cs="Arial"/>
          <w:color w:val="222222"/>
          <w:sz w:val="24"/>
          <w:szCs w:val="24"/>
        </w:rPr>
        <w:t xml:space="preserve"> a </w:t>
      </w:r>
      <w:r w:rsidRPr="004D1192">
        <w:rPr>
          <w:rFonts w:ascii="Georgia" w:eastAsia="Times New Roman" w:hAnsi="Georgia" w:cs="Arial"/>
          <w:b/>
          <w:bCs/>
          <w:color w:val="222222"/>
          <w:sz w:val="24"/>
          <w:szCs w:val="24"/>
        </w:rPr>
        <w:t>#</w:t>
      </w:r>
      <w:proofErr w:type="spellStart"/>
      <w:r w:rsidRPr="004D1192">
        <w:rPr>
          <w:rFonts w:ascii="Georgia" w:eastAsia="Times New Roman" w:hAnsi="Georgia" w:cs="Arial"/>
          <w:b/>
          <w:bCs/>
          <w:color w:val="222222"/>
          <w:sz w:val="24"/>
          <w:szCs w:val="24"/>
        </w:rPr>
        <w:t>ErasmusDays</w:t>
      </w:r>
      <w:proofErr w:type="spellEnd"/>
      <w:r w:rsidRPr="004D1192">
        <w:rPr>
          <w:rFonts w:ascii="Georgia" w:eastAsia="Times New Roman" w:hAnsi="Georgia" w:cs="Arial"/>
          <w:color w:val="222222"/>
          <w:sz w:val="24"/>
          <w:szCs w:val="24"/>
        </w:rPr>
        <w:t xml:space="preserve">, </w:t>
      </w:r>
      <w:proofErr w:type="spellStart"/>
      <w:r w:rsidRPr="004D1192">
        <w:rPr>
          <w:rFonts w:ascii="Georgia" w:eastAsia="Times New Roman" w:hAnsi="Georgia" w:cs="Arial"/>
          <w:color w:val="222222"/>
          <w:sz w:val="24"/>
          <w:szCs w:val="24"/>
        </w:rPr>
        <w:t>inițiativă</w:t>
      </w:r>
      <w:proofErr w:type="spellEnd"/>
      <w:r w:rsidRPr="004D1192">
        <w:rPr>
          <w:rFonts w:ascii="Georgia" w:eastAsia="Times New Roman" w:hAnsi="Georgia" w:cs="Arial"/>
          <w:color w:val="222222"/>
          <w:sz w:val="24"/>
          <w:szCs w:val="24"/>
        </w:rPr>
        <w:t xml:space="preserve"> </w:t>
      </w:r>
      <w:proofErr w:type="spellStart"/>
      <w:r w:rsidRPr="004D1192">
        <w:rPr>
          <w:rFonts w:ascii="Georgia" w:eastAsia="Times New Roman" w:hAnsi="Georgia" w:cs="Arial"/>
          <w:color w:val="222222"/>
          <w:sz w:val="24"/>
          <w:szCs w:val="24"/>
        </w:rPr>
        <w:t>prin</w:t>
      </w:r>
      <w:proofErr w:type="spellEnd"/>
      <w:r w:rsidRPr="004D1192">
        <w:rPr>
          <w:rFonts w:ascii="Georgia" w:eastAsia="Times New Roman" w:hAnsi="Georgia" w:cs="Arial"/>
          <w:color w:val="222222"/>
          <w:sz w:val="24"/>
          <w:szCs w:val="24"/>
        </w:rPr>
        <w:t xml:space="preserve"> care </w:t>
      </w:r>
      <w:proofErr w:type="spellStart"/>
      <w:r w:rsidRPr="004D1192">
        <w:rPr>
          <w:rFonts w:ascii="Georgia" w:eastAsia="Times New Roman" w:hAnsi="Georgia" w:cs="Arial"/>
          <w:color w:val="222222"/>
          <w:sz w:val="24"/>
          <w:szCs w:val="24"/>
        </w:rPr>
        <w:t>organizațiile</w:t>
      </w:r>
      <w:proofErr w:type="spellEnd"/>
      <w:r w:rsidRPr="004D1192">
        <w:rPr>
          <w:rFonts w:ascii="Georgia" w:eastAsia="Times New Roman" w:hAnsi="Georgia" w:cs="Arial"/>
          <w:color w:val="222222"/>
          <w:sz w:val="24"/>
          <w:szCs w:val="24"/>
        </w:rPr>
        <w:t xml:space="preserve"> din </w:t>
      </w:r>
      <w:proofErr w:type="spellStart"/>
      <w:r w:rsidRPr="004D1192">
        <w:rPr>
          <w:rFonts w:ascii="Georgia" w:eastAsia="Times New Roman" w:hAnsi="Georgia" w:cs="Arial"/>
          <w:color w:val="222222"/>
          <w:sz w:val="24"/>
          <w:szCs w:val="24"/>
        </w:rPr>
        <w:t>țara</w:t>
      </w:r>
      <w:proofErr w:type="spellEnd"/>
      <w:r w:rsidRPr="004D1192">
        <w:rPr>
          <w:rFonts w:ascii="Georgia" w:eastAsia="Times New Roman" w:hAnsi="Georgia" w:cs="Arial"/>
          <w:color w:val="222222"/>
          <w:sz w:val="24"/>
          <w:szCs w:val="24"/>
        </w:rPr>
        <w:t xml:space="preserve"> </w:t>
      </w:r>
      <w:proofErr w:type="spellStart"/>
      <w:r w:rsidRPr="004D1192">
        <w:rPr>
          <w:rFonts w:ascii="Georgia" w:eastAsia="Times New Roman" w:hAnsi="Georgia" w:cs="Arial"/>
          <w:color w:val="222222"/>
          <w:sz w:val="24"/>
          <w:szCs w:val="24"/>
        </w:rPr>
        <w:t>noastră</w:t>
      </w:r>
      <w:proofErr w:type="spellEnd"/>
      <w:r w:rsidRPr="004D1192">
        <w:rPr>
          <w:rFonts w:ascii="Georgia" w:eastAsia="Times New Roman" w:hAnsi="Georgia" w:cs="Arial"/>
          <w:color w:val="222222"/>
          <w:sz w:val="24"/>
          <w:szCs w:val="24"/>
        </w:rPr>
        <w:t xml:space="preserve"> pot </w:t>
      </w:r>
      <w:proofErr w:type="spellStart"/>
      <w:r w:rsidRPr="004D1192">
        <w:rPr>
          <w:rFonts w:ascii="Georgia" w:eastAsia="Times New Roman" w:hAnsi="Georgia" w:cs="Arial"/>
          <w:color w:val="222222"/>
          <w:sz w:val="24"/>
          <w:szCs w:val="24"/>
        </w:rPr>
        <w:t>să</w:t>
      </w:r>
      <w:proofErr w:type="spellEnd"/>
      <w:r w:rsidRPr="004D1192">
        <w:rPr>
          <w:rFonts w:ascii="Georgia" w:eastAsia="Times New Roman" w:hAnsi="Georgia" w:cs="Arial"/>
          <w:color w:val="222222"/>
          <w:sz w:val="24"/>
          <w:szCs w:val="24"/>
        </w:rPr>
        <w:t xml:space="preserve"> </w:t>
      </w:r>
      <w:proofErr w:type="spellStart"/>
      <w:r w:rsidRPr="004D1192">
        <w:rPr>
          <w:rFonts w:ascii="Georgia" w:eastAsia="Times New Roman" w:hAnsi="Georgia" w:cs="Arial"/>
          <w:color w:val="222222"/>
          <w:sz w:val="24"/>
          <w:szCs w:val="24"/>
        </w:rPr>
        <w:t>organizeze</w:t>
      </w:r>
      <w:proofErr w:type="spellEnd"/>
      <w:r w:rsidRPr="004D1192">
        <w:rPr>
          <w:rFonts w:ascii="Georgia" w:eastAsia="Times New Roman" w:hAnsi="Georgia" w:cs="Arial"/>
          <w:color w:val="222222"/>
          <w:sz w:val="24"/>
          <w:szCs w:val="24"/>
        </w:rPr>
        <w:t xml:space="preserve"> </w:t>
      </w:r>
      <w:proofErr w:type="spellStart"/>
      <w:r w:rsidRPr="004D1192">
        <w:rPr>
          <w:rFonts w:ascii="Georgia" w:eastAsia="Times New Roman" w:hAnsi="Georgia" w:cs="Arial"/>
          <w:color w:val="222222"/>
          <w:sz w:val="24"/>
          <w:szCs w:val="24"/>
        </w:rPr>
        <w:t>evenimente</w:t>
      </w:r>
      <w:proofErr w:type="spellEnd"/>
      <w:r w:rsidRPr="004D1192">
        <w:rPr>
          <w:rFonts w:ascii="Georgia" w:eastAsia="Times New Roman" w:hAnsi="Georgia" w:cs="Arial"/>
          <w:color w:val="222222"/>
          <w:sz w:val="24"/>
          <w:szCs w:val="24"/>
        </w:rPr>
        <w:t xml:space="preserve"> online </w:t>
      </w:r>
      <w:proofErr w:type="spellStart"/>
      <w:r w:rsidRPr="004D1192">
        <w:rPr>
          <w:rFonts w:ascii="Georgia" w:eastAsia="Times New Roman" w:hAnsi="Georgia" w:cs="Arial"/>
          <w:color w:val="222222"/>
          <w:sz w:val="24"/>
          <w:szCs w:val="24"/>
        </w:rPr>
        <w:t>sau</w:t>
      </w:r>
      <w:proofErr w:type="spellEnd"/>
      <w:r w:rsidRPr="004D1192">
        <w:rPr>
          <w:rFonts w:ascii="Georgia" w:eastAsia="Times New Roman" w:hAnsi="Georgia" w:cs="Arial"/>
          <w:color w:val="222222"/>
          <w:sz w:val="24"/>
          <w:szCs w:val="24"/>
        </w:rPr>
        <w:t xml:space="preserve"> offline de </w:t>
      </w:r>
      <w:proofErr w:type="spellStart"/>
      <w:r w:rsidRPr="004D1192">
        <w:rPr>
          <w:rFonts w:ascii="Georgia" w:eastAsia="Times New Roman" w:hAnsi="Georgia" w:cs="Arial"/>
          <w:color w:val="222222"/>
          <w:sz w:val="24"/>
          <w:szCs w:val="24"/>
        </w:rPr>
        <w:t>promovare</w:t>
      </w:r>
      <w:proofErr w:type="spellEnd"/>
      <w:r w:rsidRPr="004D1192">
        <w:rPr>
          <w:rFonts w:ascii="Georgia" w:eastAsia="Times New Roman" w:hAnsi="Georgia" w:cs="Arial"/>
          <w:color w:val="222222"/>
          <w:sz w:val="24"/>
          <w:szCs w:val="24"/>
        </w:rPr>
        <w:t xml:space="preserve">, </w:t>
      </w:r>
      <w:proofErr w:type="spellStart"/>
      <w:r w:rsidRPr="004D1192">
        <w:rPr>
          <w:rFonts w:ascii="Georgia" w:eastAsia="Times New Roman" w:hAnsi="Georgia" w:cs="Arial"/>
          <w:color w:val="222222"/>
          <w:sz w:val="24"/>
          <w:szCs w:val="24"/>
        </w:rPr>
        <w:t>putându</w:t>
      </w:r>
      <w:proofErr w:type="spellEnd"/>
      <w:r w:rsidRPr="004D1192">
        <w:rPr>
          <w:rFonts w:ascii="Georgia" w:eastAsia="Times New Roman" w:hAnsi="Georgia" w:cs="Arial"/>
          <w:color w:val="222222"/>
          <w:sz w:val="24"/>
          <w:szCs w:val="24"/>
        </w:rPr>
        <w:t xml:space="preserve">-se </w:t>
      </w:r>
      <w:proofErr w:type="spellStart"/>
      <w:r w:rsidRPr="004D1192">
        <w:rPr>
          <w:rFonts w:ascii="Georgia" w:eastAsia="Times New Roman" w:hAnsi="Georgia" w:cs="Arial"/>
          <w:color w:val="222222"/>
          <w:sz w:val="24"/>
          <w:szCs w:val="24"/>
        </w:rPr>
        <w:t>remarca</w:t>
      </w:r>
      <w:proofErr w:type="spellEnd"/>
      <w:r w:rsidRPr="004D1192">
        <w:rPr>
          <w:rFonts w:ascii="Georgia" w:eastAsia="Times New Roman" w:hAnsi="Georgia" w:cs="Arial"/>
          <w:color w:val="222222"/>
          <w:sz w:val="24"/>
          <w:szCs w:val="24"/>
        </w:rPr>
        <w:t xml:space="preserve"> </w:t>
      </w:r>
      <w:proofErr w:type="spellStart"/>
      <w:r w:rsidRPr="004D1192">
        <w:rPr>
          <w:rFonts w:ascii="Georgia" w:eastAsia="Times New Roman" w:hAnsi="Georgia" w:cs="Arial"/>
          <w:color w:val="222222"/>
          <w:sz w:val="24"/>
          <w:szCs w:val="24"/>
        </w:rPr>
        <w:t>pe</w:t>
      </w:r>
      <w:proofErr w:type="spellEnd"/>
      <w:r w:rsidRPr="004D1192">
        <w:rPr>
          <w:rFonts w:ascii="Georgia" w:eastAsia="Times New Roman" w:hAnsi="Georgia" w:cs="Arial"/>
          <w:color w:val="222222"/>
          <w:sz w:val="24"/>
          <w:szCs w:val="24"/>
        </w:rPr>
        <w:t xml:space="preserve"> </w:t>
      </w:r>
      <w:proofErr w:type="spellStart"/>
      <w:r w:rsidRPr="004D1192">
        <w:rPr>
          <w:rFonts w:ascii="Georgia" w:eastAsia="Times New Roman" w:hAnsi="Georgia" w:cs="Arial"/>
          <w:color w:val="222222"/>
          <w:sz w:val="24"/>
          <w:szCs w:val="24"/>
        </w:rPr>
        <w:t>harta</w:t>
      </w:r>
      <w:proofErr w:type="spellEnd"/>
      <w:r w:rsidRPr="004D1192">
        <w:rPr>
          <w:rFonts w:ascii="Georgia" w:eastAsia="Times New Roman" w:hAnsi="Georgia" w:cs="Arial"/>
          <w:color w:val="222222"/>
          <w:sz w:val="24"/>
          <w:szCs w:val="24"/>
        </w:rPr>
        <w:t xml:space="preserve"> </w:t>
      </w:r>
      <w:proofErr w:type="spellStart"/>
      <w:r w:rsidRPr="004D1192">
        <w:rPr>
          <w:rFonts w:ascii="Georgia" w:eastAsia="Times New Roman" w:hAnsi="Georgia" w:cs="Arial"/>
          <w:color w:val="222222"/>
          <w:sz w:val="24"/>
          <w:szCs w:val="24"/>
        </w:rPr>
        <w:t>europeană</w:t>
      </w:r>
      <w:proofErr w:type="spellEnd"/>
      <w:r w:rsidRPr="004D1192">
        <w:rPr>
          <w:rFonts w:ascii="Georgia" w:eastAsia="Times New Roman" w:hAnsi="Georgia" w:cs="Arial"/>
          <w:color w:val="222222"/>
          <w:sz w:val="24"/>
          <w:szCs w:val="24"/>
        </w:rPr>
        <w:t xml:space="preserve"> a </w:t>
      </w:r>
      <w:proofErr w:type="spellStart"/>
      <w:r w:rsidRPr="004D1192">
        <w:rPr>
          <w:rFonts w:ascii="Georgia" w:eastAsia="Times New Roman" w:hAnsi="Georgia" w:cs="Arial"/>
          <w:color w:val="222222"/>
          <w:sz w:val="24"/>
          <w:szCs w:val="24"/>
        </w:rPr>
        <w:t>alături</w:t>
      </w:r>
      <w:proofErr w:type="spellEnd"/>
      <w:r w:rsidRPr="004D1192">
        <w:rPr>
          <w:rFonts w:ascii="Georgia" w:eastAsia="Times New Roman" w:hAnsi="Georgia" w:cs="Arial"/>
          <w:color w:val="222222"/>
          <w:sz w:val="24"/>
          <w:szCs w:val="24"/>
        </w:rPr>
        <w:t xml:space="preserve"> de mii de </w:t>
      </w:r>
      <w:proofErr w:type="spellStart"/>
      <w:r w:rsidRPr="004D1192">
        <w:rPr>
          <w:rFonts w:ascii="Georgia" w:eastAsia="Times New Roman" w:hAnsi="Georgia" w:cs="Arial"/>
          <w:color w:val="222222"/>
          <w:sz w:val="24"/>
          <w:szCs w:val="24"/>
        </w:rPr>
        <w:t>alte</w:t>
      </w:r>
      <w:proofErr w:type="spellEnd"/>
      <w:r w:rsidRPr="004D1192">
        <w:rPr>
          <w:rFonts w:ascii="Georgia" w:eastAsia="Times New Roman" w:hAnsi="Georgia" w:cs="Arial"/>
          <w:color w:val="222222"/>
          <w:sz w:val="24"/>
          <w:szCs w:val="24"/>
        </w:rPr>
        <w:t xml:space="preserve"> </w:t>
      </w:r>
      <w:proofErr w:type="spellStart"/>
      <w:r w:rsidRPr="004D1192">
        <w:rPr>
          <w:rFonts w:ascii="Georgia" w:eastAsia="Times New Roman" w:hAnsi="Georgia" w:cs="Arial"/>
          <w:color w:val="222222"/>
          <w:sz w:val="24"/>
          <w:szCs w:val="24"/>
        </w:rPr>
        <w:t>organizații</w:t>
      </w:r>
      <w:proofErr w:type="spellEnd"/>
      <w:r w:rsidRPr="004D1192">
        <w:rPr>
          <w:rFonts w:ascii="Georgia" w:eastAsia="Times New Roman" w:hAnsi="Georgia" w:cs="Arial"/>
          <w:color w:val="222222"/>
          <w:sz w:val="24"/>
          <w:szCs w:val="24"/>
        </w:rPr>
        <w:t>.</w:t>
      </w:r>
    </w:p>
    <w:p w:rsidR="004D1192" w:rsidRPr="004D1192" w:rsidRDefault="004D1192" w:rsidP="004D119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4D1192">
        <w:rPr>
          <w:rFonts w:ascii="Georgia" w:eastAsia="Times New Roman" w:hAnsi="Georgia" w:cs="Arial"/>
          <w:color w:val="222222"/>
          <w:sz w:val="24"/>
          <w:szCs w:val="24"/>
        </w:rPr>
        <w:t>Toate</w:t>
      </w:r>
      <w:proofErr w:type="spellEnd"/>
      <w:r w:rsidRPr="004D1192">
        <w:rPr>
          <w:rFonts w:ascii="Georgia" w:eastAsia="Times New Roman" w:hAnsi="Georgia" w:cs="Arial"/>
          <w:color w:val="222222"/>
          <w:sz w:val="24"/>
          <w:szCs w:val="24"/>
        </w:rPr>
        <w:t xml:space="preserve"> </w:t>
      </w:r>
      <w:proofErr w:type="spellStart"/>
      <w:r w:rsidRPr="004D1192">
        <w:rPr>
          <w:rFonts w:ascii="Georgia" w:eastAsia="Times New Roman" w:hAnsi="Georgia" w:cs="Arial"/>
          <w:color w:val="222222"/>
          <w:sz w:val="24"/>
          <w:szCs w:val="24"/>
        </w:rPr>
        <w:t>informațiile</w:t>
      </w:r>
      <w:proofErr w:type="spellEnd"/>
      <w:r w:rsidRPr="004D1192">
        <w:rPr>
          <w:rFonts w:ascii="Georgia" w:eastAsia="Times New Roman" w:hAnsi="Georgia" w:cs="Arial"/>
          <w:color w:val="222222"/>
          <w:sz w:val="24"/>
          <w:szCs w:val="24"/>
        </w:rPr>
        <w:t xml:space="preserve"> pot fi </w:t>
      </w:r>
      <w:proofErr w:type="spellStart"/>
      <w:r w:rsidRPr="004D1192">
        <w:rPr>
          <w:rFonts w:ascii="Georgia" w:eastAsia="Times New Roman" w:hAnsi="Georgia" w:cs="Arial"/>
          <w:color w:val="222222"/>
          <w:sz w:val="24"/>
          <w:szCs w:val="24"/>
        </w:rPr>
        <w:t>găsite</w:t>
      </w:r>
      <w:proofErr w:type="spellEnd"/>
      <w:r w:rsidRPr="004D1192">
        <w:rPr>
          <w:rFonts w:ascii="Georgia" w:eastAsia="Times New Roman" w:hAnsi="Georgia" w:cs="Arial"/>
          <w:color w:val="222222"/>
          <w:sz w:val="24"/>
          <w:szCs w:val="24"/>
        </w:rPr>
        <w:t> </w:t>
      </w:r>
      <w:r w:rsidRPr="004D1192">
        <w:rPr>
          <w:rFonts w:ascii="Georgia" w:eastAsia="Times New Roman" w:hAnsi="Georgia" w:cs="Arial"/>
          <w:sz w:val="24"/>
          <w:szCs w:val="24"/>
        </w:rPr>
        <w:t>AICI:</w:t>
      </w:r>
      <w:r>
        <w:rPr>
          <w:rFonts w:ascii="Georgia" w:eastAsia="Times New Roman" w:hAnsi="Georgia" w:cs="Arial"/>
          <w:color w:val="222222"/>
          <w:sz w:val="24"/>
          <w:szCs w:val="24"/>
        </w:rPr>
        <w:t xml:space="preserve"> </w:t>
      </w:r>
      <w:hyperlink r:id="rId8" w:history="1">
        <w:r w:rsidRPr="00294D80">
          <w:rPr>
            <w:rStyle w:val="Hyperlink"/>
            <w:rFonts w:ascii="Georgia" w:eastAsia="Times New Roman" w:hAnsi="Georgia" w:cs="Arial"/>
            <w:sz w:val="24"/>
            <w:szCs w:val="24"/>
          </w:rPr>
          <w:t>https://www.erasmusplus.ro/evenimente-det/vrs/IDev/1969</w:t>
        </w:r>
      </w:hyperlink>
      <w:r>
        <w:rPr>
          <w:rFonts w:ascii="Georgia" w:eastAsia="Times New Roman" w:hAnsi="Georgia" w:cs="Arial"/>
          <w:color w:val="222222"/>
          <w:sz w:val="24"/>
          <w:szCs w:val="24"/>
        </w:rPr>
        <w:t xml:space="preserve"> </w:t>
      </w:r>
    </w:p>
    <w:p w:rsidR="004D1192" w:rsidRPr="004D1192" w:rsidRDefault="004D1192" w:rsidP="004D1192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C46C8C" w:rsidRDefault="00C46C8C"/>
    <w:sectPr w:rsidR="00C46C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09A"/>
    <w:rsid w:val="000D709A"/>
    <w:rsid w:val="00214294"/>
    <w:rsid w:val="004D1192"/>
    <w:rsid w:val="007A49A2"/>
    <w:rsid w:val="00C46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8C6EF1"/>
  <w15:chartTrackingRefBased/>
  <w15:docId w15:val="{9B013351-039A-4F7B-961E-7A640B3C6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D11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6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rasmusplus.ro/evenimente-det/vrs/IDev/196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erasmusplus.ro/evenimente-det/vrs/IDev/197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rasmusplus.ro/evenimente-det/vrs/IDev/1971" TargetMode="External"/><Relationship Id="rId5" Type="http://schemas.openxmlformats.org/officeDocument/2006/relationships/hyperlink" Target="https://www.erasmusplus.ro/evenimente-det/vrs/IDev/1985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erasmusplus.ro/evenimente-det/vrs/IDev/1984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310</Words>
  <Characters>1771</Characters>
  <Application>Microsoft Office Word</Application>
  <DocSecurity>0</DocSecurity>
  <Lines>14</Lines>
  <Paragraphs>4</Paragraphs>
  <ScaleCrop>false</ScaleCrop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Ana-Maria</dc:creator>
  <cp:keywords/>
  <dc:description/>
  <cp:lastModifiedBy>Ana-Maria</cp:lastModifiedBy>
  <cp:revision>4</cp:revision>
  <dcterms:created xsi:type="dcterms:W3CDTF">2021-08-18T06:48:00Z</dcterms:created>
  <dcterms:modified xsi:type="dcterms:W3CDTF">2021-08-18T06:56:00Z</dcterms:modified>
</cp:coreProperties>
</file>