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B2" w:rsidRPr="000A61B2" w:rsidRDefault="000A61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JA „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mea” </w:t>
      </w:r>
    </w:p>
    <w:p w:rsidR="000A61B2" w:rsidRPr="000A61B2" w:rsidRDefault="000A61B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A61B2">
          <w:rPr>
            <w:rStyle w:val="Hyperlink"/>
            <w:rFonts w:ascii="Times New Roman" w:hAnsi="Times New Roman" w:cs="Times New Roman"/>
            <w:sz w:val="24"/>
            <w:szCs w:val="24"/>
          </w:rPr>
          <w:t>https://jar.ro/abcdarbancar</w:t>
        </w:r>
      </w:hyperlink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B2" w:rsidRPr="000A61B2" w:rsidRDefault="000A61B2">
      <w:pPr>
        <w:rPr>
          <w:rFonts w:ascii="Times New Roman" w:hAnsi="Times New Roman" w:cs="Times New Roman"/>
          <w:sz w:val="24"/>
          <w:szCs w:val="24"/>
        </w:rPr>
      </w:pPr>
    </w:p>
    <w:p w:rsidR="000A61B2" w:rsidRPr="000A61B2" w:rsidRDefault="000A61B2">
      <w:pPr>
        <w:rPr>
          <w:rFonts w:ascii="Times New Roman" w:hAnsi="Times New Roman" w:cs="Times New Roman"/>
          <w:sz w:val="24"/>
          <w:szCs w:val="24"/>
        </w:rPr>
      </w:pPr>
    </w:p>
    <w:p w:rsidR="000A61B2" w:rsidRPr="000A61B2" w:rsidRDefault="000A61B2" w:rsidP="000A61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</w:t>
      </w:r>
      <w:r w:rsidRPr="000A61B2">
        <w:rPr>
          <w:rFonts w:ascii="Times New Roman" w:hAnsi="Times New Roman" w:cs="Times New Roman"/>
          <w:sz w:val="24"/>
          <w:szCs w:val="24"/>
        </w:rPr>
        <w:t>roiectul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mea”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desfășurat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Junior Achievement (JA)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liceelor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online:</w:t>
      </w:r>
    </w:p>
    <w:p w:rsidR="000A61B2" w:rsidRPr="000A61B2" w:rsidRDefault="000A61B2" w:rsidP="000A61B2">
      <w:pPr>
        <w:jc w:val="both"/>
        <w:rPr>
          <w:rFonts w:ascii="Times New Roman" w:hAnsi="Times New Roman" w:cs="Times New Roman"/>
          <w:sz w:val="24"/>
          <w:szCs w:val="24"/>
        </w:rPr>
      </w:pPr>
      <w:r w:rsidRPr="000A61B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interactive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educarea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responsabile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B2" w:rsidRPr="000A61B2" w:rsidRDefault="000A61B2" w:rsidP="000A61B2">
      <w:pPr>
        <w:jc w:val="both"/>
        <w:rPr>
          <w:rFonts w:ascii="Times New Roman" w:hAnsi="Times New Roman" w:cs="Times New Roman"/>
          <w:sz w:val="24"/>
          <w:szCs w:val="24"/>
        </w:rPr>
      </w:pPr>
      <w:r w:rsidRPr="000A61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LMS JA Inspire™</w:t>
      </w:r>
    </w:p>
    <w:p w:rsidR="000A61B2" w:rsidRPr="000A61B2" w:rsidRDefault="000A61B2" w:rsidP="000A61B2">
      <w:pPr>
        <w:jc w:val="both"/>
        <w:rPr>
          <w:rFonts w:ascii="Times New Roman" w:hAnsi="Times New Roman" w:cs="Times New Roman"/>
          <w:sz w:val="24"/>
          <w:szCs w:val="24"/>
        </w:rPr>
      </w:pPr>
      <w:r w:rsidRPr="000A61B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distanță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1B2" w:rsidRPr="000A61B2" w:rsidRDefault="000A61B2" w:rsidP="000A61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la data de 14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liceelor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IX - XII 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interactiv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ABCdar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licean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parcurge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modulul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obțină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1B2" w:rsidRPr="000A61B2" w:rsidRDefault="000A61B2" w:rsidP="000A61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etape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61B2" w:rsidRPr="000A61B2" w:rsidRDefault="000A61B2" w:rsidP="000A61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1B2">
        <w:rPr>
          <w:rFonts w:ascii="Times New Roman" w:hAnsi="Times New Roman" w:cs="Times New Roman"/>
          <w:sz w:val="24"/>
          <w:szCs w:val="24"/>
        </w:rPr>
        <w:t xml:space="preserve">1.1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predă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accesează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www.jaromania.org/hub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ABCdar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coordona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educațională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JA Inspire™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useri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primită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1B2" w:rsidRPr="000A61B2" w:rsidRDefault="000A61B2" w:rsidP="000A61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1B2"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Implică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UNICI din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IX-XII)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75% din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ABCdar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educațională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JA Inspire™,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acumulează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parcurge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75% din curs.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conecta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acasă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dispozitiv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conectat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la internet (calculator, laptop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Liceele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acumulează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participanții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UNICI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distanță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>.</w:t>
      </w:r>
    </w:p>
    <w:p w:rsidR="000A61B2" w:rsidRPr="000A61B2" w:rsidRDefault="000A61B2" w:rsidP="000A61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dedicată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A61B2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Pr="000A61B2">
          <w:rPr>
            <w:rStyle w:val="Hyperlink"/>
            <w:rFonts w:ascii="Times New Roman" w:hAnsi="Times New Roman" w:cs="Times New Roman"/>
            <w:sz w:val="24"/>
            <w:szCs w:val="24"/>
          </w:rPr>
          <w:t>https://jar.ro/abcdarbancar</w:t>
        </w:r>
      </w:hyperlink>
      <w:r w:rsidRPr="000A6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B2" w:rsidRDefault="000A61B2" w:rsidP="000A61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61B2" w:rsidRDefault="000A61B2" w:rsidP="000A61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61B2" w:rsidRPr="000A61B2" w:rsidRDefault="000A61B2" w:rsidP="000A61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61B2" w:rsidRPr="000A61B2" w:rsidRDefault="000A61B2" w:rsidP="000A61B2">
      <w:pPr>
        <w:rPr>
          <w:rFonts w:ascii="Times New Roman" w:hAnsi="Times New Roman" w:cs="Times New Roman"/>
          <w:sz w:val="20"/>
          <w:szCs w:val="20"/>
        </w:rPr>
      </w:pPr>
    </w:p>
    <w:p w:rsidR="0057012C" w:rsidRPr="000A61B2" w:rsidRDefault="000A61B2" w:rsidP="000A61B2">
      <w:pPr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0A61B2">
        <w:rPr>
          <w:rFonts w:ascii="Times New Roman" w:hAnsi="Times New Roman" w:cs="Times New Roman"/>
          <w:sz w:val="20"/>
          <w:szCs w:val="20"/>
        </w:rPr>
        <w:t xml:space="preserve">Din 2003, Junior Achievement (JA)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România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pune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GRATUIT la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dispoziția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instituțiilor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școlare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programe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educație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financiară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economică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antreprenorială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orientare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profesională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nivelurile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educație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parteneriat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Ministerul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Educației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Naționale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(conform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protocolului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61B2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0A61B2">
        <w:rPr>
          <w:rFonts w:ascii="Times New Roman" w:hAnsi="Times New Roman" w:cs="Times New Roman"/>
          <w:sz w:val="20"/>
          <w:szCs w:val="20"/>
        </w:rPr>
        <w:t>. 10184/2003).</w:t>
      </w:r>
    </w:p>
    <w:sectPr w:rsidR="0057012C" w:rsidRPr="000A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3C"/>
    <w:rsid w:val="000A61B2"/>
    <w:rsid w:val="0057012C"/>
    <w:rsid w:val="00D0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FB78"/>
  <w15:chartTrackingRefBased/>
  <w15:docId w15:val="{7662A145-E703-4EE7-B946-443D6400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1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ar.ro/abcdarbancar" TargetMode="External"/><Relationship Id="rId4" Type="http://schemas.openxmlformats.org/officeDocument/2006/relationships/hyperlink" Target="https://jar.ro/abcdarbanc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Ana-Maria</cp:lastModifiedBy>
  <cp:revision>2</cp:revision>
  <dcterms:created xsi:type="dcterms:W3CDTF">2021-03-18T12:06:00Z</dcterms:created>
  <dcterms:modified xsi:type="dcterms:W3CDTF">2021-03-18T12:09:00Z</dcterms:modified>
</cp:coreProperties>
</file>