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68B" w:rsidRDefault="0025668B" w:rsidP="0025668B">
      <w:pPr>
        <w:shd w:val="clear" w:color="auto" w:fill="FFFFFF"/>
        <w:spacing w:after="0" w:line="480" w:lineRule="auto"/>
        <w:ind w:right="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D</w:t>
      </w:r>
      <w:r w:rsidRPr="0025668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eschiderea sesiunii de preînscrieri la</w:t>
      </w:r>
      <w:r w:rsidR="0095415A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 </w:t>
      </w:r>
      <w:r w:rsidRPr="00256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 xml:space="preserve">programele educaționale internaționale </w:t>
      </w:r>
      <w:bookmarkStart w:id="0" w:name="_GoBack"/>
      <w:r w:rsidRPr="00256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>Junior Achievement pentru anul școlar 2019-2020</w:t>
      </w:r>
      <w:bookmarkEnd w:id="0"/>
      <w:r w:rsidRPr="00256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>, </w:t>
      </w:r>
      <w:r w:rsidRPr="0025668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forma de implementare</w:t>
      </w:r>
      <w:r w:rsidRPr="00256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> Curriculum 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>a decizia școlii (opțional/CDȘ)</w:t>
      </w:r>
    </w:p>
    <w:p w:rsidR="0025668B" w:rsidRPr="0025668B" w:rsidRDefault="0025668B" w:rsidP="0025668B">
      <w:pPr>
        <w:shd w:val="clear" w:color="auto" w:fill="FFFFFF"/>
        <w:spacing w:after="0" w:line="288" w:lineRule="atLeast"/>
        <w:ind w:right="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</w:p>
    <w:p w:rsidR="0025668B" w:rsidRPr="0025668B" w:rsidRDefault="0025668B" w:rsidP="0025668B">
      <w:pPr>
        <w:shd w:val="clear" w:color="auto" w:fill="FFFFFF"/>
        <w:spacing w:after="0" w:line="288" w:lineRule="atLeast"/>
        <w:ind w:right="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25668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 </w:t>
      </w:r>
    </w:p>
    <w:p w:rsidR="0025668B" w:rsidRPr="0025668B" w:rsidRDefault="0025668B" w:rsidP="0025668B">
      <w:pPr>
        <w:shd w:val="clear" w:color="auto" w:fill="FFFFFF"/>
        <w:spacing w:after="0"/>
        <w:ind w:right="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25668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JA România pune, în mod </w:t>
      </w:r>
      <w:r w:rsidRPr="00256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>gratuit</w:t>
      </w:r>
      <w:r w:rsidRPr="0025668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, la dispoziția instituţiilor şcolare, cadrelor didactice și elevilor </w:t>
      </w:r>
      <w:r w:rsidRPr="00256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>programe de tip „learning by doing”</w:t>
      </w:r>
      <w:r w:rsidRPr="0025668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, adaptate sistemului educațional românesc, în baza </w:t>
      </w:r>
      <w:r w:rsidRPr="00256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>parteneriatului cu Ministerul Educației Naţionale</w:t>
      </w:r>
      <w:r w:rsidRPr="0025668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, conform protocolului nr. 10184/14.05.2003.</w:t>
      </w:r>
    </w:p>
    <w:p w:rsidR="0025668B" w:rsidRPr="0025668B" w:rsidRDefault="0025668B" w:rsidP="0025668B">
      <w:pPr>
        <w:shd w:val="clear" w:color="auto" w:fill="FFFFFF"/>
        <w:spacing w:after="0"/>
        <w:ind w:right="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25668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 </w:t>
      </w:r>
    </w:p>
    <w:p w:rsidR="0025668B" w:rsidRPr="0025668B" w:rsidRDefault="0025668B" w:rsidP="0025668B">
      <w:pPr>
        <w:shd w:val="clear" w:color="auto" w:fill="FFFFFF"/>
        <w:spacing w:after="0"/>
        <w:ind w:right="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256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>Kiturile educaționale JA</w:t>
      </w:r>
      <w:r w:rsidRPr="0025668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 (manuale elevi, ghiduri pentru profesori și voluntari, fișe pentru activități) au </w:t>
      </w:r>
      <w:r w:rsidRPr="00256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>acordul MEN (</w:t>
      </w:r>
      <w:r w:rsidRPr="0025668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nr. 3637/11.10.2017) în vederea utilizării la clasă.</w:t>
      </w:r>
    </w:p>
    <w:p w:rsidR="0025668B" w:rsidRPr="0025668B" w:rsidRDefault="0025668B" w:rsidP="0025668B">
      <w:pPr>
        <w:shd w:val="clear" w:color="auto" w:fill="FFFFFF"/>
        <w:spacing w:after="0"/>
        <w:ind w:right="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25668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Profesorii din învățământul profesional și tehnic pot opta pentru un modul Junior Achievement implementat în cadrul disciplinelor </w:t>
      </w:r>
      <w:r w:rsidRPr="00256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>CDL (Curriculum în Dezvoltare Locală)</w:t>
      </w:r>
      <w:r w:rsidRPr="0025668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.</w:t>
      </w:r>
    </w:p>
    <w:p w:rsidR="0025668B" w:rsidRPr="0025668B" w:rsidRDefault="0025668B" w:rsidP="0025668B">
      <w:pPr>
        <w:shd w:val="clear" w:color="auto" w:fill="FFFFFF"/>
        <w:spacing w:after="0"/>
        <w:ind w:right="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</w:p>
    <w:p w:rsidR="0025668B" w:rsidRPr="0025668B" w:rsidRDefault="0025668B" w:rsidP="0025668B">
      <w:pPr>
        <w:shd w:val="clear" w:color="auto" w:fill="FFFFFF"/>
        <w:spacing w:after="0"/>
        <w:ind w:right="27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256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>Oferta educațională Junior Achievement</w:t>
      </w:r>
      <w:r w:rsidRPr="0025668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 poate fi consultată la </w:t>
      </w:r>
      <w:hyperlink r:id="rId6" w:tgtFrame="_blank" w:history="1">
        <w:r w:rsidRPr="0025668B">
          <w:rPr>
            <w:rFonts w:ascii="Times New Roman" w:eastAsia="Times New Roman" w:hAnsi="Times New Roman" w:cs="Times New Roman"/>
            <w:b/>
            <w:bCs/>
            <w:color w:val="954F72"/>
            <w:sz w:val="24"/>
            <w:szCs w:val="24"/>
            <w:u w:val="single"/>
            <w:lang w:val="ro-RO" w:eastAsia="ro-RO"/>
          </w:rPr>
          <w:t>htts://jar.ro/brosura</w:t>
        </w:r>
      </w:hyperlink>
    </w:p>
    <w:p w:rsidR="0025668B" w:rsidRPr="0025668B" w:rsidRDefault="0025668B" w:rsidP="0025668B">
      <w:pPr>
        <w:shd w:val="clear" w:color="auto" w:fill="FFFFFF"/>
        <w:spacing w:after="0" w:line="288" w:lineRule="atLeast"/>
        <w:ind w:right="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256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> </w:t>
      </w:r>
    </w:p>
    <w:tbl>
      <w:tblPr>
        <w:tblW w:w="10292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2"/>
      </w:tblGrid>
      <w:tr w:rsidR="0025668B" w:rsidRPr="0025668B" w:rsidTr="0025668B">
        <w:trPr>
          <w:trHeight w:val="2840"/>
        </w:trPr>
        <w:tc>
          <w:tcPr>
            <w:tcW w:w="10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68B" w:rsidRPr="0025668B" w:rsidRDefault="0025668B" w:rsidP="0025668B">
            <w:pPr>
              <w:spacing w:after="0" w:line="288" w:lineRule="atLeast"/>
              <w:ind w:right="-3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bookmarkStart w:id="1" w:name="_Hlk530143115"/>
            <w:r w:rsidRPr="0025668B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ro-RO" w:eastAsia="ro-RO"/>
              </w:rPr>
              <w:t>PREINSCRIEREA se face:</w:t>
            </w:r>
            <w:bookmarkEnd w:id="1"/>
          </w:p>
          <w:p w:rsidR="0025668B" w:rsidRPr="0025668B" w:rsidRDefault="0025668B" w:rsidP="0025668B">
            <w:pPr>
              <w:numPr>
                <w:ilvl w:val="0"/>
                <w:numId w:val="1"/>
              </w:numPr>
              <w:spacing w:after="0" w:line="288" w:lineRule="atLeast"/>
              <w:ind w:left="-245" w:right="-3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5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prin </w:t>
            </w:r>
            <w:r w:rsidRPr="0025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completarea formularului</w:t>
            </w:r>
            <w:r w:rsidRPr="0025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 disponibil la</w:t>
            </w:r>
            <w:r w:rsidRPr="0025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  <w:hyperlink r:id="rId7" w:tgtFrame="_blank" w:history="1">
              <w:r w:rsidRPr="0025668B">
                <w:rPr>
                  <w:rFonts w:ascii="Times New Roman" w:eastAsia="Times New Roman" w:hAnsi="Times New Roman" w:cs="Times New Roman"/>
                  <w:b/>
                  <w:bCs/>
                  <w:color w:val="954F72"/>
                  <w:sz w:val="24"/>
                  <w:szCs w:val="24"/>
                  <w:u w:val="single"/>
                  <w:lang w:val="ro-RO" w:eastAsia="ro-RO"/>
                </w:rPr>
                <w:t>http://preinscrieri.jaromania.org/</w:t>
              </w:r>
            </w:hyperlink>
            <w:r w:rsidRPr="0025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;</w:t>
            </w:r>
          </w:p>
          <w:p w:rsidR="0025668B" w:rsidRPr="0025668B" w:rsidRDefault="0025668B" w:rsidP="0025668B">
            <w:pPr>
              <w:numPr>
                <w:ilvl w:val="0"/>
                <w:numId w:val="1"/>
              </w:numPr>
              <w:spacing w:after="0" w:line="288" w:lineRule="atLeast"/>
              <w:ind w:left="-245" w:right="-3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5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în perioada </w:t>
            </w:r>
            <w:r w:rsidRPr="0025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3 decembrie 2018 – 1 februarie 2019</w:t>
            </w:r>
            <w:r w:rsidRPr="0025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, </w:t>
            </w:r>
            <w:r w:rsidRPr="002566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o-RO" w:eastAsia="ro-RO"/>
              </w:rPr>
              <w:t>în limita locurilor disponibile</w:t>
            </w:r>
            <w:r w:rsidRPr="0025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.</w:t>
            </w:r>
          </w:p>
          <w:p w:rsidR="0025668B" w:rsidRPr="0025668B" w:rsidRDefault="0025668B" w:rsidP="0025668B">
            <w:pPr>
              <w:spacing w:after="0" w:line="288" w:lineRule="atLeast"/>
              <w:ind w:left="475" w:right="-3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  <w:p w:rsidR="0025668B" w:rsidRPr="0025668B" w:rsidRDefault="0025668B" w:rsidP="0025668B">
            <w:pPr>
              <w:spacing w:after="0" w:line="288" w:lineRule="atLeast"/>
              <w:ind w:right="-3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5668B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ro-RO" w:eastAsia="ro-RO"/>
              </w:rPr>
              <w:t>Important</w:t>
            </w:r>
          </w:p>
          <w:p w:rsidR="0025668B" w:rsidRPr="0025668B" w:rsidRDefault="0025668B" w:rsidP="0025668B">
            <w:pPr>
              <w:spacing w:after="0" w:line="288" w:lineRule="atLeast"/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5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Procesul de înscriere se finalizează în luna septembrie 2019, </w:t>
            </w:r>
            <w:r w:rsidRPr="0025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prin încheierea unui</w:t>
            </w:r>
            <w:r w:rsidRPr="0025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acord de implementare </w:t>
            </w:r>
            <w:r w:rsidRPr="0025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(în contul de profesor de pe </w:t>
            </w:r>
            <w:hyperlink r:id="rId8" w:tgtFrame="_blank" w:history="1">
              <w:r w:rsidRPr="0025668B">
                <w:rPr>
                  <w:rFonts w:ascii="Times New Roman" w:eastAsia="Times New Roman" w:hAnsi="Times New Roman" w:cs="Times New Roman"/>
                  <w:color w:val="954F72"/>
                  <w:sz w:val="24"/>
                  <w:szCs w:val="24"/>
                  <w:u w:val="single"/>
                  <w:lang w:val="ro-RO" w:eastAsia="ro-RO"/>
                </w:rPr>
                <w:t>www.jaromania.org</w:t>
              </w:r>
            </w:hyperlink>
            <w:r w:rsidRPr="0025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)</w:t>
            </w:r>
            <w:r w:rsidRPr="0025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  <w:r w:rsidRPr="0025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cu Junior Achievement, conform informațiilor care vor fi trimise pe mail, înaintea începerii anului școlar.</w:t>
            </w:r>
          </w:p>
        </w:tc>
      </w:tr>
    </w:tbl>
    <w:p w:rsidR="0025668B" w:rsidRPr="0025668B" w:rsidRDefault="0025668B" w:rsidP="0025668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25668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 </w:t>
      </w:r>
    </w:p>
    <w:p w:rsidR="0025668B" w:rsidRPr="0025668B" w:rsidRDefault="0025668B" w:rsidP="0025668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25668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În urma parcurgerii pașilor de înscriere, profesorii vor beneficia de:</w:t>
      </w:r>
    </w:p>
    <w:p w:rsidR="0025668B" w:rsidRPr="0025668B" w:rsidRDefault="0025668B" w:rsidP="0025668B">
      <w:pPr>
        <w:shd w:val="clear" w:color="auto" w:fill="FFFFFF"/>
        <w:spacing w:after="0" w:line="288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25668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·         programele și planificările modulelor;</w:t>
      </w:r>
    </w:p>
    <w:p w:rsidR="0025668B" w:rsidRPr="0025668B" w:rsidRDefault="0025668B" w:rsidP="0025668B">
      <w:pPr>
        <w:shd w:val="clear" w:color="auto" w:fill="FFFFFF"/>
        <w:spacing w:after="0" w:line="288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25668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·         kit-ul de materiale tipărite pentru CDȘ/CDL și format electronic pentru celelalte forme de implementare;</w:t>
      </w:r>
    </w:p>
    <w:p w:rsidR="0025668B" w:rsidRPr="0025668B" w:rsidRDefault="0025668B" w:rsidP="0025668B">
      <w:pPr>
        <w:shd w:val="clear" w:color="auto" w:fill="FFFFFF"/>
        <w:spacing w:after="0" w:line="288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25668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·         pre- și post-teste pentru elevi;</w:t>
      </w:r>
    </w:p>
    <w:p w:rsidR="0025668B" w:rsidRPr="0025668B" w:rsidRDefault="0025668B" w:rsidP="0025668B">
      <w:pPr>
        <w:shd w:val="clear" w:color="auto" w:fill="FFFFFF"/>
        <w:spacing w:after="0" w:line="288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25668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·         instrumente de evaluare online;</w:t>
      </w:r>
    </w:p>
    <w:p w:rsidR="0025668B" w:rsidRPr="0025668B" w:rsidRDefault="0025668B" w:rsidP="0025668B">
      <w:pPr>
        <w:shd w:val="clear" w:color="auto" w:fill="FFFFFF"/>
        <w:spacing w:after="0" w:line="288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25668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·         participare la proiecte și competiții naționale și internaționale;</w:t>
      </w:r>
    </w:p>
    <w:p w:rsidR="0025668B" w:rsidRPr="0025668B" w:rsidRDefault="0025668B" w:rsidP="0025668B">
      <w:pPr>
        <w:shd w:val="clear" w:color="auto" w:fill="FFFFFF"/>
        <w:spacing w:after="0" w:line="288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25668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·         training de specialitate și consultanță;</w:t>
      </w:r>
    </w:p>
    <w:p w:rsidR="0025668B" w:rsidRPr="0025668B" w:rsidRDefault="0025668B" w:rsidP="0025668B">
      <w:pPr>
        <w:shd w:val="clear" w:color="auto" w:fill="FFFFFF"/>
        <w:spacing w:after="0" w:line="288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25668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·         certificat de recunoaștere a implementării programului JA și certificate de participare pentru elevi.</w:t>
      </w:r>
    </w:p>
    <w:p w:rsidR="0025668B" w:rsidRPr="0025668B" w:rsidRDefault="0025668B" w:rsidP="0025668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25668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 </w:t>
      </w:r>
    </w:p>
    <w:p w:rsidR="0025668B" w:rsidRPr="0025668B" w:rsidRDefault="0025668B" w:rsidP="0025668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25668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Pentru informaţii suplimentare, </w:t>
      </w:r>
      <w:bookmarkStart w:id="2" w:name="_Hlk530139714"/>
      <w:r w:rsidRPr="0025668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vă rugăm să ne contactaţi la </w:t>
      </w:r>
      <w:bookmarkEnd w:id="2"/>
      <w:r w:rsidRPr="0025668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fldChar w:fldCharType="begin"/>
      </w:r>
      <w:r w:rsidRPr="0025668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instrText xml:space="preserve"> HYPERLINK "https://mail.yahoo.com/neo/b/compose?to=inscrieri@jaromania.org" \t "_blank" </w:instrText>
      </w:r>
      <w:r w:rsidRPr="0025668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fldChar w:fldCharType="separate"/>
      </w:r>
      <w:r w:rsidRPr="0025668B">
        <w:rPr>
          <w:rFonts w:ascii="Times New Roman" w:eastAsia="Times New Roman" w:hAnsi="Times New Roman" w:cs="Times New Roman"/>
          <w:color w:val="954F72"/>
          <w:sz w:val="24"/>
          <w:szCs w:val="24"/>
          <w:u w:val="single"/>
          <w:lang w:val="ro-RO" w:eastAsia="ro-RO"/>
        </w:rPr>
        <w:t>inscrieri@jaromania.org</w:t>
      </w:r>
      <w:r w:rsidRPr="0025668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fldChar w:fldCharType="end"/>
      </w:r>
      <w:r w:rsidRPr="0025668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 sau 021/312 31 94</w:t>
      </w:r>
    </w:p>
    <w:p w:rsidR="00944942" w:rsidRPr="0025668B" w:rsidRDefault="00944942">
      <w:pPr>
        <w:rPr>
          <w:rFonts w:ascii="Times New Roman" w:hAnsi="Times New Roman" w:cs="Times New Roman"/>
          <w:sz w:val="24"/>
          <w:szCs w:val="24"/>
        </w:rPr>
      </w:pPr>
    </w:p>
    <w:sectPr w:rsidR="00944942" w:rsidRPr="00256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52FA2"/>
    <w:multiLevelType w:val="multilevel"/>
    <w:tmpl w:val="12C0A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0E"/>
    <w:rsid w:val="0025668B"/>
    <w:rsid w:val="004E1A0E"/>
    <w:rsid w:val="006F1D80"/>
    <w:rsid w:val="00944942"/>
    <w:rsid w:val="0095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yiv0157130751msonormal">
    <w:name w:val="yiv0157130751msonormal"/>
    <w:basedOn w:val="Normal"/>
    <w:rsid w:val="0025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yiv0157130751msohyperlink">
    <w:name w:val="yiv0157130751msohyperlink"/>
    <w:basedOn w:val="Fontdeparagrafimplicit"/>
    <w:rsid w:val="0025668B"/>
  </w:style>
  <w:style w:type="character" w:styleId="Hyperlink">
    <w:name w:val="Hyperlink"/>
    <w:basedOn w:val="Fontdeparagrafimplicit"/>
    <w:uiPriority w:val="99"/>
    <w:semiHidden/>
    <w:unhideWhenUsed/>
    <w:rsid w:val="0025668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yiv0157130751msonormal">
    <w:name w:val="yiv0157130751msonormal"/>
    <w:basedOn w:val="Normal"/>
    <w:rsid w:val="0025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yiv0157130751msohyperlink">
    <w:name w:val="yiv0157130751msohyperlink"/>
    <w:basedOn w:val="Fontdeparagrafimplicit"/>
    <w:rsid w:val="0025668B"/>
  </w:style>
  <w:style w:type="character" w:styleId="Hyperlink">
    <w:name w:val="Hyperlink"/>
    <w:basedOn w:val="Fontdeparagrafimplicit"/>
    <w:uiPriority w:val="99"/>
    <w:semiHidden/>
    <w:unhideWhenUsed/>
    <w:rsid w:val="0025668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1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romania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einscrieri.jaromani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ar.ro/brosur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1958</Characters>
  <Application>Microsoft Office Word</Application>
  <DocSecurity>0</DocSecurity>
  <Lines>16</Lines>
  <Paragraphs>4</Paragraphs>
  <ScaleCrop>false</ScaleCrop>
  <Company>Unitate Scolara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</dc:creator>
  <cp:keywords/>
  <dc:description/>
  <cp:lastModifiedBy>isj</cp:lastModifiedBy>
  <cp:revision>3</cp:revision>
  <dcterms:created xsi:type="dcterms:W3CDTF">2018-12-11T10:34:00Z</dcterms:created>
  <dcterms:modified xsi:type="dcterms:W3CDTF">2018-12-11T10:37:00Z</dcterms:modified>
</cp:coreProperties>
</file>