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478A2" w14:textId="77777777" w:rsidR="001274BB" w:rsidRDefault="001274BB" w:rsidP="001274BB">
      <w:pPr>
        <w:jc w:val="center"/>
        <w:rPr>
          <w:b/>
          <w:lang w:val="ro-RO"/>
        </w:rPr>
      </w:pPr>
    </w:p>
    <w:p w14:paraId="02B4B120" w14:textId="77777777" w:rsidR="001274BB" w:rsidRDefault="001274BB" w:rsidP="001274BB">
      <w:pPr>
        <w:jc w:val="center"/>
        <w:rPr>
          <w:b/>
          <w:lang w:val="ro-RO"/>
        </w:rPr>
      </w:pPr>
    </w:p>
    <w:p w14:paraId="68FBDD08" w14:textId="77777777" w:rsidR="001274BB" w:rsidRDefault="001274BB" w:rsidP="001274BB">
      <w:pPr>
        <w:jc w:val="center"/>
        <w:rPr>
          <w:b/>
          <w:lang w:val="ro-RO"/>
        </w:rPr>
      </w:pPr>
    </w:p>
    <w:p w14:paraId="215B75E5" w14:textId="77777777" w:rsidR="001274BB" w:rsidRDefault="001274BB" w:rsidP="001274BB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4CC69195" w14:textId="77777777" w:rsidR="001274BB" w:rsidRDefault="001274BB" w:rsidP="001274BB">
      <w:pPr>
        <w:rPr>
          <w:b/>
          <w:lang w:val="ro-RO"/>
        </w:rPr>
      </w:pPr>
    </w:p>
    <w:p w14:paraId="78CBCE3A" w14:textId="77777777" w:rsidR="001274BB" w:rsidRDefault="001274BB" w:rsidP="001274BB">
      <w:pPr>
        <w:rPr>
          <w:b/>
          <w:lang w:val="ro-RO"/>
        </w:rPr>
      </w:pPr>
    </w:p>
    <w:p w14:paraId="649F441B" w14:textId="7BD44FF4" w:rsidR="001274BB" w:rsidRDefault="001274BB" w:rsidP="001274BB">
      <w:pPr>
        <w:jc w:val="center"/>
        <w:rPr>
          <w:b/>
          <w:lang w:val="ro-RO"/>
        </w:rPr>
      </w:pPr>
      <w:r>
        <w:rPr>
          <w:b/>
          <w:lang w:val="ro-RO"/>
        </w:rPr>
        <w:t xml:space="preserve">Planificarea depunerii de către </w:t>
      </w:r>
      <w:r w:rsidR="00BB4581">
        <w:rPr>
          <w:b/>
          <w:lang w:val="ro-RO"/>
        </w:rPr>
        <w:t>conducerile</w:t>
      </w:r>
      <w:r>
        <w:rPr>
          <w:b/>
          <w:lang w:val="ro-RO"/>
        </w:rPr>
        <w:t xml:space="preserve"> unităţilor de învăţământ</w:t>
      </w:r>
    </w:p>
    <w:p w14:paraId="48F993C3" w14:textId="3AE767A2" w:rsidR="001274BB" w:rsidRDefault="001274BB" w:rsidP="001274BB">
      <w:pPr>
        <w:jc w:val="center"/>
        <w:rPr>
          <w:b/>
          <w:lang w:val="ro-RO"/>
        </w:rPr>
      </w:pPr>
      <w:r>
        <w:rPr>
          <w:b/>
          <w:lang w:val="ro-RO"/>
        </w:rPr>
        <w:t xml:space="preserve">a cererilor de solicitare a  </w:t>
      </w:r>
      <w:r w:rsidR="00554BE4">
        <w:rPr>
          <w:b/>
          <w:lang w:val="ro-RO"/>
        </w:rPr>
        <w:t xml:space="preserve">susținerii </w:t>
      </w:r>
      <w:r>
        <w:rPr>
          <w:b/>
          <w:lang w:val="ro-RO"/>
        </w:rPr>
        <w:t xml:space="preserve">inspecției curente </w:t>
      </w:r>
      <w:r w:rsidR="00554BE4">
        <w:rPr>
          <w:b/>
          <w:lang w:val="ro-RO"/>
        </w:rPr>
        <w:t>1</w:t>
      </w:r>
      <w:r>
        <w:rPr>
          <w:b/>
          <w:lang w:val="ro-RO"/>
        </w:rPr>
        <w:t xml:space="preserve"> </w:t>
      </w:r>
    </w:p>
    <w:p w14:paraId="5A7F8159" w14:textId="77777777" w:rsidR="00554BE4" w:rsidRDefault="001274BB" w:rsidP="001274BB">
      <w:pPr>
        <w:jc w:val="center"/>
        <w:rPr>
          <w:b/>
          <w:lang w:val="ro-RO"/>
        </w:rPr>
      </w:pPr>
      <w:r>
        <w:rPr>
          <w:b/>
          <w:lang w:val="ro-RO"/>
        </w:rPr>
        <w:t xml:space="preserve">şi a dosarelor de înscriere </w:t>
      </w:r>
    </w:p>
    <w:p w14:paraId="3DB383C0" w14:textId="689228D1" w:rsidR="001274BB" w:rsidRDefault="001274BB" w:rsidP="001274BB">
      <w:pPr>
        <w:jc w:val="center"/>
        <w:rPr>
          <w:b/>
          <w:lang w:val="ro-RO"/>
        </w:rPr>
      </w:pPr>
      <w:r>
        <w:rPr>
          <w:b/>
          <w:lang w:val="ro-RO"/>
        </w:rPr>
        <w:t>la  gradele didactice II și I</w:t>
      </w:r>
    </w:p>
    <w:p w14:paraId="4A34D2EF" w14:textId="77777777" w:rsidR="00554BE4" w:rsidRPr="00797002" w:rsidRDefault="00554BE4" w:rsidP="001274BB">
      <w:pPr>
        <w:jc w:val="center"/>
        <w:rPr>
          <w:b/>
          <w:lang w:val="ro-RO"/>
        </w:rPr>
      </w:pPr>
    </w:p>
    <w:p w14:paraId="2AD2402E" w14:textId="24E53725" w:rsidR="001274BB" w:rsidRDefault="001274BB" w:rsidP="001274BB">
      <w:pPr>
        <w:jc w:val="center"/>
        <w:rPr>
          <w:b/>
          <w:lang w:val="ro-RO"/>
        </w:rPr>
      </w:pPr>
      <w:r>
        <w:rPr>
          <w:b/>
          <w:lang w:val="ro-RO"/>
        </w:rPr>
        <w:t>An şcolar 2022- 2023</w:t>
      </w:r>
    </w:p>
    <w:p w14:paraId="0881454F" w14:textId="624CAA62" w:rsidR="00C51C37" w:rsidRDefault="00C51C37" w:rsidP="001274BB">
      <w:pPr>
        <w:jc w:val="center"/>
        <w:rPr>
          <w:b/>
          <w:lang w:val="ro-RO"/>
        </w:rPr>
      </w:pPr>
    </w:p>
    <w:p w14:paraId="323164C4" w14:textId="2BF39403" w:rsidR="00C51C37" w:rsidRDefault="00C51C37" w:rsidP="001274BB">
      <w:pPr>
        <w:jc w:val="center"/>
        <w:rPr>
          <w:b/>
          <w:lang w:val="ro-RO"/>
        </w:rPr>
      </w:pPr>
    </w:p>
    <w:p w14:paraId="3A8204A4" w14:textId="77777777" w:rsidR="00C51C37" w:rsidRDefault="00C51C37" w:rsidP="001274BB">
      <w:pPr>
        <w:jc w:val="center"/>
        <w:rPr>
          <w:b/>
          <w:lang w:val="ro-RO"/>
        </w:rPr>
      </w:pPr>
    </w:p>
    <w:p w14:paraId="5EF4FFF9" w14:textId="77777777" w:rsidR="001274BB" w:rsidRDefault="001274BB" w:rsidP="001274BB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1274BB" w14:paraId="618820C3" w14:textId="77777777" w:rsidTr="00CD6C4D">
        <w:tc>
          <w:tcPr>
            <w:tcW w:w="2660" w:type="dxa"/>
          </w:tcPr>
          <w:p w14:paraId="780CD66F" w14:textId="77777777" w:rsidR="001274BB" w:rsidRPr="003A78FE" w:rsidRDefault="001274BB" w:rsidP="0071771C">
            <w:pPr>
              <w:jc w:val="center"/>
              <w:rPr>
                <w:b/>
              </w:rPr>
            </w:pPr>
            <w:r w:rsidRPr="003A78FE">
              <w:rPr>
                <w:b/>
              </w:rPr>
              <w:t>Data/</w:t>
            </w:r>
          </w:p>
          <w:p w14:paraId="1F8B5E81" w14:textId="77777777" w:rsidR="001274BB" w:rsidRPr="003A78FE" w:rsidRDefault="001274BB" w:rsidP="0071771C">
            <w:pPr>
              <w:jc w:val="center"/>
              <w:rPr>
                <w:b/>
              </w:rPr>
            </w:pPr>
            <w:proofErr w:type="spellStart"/>
            <w:r w:rsidRPr="003A78FE">
              <w:rPr>
                <w:b/>
              </w:rPr>
              <w:t>intervalul</w:t>
            </w:r>
            <w:proofErr w:type="spellEnd"/>
            <w:r w:rsidRPr="003A78FE">
              <w:rPr>
                <w:b/>
              </w:rPr>
              <w:t xml:space="preserve"> </w:t>
            </w:r>
            <w:proofErr w:type="spellStart"/>
            <w:r w:rsidRPr="003A78FE">
              <w:rPr>
                <w:b/>
              </w:rPr>
              <w:t>orar</w:t>
            </w:r>
            <w:proofErr w:type="spellEnd"/>
          </w:p>
        </w:tc>
        <w:tc>
          <w:tcPr>
            <w:tcW w:w="7087" w:type="dxa"/>
          </w:tcPr>
          <w:p w14:paraId="40B55035" w14:textId="77777777" w:rsidR="001274BB" w:rsidRPr="003A78FE" w:rsidRDefault="001274BB" w:rsidP="0071771C">
            <w:pPr>
              <w:jc w:val="center"/>
              <w:rPr>
                <w:b/>
              </w:rPr>
            </w:pPr>
            <w:proofErr w:type="spellStart"/>
            <w:r w:rsidRPr="003A78FE">
              <w:rPr>
                <w:b/>
              </w:rPr>
              <w:t>Unităţile</w:t>
            </w:r>
            <w:proofErr w:type="spellEnd"/>
            <w:r w:rsidRPr="003A78FE">
              <w:rPr>
                <w:b/>
              </w:rPr>
              <w:t xml:space="preserve"> de </w:t>
            </w:r>
            <w:proofErr w:type="spellStart"/>
            <w:r w:rsidRPr="003A78FE">
              <w:rPr>
                <w:b/>
              </w:rPr>
              <w:t>învăţământ</w:t>
            </w:r>
            <w:proofErr w:type="spellEnd"/>
            <w:r w:rsidRPr="003A78FE">
              <w:rPr>
                <w:b/>
              </w:rPr>
              <w:t xml:space="preserve"> </w:t>
            </w:r>
            <w:proofErr w:type="spellStart"/>
            <w:r w:rsidRPr="003A78FE">
              <w:rPr>
                <w:b/>
              </w:rPr>
              <w:t>planificate</w:t>
            </w:r>
            <w:proofErr w:type="spellEnd"/>
          </w:p>
          <w:p w14:paraId="06D2D6D3" w14:textId="77777777" w:rsidR="001274BB" w:rsidRPr="003A78FE" w:rsidRDefault="001274BB" w:rsidP="0071771C">
            <w:pPr>
              <w:jc w:val="both"/>
              <w:rPr>
                <w:b/>
                <w:lang w:val="ro-RO"/>
              </w:rPr>
            </w:pPr>
          </w:p>
        </w:tc>
      </w:tr>
      <w:tr w:rsidR="001274BB" w14:paraId="711C3A87" w14:textId="77777777" w:rsidTr="00CD6C4D">
        <w:tc>
          <w:tcPr>
            <w:tcW w:w="2660" w:type="dxa"/>
          </w:tcPr>
          <w:p w14:paraId="482BA40B" w14:textId="3BEBC7CE" w:rsidR="001274BB" w:rsidRPr="003F0528" w:rsidRDefault="001274BB" w:rsidP="0071771C">
            <w:pPr>
              <w:jc w:val="both"/>
            </w:pPr>
            <w:r>
              <w:t xml:space="preserve">1 </w:t>
            </w:r>
            <w:proofErr w:type="spellStart"/>
            <w:r>
              <w:t>noiembrie</w:t>
            </w:r>
            <w:proofErr w:type="spellEnd"/>
            <w:r>
              <w:t xml:space="preserve"> 2022</w:t>
            </w:r>
          </w:p>
          <w:p w14:paraId="4D41084C" w14:textId="3C66C24B" w:rsidR="001274BB" w:rsidRPr="00FE6142" w:rsidRDefault="001274BB" w:rsidP="0071771C">
            <w:pPr>
              <w:jc w:val="both"/>
            </w:pPr>
            <w:r w:rsidRPr="00FE6142">
              <w:t>(</w:t>
            </w:r>
            <w:proofErr w:type="spellStart"/>
            <w:r w:rsidRPr="00FE6142">
              <w:t>orele</w:t>
            </w:r>
            <w:proofErr w:type="spellEnd"/>
            <w:r w:rsidRPr="00FE6142">
              <w:t xml:space="preserve"> </w:t>
            </w:r>
            <w:r w:rsidR="00FE6142" w:rsidRPr="00FE6142">
              <w:t>9 – 16</w:t>
            </w:r>
            <w:r w:rsidRPr="00FE6142">
              <w:t>)</w:t>
            </w:r>
          </w:p>
          <w:p w14:paraId="52E81E54" w14:textId="77777777" w:rsidR="001274BB" w:rsidRPr="003A78FE" w:rsidRDefault="001274BB" w:rsidP="0071771C">
            <w:pPr>
              <w:jc w:val="both"/>
              <w:rPr>
                <w:color w:val="FF0000"/>
              </w:rPr>
            </w:pPr>
          </w:p>
        </w:tc>
        <w:tc>
          <w:tcPr>
            <w:tcW w:w="7087" w:type="dxa"/>
          </w:tcPr>
          <w:p w14:paraId="2DE06ABD" w14:textId="643E058E" w:rsidR="001274BB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 din </w:t>
            </w:r>
            <w:proofErr w:type="spellStart"/>
            <w:r>
              <w:t>oraşul</w:t>
            </w:r>
            <w:proofErr w:type="spellEnd"/>
            <w:r>
              <w:t xml:space="preserve"> </w:t>
            </w:r>
            <w:proofErr w:type="spellStart"/>
            <w:r>
              <w:t>Buhuşi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din </w:t>
            </w:r>
            <w:proofErr w:type="spellStart"/>
            <w:r>
              <w:t>mediul</w:t>
            </w:r>
            <w:proofErr w:type="spellEnd"/>
            <w:r>
              <w:t xml:space="preserve"> rural – </w:t>
            </w:r>
            <w:proofErr w:type="spellStart"/>
            <w:r>
              <w:t>zona</w:t>
            </w:r>
            <w:proofErr w:type="spellEnd"/>
            <w:r>
              <w:t xml:space="preserve"> </w:t>
            </w:r>
            <w:proofErr w:type="spellStart"/>
            <w:r>
              <w:t>Buhuşi</w:t>
            </w:r>
            <w:proofErr w:type="spellEnd"/>
          </w:p>
          <w:p w14:paraId="5A6F0B95" w14:textId="77777777" w:rsidR="001274BB" w:rsidRPr="003F0528" w:rsidRDefault="001274BB" w:rsidP="00D6458C">
            <w:pPr>
              <w:jc w:val="both"/>
              <w:rPr>
                <w:color w:val="FF0000"/>
                <w:lang w:val="ro-RO"/>
              </w:rPr>
            </w:pPr>
          </w:p>
        </w:tc>
      </w:tr>
      <w:tr w:rsidR="001274BB" w14:paraId="01A154DF" w14:textId="77777777" w:rsidTr="00CD6C4D">
        <w:tc>
          <w:tcPr>
            <w:tcW w:w="2660" w:type="dxa"/>
          </w:tcPr>
          <w:p w14:paraId="62FE405B" w14:textId="644A077B" w:rsidR="001274BB" w:rsidRDefault="00FE6142" w:rsidP="0071771C">
            <w:pPr>
              <w:jc w:val="both"/>
            </w:pPr>
            <w:r>
              <w:t xml:space="preserve">2 </w:t>
            </w:r>
            <w:proofErr w:type="spellStart"/>
            <w:r>
              <w:t>noiembrie</w:t>
            </w:r>
            <w:proofErr w:type="spellEnd"/>
            <w:r>
              <w:t xml:space="preserve"> 2022</w:t>
            </w:r>
          </w:p>
          <w:p w14:paraId="4EF7D1E0" w14:textId="28A4A4EE" w:rsidR="001274BB" w:rsidRPr="00FE6142" w:rsidRDefault="001274BB" w:rsidP="0071771C">
            <w:pPr>
              <w:jc w:val="both"/>
            </w:pPr>
            <w:r w:rsidRPr="00FE6142">
              <w:t>(</w:t>
            </w:r>
            <w:proofErr w:type="spellStart"/>
            <w:r w:rsidRPr="00FE6142">
              <w:t>orele</w:t>
            </w:r>
            <w:proofErr w:type="spellEnd"/>
            <w:r w:rsidRPr="00FE6142">
              <w:t xml:space="preserve"> 9</w:t>
            </w:r>
            <w:r w:rsidR="007E4BE7">
              <w:t xml:space="preserve"> – </w:t>
            </w:r>
            <w:r w:rsidRPr="00FE6142">
              <w:t>16)</w:t>
            </w:r>
          </w:p>
        </w:tc>
        <w:tc>
          <w:tcPr>
            <w:tcW w:w="7087" w:type="dxa"/>
          </w:tcPr>
          <w:p w14:paraId="143B7105" w14:textId="3140B7C3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 </w:t>
            </w:r>
            <w:proofErr w:type="spellStart"/>
            <w:r w:rsidRPr="003F0528">
              <w:t>Moineşti</w:t>
            </w:r>
            <w:proofErr w:type="spellEnd"/>
            <w:r w:rsidRPr="003F0528">
              <w:t xml:space="preserve">,  </w:t>
            </w:r>
            <w:proofErr w:type="spellStart"/>
            <w:r w:rsidRPr="003F0528">
              <w:t>Comăneşti</w:t>
            </w:r>
            <w:proofErr w:type="spellEnd"/>
            <w:r w:rsidRPr="003F0528">
              <w:t xml:space="preserve">, </w:t>
            </w:r>
            <w:proofErr w:type="spellStart"/>
            <w:r w:rsidRPr="003F0528">
              <w:t>Dărmăneşti</w:t>
            </w:r>
            <w:proofErr w:type="spellEnd"/>
            <w:r w:rsidRPr="003F0528">
              <w:t xml:space="preserve">  </w:t>
            </w:r>
            <w:proofErr w:type="spellStart"/>
            <w:r w:rsidR="00D84270">
              <w:t>și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</w:t>
            </w:r>
            <w:r w:rsidR="00D354B6">
              <w:t>l (</w:t>
            </w:r>
            <w:proofErr w:type="spellStart"/>
            <w:r w:rsidRPr="003F0528">
              <w:t>zona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Moineşti</w:t>
            </w:r>
            <w:proofErr w:type="spellEnd"/>
            <w:r w:rsidRPr="003F0528">
              <w:t xml:space="preserve">, </w:t>
            </w:r>
            <w:proofErr w:type="spellStart"/>
            <w:r w:rsidRPr="003F0528">
              <w:t>zona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Comăneşti</w:t>
            </w:r>
            <w:proofErr w:type="spellEnd"/>
            <w:r w:rsidRPr="003F0528">
              <w:t xml:space="preserve">, </w:t>
            </w:r>
            <w:proofErr w:type="spellStart"/>
            <w:r w:rsidRPr="003F0528">
              <w:t>zona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Dărmăneşti</w:t>
            </w:r>
            <w:proofErr w:type="spellEnd"/>
            <w:r w:rsidRPr="003F0528">
              <w:t>)</w:t>
            </w:r>
          </w:p>
          <w:p w14:paraId="476B7CD8" w14:textId="77777777" w:rsidR="001274BB" w:rsidRPr="003F0528" w:rsidRDefault="001274BB" w:rsidP="0071771C">
            <w:pPr>
              <w:jc w:val="both"/>
            </w:pPr>
          </w:p>
        </w:tc>
      </w:tr>
      <w:tr w:rsidR="001274BB" w14:paraId="61F75559" w14:textId="77777777" w:rsidTr="00CD6C4D">
        <w:tc>
          <w:tcPr>
            <w:tcW w:w="2660" w:type="dxa"/>
          </w:tcPr>
          <w:p w14:paraId="25419FCB" w14:textId="0E39FB01" w:rsidR="001274BB" w:rsidRPr="003F0528" w:rsidRDefault="00FE6142" w:rsidP="0071771C">
            <w:pPr>
              <w:jc w:val="both"/>
            </w:pPr>
            <w:r>
              <w:t xml:space="preserve">3 </w:t>
            </w:r>
            <w:proofErr w:type="spellStart"/>
            <w:r>
              <w:t>noiembrie</w:t>
            </w:r>
            <w:proofErr w:type="spellEnd"/>
            <w:r>
              <w:t xml:space="preserve"> 2022</w:t>
            </w:r>
          </w:p>
          <w:p w14:paraId="619BEBBD" w14:textId="406759B8" w:rsidR="001274BB" w:rsidRPr="00FE6142" w:rsidRDefault="001274BB" w:rsidP="0071771C">
            <w:pPr>
              <w:jc w:val="both"/>
            </w:pPr>
            <w:r w:rsidRPr="00FE6142">
              <w:t>(</w:t>
            </w:r>
            <w:proofErr w:type="spellStart"/>
            <w:r w:rsidRPr="00FE6142">
              <w:t>orele</w:t>
            </w:r>
            <w:proofErr w:type="spellEnd"/>
            <w:r w:rsidRPr="00FE6142">
              <w:t xml:space="preserve"> 9</w:t>
            </w:r>
            <w:r w:rsidR="007E4BE7">
              <w:t xml:space="preserve"> – </w:t>
            </w:r>
            <w:r w:rsidRPr="00FE6142">
              <w:t>16)</w:t>
            </w:r>
          </w:p>
          <w:p w14:paraId="35AF9175" w14:textId="77777777" w:rsidR="001274BB" w:rsidRPr="003F0528" w:rsidRDefault="001274BB" w:rsidP="0071771C">
            <w:pPr>
              <w:jc w:val="both"/>
            </w:pPr>
          </w:p>
        </w:tc>
        <w:tc>
          <w:tcPr>
            <w:tcW w:w="7087" w:type="dxa"/>
          </w:tcPr>
          <w:p w14:paraId="2B6C04EE" w14:textId="6FC0A213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Oneşti</w:t>
            </w:r>
            <w:proofErr w:type="spellEnd"/>
            <w:r w:rsidR="00D6458C">
              <w:t xml:space="preserve">, </w:t>
            </w:r>
            <w:proofErr w:type="spellStart"/>
            <w:r w:rsidRPr="003F0528">
              <w:t>T</w:t>
            </w:r>
            <w:r w:rsidR="00D6458C">
              <w:t>ârgu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Ocna</w:t>
            </w:r>
            <w:proofErr w:type="spellEnd"/>
            <w:r w:rsidR="00D6458C">
              <w:t xml:space="preserve">, </w:t>
            </w:r>
            <w:proofErr w:type="spellStart"/>
            <w:r w:rsidRPr="003F0528">
              <w:t>Slănic</w:t>
            </w:r>
            <w:proofErr w:type="spellEnd"/>
            <w:r w:rsidR="00D6458C">
              <w:t xml:space="preserve"> </w:t>
            </w:r>
            <w:r w:rsidRPr="003F0528">
              <w:t>Moldova</w:t>
            </w:r>
          </w:p>
          <w:p w14:paraId="6A05E69D" w14:textId="02EA2C5A" w:rsidR="001274BB" w:rsidRDefault="001274BB" w:rsidP="0071771C">
            <w:pPr>
              <w:jc w:val="both"/>
            </w:pPr>
            <w:r w:rsidRPr="003F0528">
              <w:t xml:space="preserve">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rural</w:t>
            </w:r>
            <w:r w:rsidR="00D6458C">
              <w:t xml:space="preserve">, din </w:t>
            </w:r>
            <w:proofErr w:type="spellStart"/>
            <w:r w:rsidR="00D6458C">
              <w:t>aceeași</w:t>
            </w:r>
            <w:proofErr w:type="spellEnd"/>
            <w:r w:rsidR="00D6458C">
              <w:t xml:space="preserve"> </w:t>
            </w:r>
            <w:proofErr w:type="spellStart"/>
            <w:r w:rsidR="00D6458C">
              <w:t>zonă</w:t>
            </w:r>
            <w:proofErr w:type="spellEnd"/>
          </w:p>
          <w:p w14:paraId="7F6D1229" w14:textId="60B0D5EC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rural</w:t>
            </w:r>
            <w:r w:rsidR="00D6458C">
              <w:t xml:space="preserve"> – </w:t>
            </w:r>
            <w:proofErr w:type="spellStart"/>
            <w:r w:rsidRPr="003F0528">
              <w:t>zona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Oneşti</w:t>
            </w:r>
            <w:proofErr w:type="spellEnd"/>
          </w:p>
          <w:p w14:paraId="165EBC23" w14:textId="77777777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Podu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Turcului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şi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zona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Podu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Turcului</w:t>
            </w:r>
            <w:proofErr w:type="spellEnd"/>
          </w:p>
          <w:p w14:paraId="4B644D53" w14:textId="77777777" w:rsidR="001274BB" w:rsidRPr="003F0528" w:rsidRDefault="001274BB" w:rsidP="0071771C">
            <w:pPr>
              <w:jc w:val="both"/>
            </w:pPr>
          </w:p>
        </w:tc>
      </w:tr>
      <w:tr w:rsidR="00D6458C" w14:paraId="0364F013" w14:textId="77777777" w:rsidTr="00CD6C4D">
        <w:tc>
          <w:tcPr>
            <w:tcW w:w="2660" w:type="dxa"/>
          </w:tcPr>
          <w:p w14:paraId="64CAB553" w14:textId="640B2137" w:rsidR="00D6458C" w:rsidRDefault="007E4BE7" w:rsidP="0071771C">
            <w:pPr>
              <w:jc w:val="both"/>
            </w:pPr>
            <w:r>
              <w:t xml:space="preserve">4 </w:t>
            </w:r>
            <w:proofErr w:type="spellStart"/>
            <w:r w:rsidR="00D6458C">
              <w:t>noiembrie</w:t>
            </w:r>
            <w:proofErr w:type="spellEnd"/>
            <w:r w:rsidR="00D6458C">
              <w:t xml:space="preserve"> 2022</w:t>
            </w:r>
          </w:p>
          <w:p w14:paraId="224E8724" w14:textId="77777777" w:rsidR="00BB4581" w:rsidRDefault="007E4BE7" w:rsidP="0071771C">
            <w:pPr>
              <w:jc w:val="both"/>
            </w:pPr>
            <w:r>
              <w:t>(</w:t>
            </w:r>
            <w:proofErr w:type="spellStart"/>
            <w:r>
              <w:t>orele</w:t>
            </w:r>
            <w:proofErr w:type="spellEnd"/>
            <w:r>
              <w:t xml:space="preserve"> 11 – 15)</w:t>
            </w:r>
            <w:r w:rsidR="00BB4581">
              <w:t xml:space="preserve"> </w:t>
            </w:r>
            <w:proofErr w:type="spellStart"/>
            <w:r w:rsidR="00BB4581">
              <w:t>și</w:t>
            </w:r>
            <w:proofErr w:type="spellEnd"/>
            <w:r w:rsidR="00BB4581">
              <w:t xml:space="preserve"> </w:t>
            </w:r>
          </w:p>
          <w:p w14:paraId="159A5FF0" w14:textId="39A32F2B" w:rsidR="007E4BE7" w:rsidRDefault="00BB4581" w:rsidP="0071771C">
            <w:pPr>
              <w:jc w:val="both"/>
            </w:pPr>
            <w:r>
              <w:t xml:space="preserve">7 </w:t>
            </w:r>
            <w:proofErr w:type="spellStart"/>
            <w:r>
              <w:t>noiembrie</w:t>
            </w:r>
            <w:proofErr w:type="spellEnd"/>
            <w:r>
              <w:t xml:space="preserve"> (14 – 16)</w:t>
            </w:r>
          </w:p>
        </w:tc>
        <w:tc>
          <w:tcPr>
            <w:tcW w:w="7087" w:type="dxa"/>
          </w:tcPr>
          <w:p w14:paraId="5E5F26EB" w14:textId="0FC67B95" w:rsidR="00D6458C" w:rsidRPr="003F0528" w:rsidRDefault="00D6458C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rural -  </w:t>
            </w:r>
            <w:proofErr w:type="spellStart"/>
            <w:r w:rsidRPr="003F0528">
              <w:t>zona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Bacău</w:t>
            </w:r>
            <w:proofErr w:type="spellEnd"/>
            <w:r w:rsidRPr="003F0528">
              <w:t xml:space="preserve">  </w:t>
            </w:r>
            <w:proofErr w:type="spellStart"/>
            <w:r w:rsidRPr="003F0528">
              <w:t>şi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zona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Sascut</w:t>
            </w:r>
            <w:proofErr w:type="spellEnd"/>
          </w:p>
        </w:tc>
      </w:tr>
      <w:tr w:rsidR="001274BB" w14:paraId="1ECAAC72" w14:textId="77777777" w:rsidTr="00CD6C4D">
        <w:tc>
          <w:tcPr>
            <w:tcW w:w="2660" w:type="dxa"/>
          </w:tcPr>
          <w:p w14:paraId="77E63C1C" w14:textId="77777777" w:rsidR="001274BB" w:rsidRDefault="00FE6142" w:rsidP="0071771C">
            <w:pPr>
              <w:jc w:val="both"/>
            </w:pPr>
            <w:r>
              <w:t xml:space="preserve">8 </w:t>
            </w:r>
            <w:proofErr w:type="spellStart"/>
            <w:r>
              <w:t>noiembrie</w:t>
            </w:r>
            <w:proofErr w:type="spellEnd"/>
            <w:r>
              <w:t xml:space="preserve"> 2022</w:t>
            </w:r>
          </w:p>
          <w:p w14:paraId="450A9EEE" w14:textId="4F580B69" w:rsidR="007E4BE7" w:rsidRDefault="007E4BE7" w:rsidP="0071771C">
            <w:pPr>
              <w:jc w:val="both"/>
            </w:pPr>
            <w:r>
              <w:t>(</w:t>
            </w:r>
            <w:proofErr w:type="spellStart"/>
            <w:r>
              <w:t>orele</w:t>
            </w:r>
            <w:proofErr w:type="spellEnd"/>
            <w:r>
              <w:t xml:space="preserve"> 9 – 16)</w:t>
            </w:r>
          </w:p>
        </w:tc>
        <w:tc>
          <w:tcPr>
            <w:tcW w:w="7087" w:type="dxa"/>
          </w:tcPr>
          <w:p w14:paraId="39784E4F" w14:textId="77777777" w:rsidR="001274BB" w:rsidRPr="003F0528" w:rsidRDefault="001274BB" w:rsidP="001274BB">
            <w:pPr>
              <w:jc w:val="both"/>
              <w:rPr>
                <w:lang w:val="ro-RO"/>
              </w:rPr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 din </w:t>
            </w:r>
            <w:proofErr w:type="spellStart"/>
            <w:r w:rsidRPr="003F0528">
              <w:t>municipiul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Bacău</w:t>
            </w:r>
            <w:proofErr w:type="spellEnd"/>
            <w:r w:rsidRPr="003F0528">
              <w:t xml:space="preserve"> </w:t>
            </w:r>
          </w:p>
          <w:p w14:paraId="437FF444" w14:textId="77777777" w:rsidR="001274BB" w:rsidRPr="003F0528" w:rsidRDefault="001274BB" w:rsidP="0071771C">
            <w:pPr>
              <w:jc w:val="both"/>
            </w:pPr>
          </w:p>
        </w:tc>
      </w:tr>
    </w:tbl>
    <w:p w14:paraId="68921C42" w14:textId="77777777" w:rsidR="001274BB" w:rsidRPr="004C5D06" w:rsidRDefault="001274BB" w:rsidP="001274BB">
      <w:pPr>
        <w:jc w:val="both"/>
        <w:rPr>
          <w:b/>
        </w:rPr>
      </w:pPr>
      <w:r>
        <w:t xml:space="preserve">        </w:t>
      </w:r>
    </w:p>
    <w:p w14:paraId="1519993A" w14:textId="77777777" w:rsidR="00A5203E" w:rsidRDefault="00A5203E" w:rsidP="00DA1A26">
      <w:pPr>
        <w:jc w:val="center"/>
      </w:pPr>
    </w:p>
    <w:p w14:paraId="6DDFB7FD" w14:textId="6858AFB8" w:rsidR="00486C4A" w:rsidRDefault="00D84270" w:rsidP="00DA1A26">
      <w:pPr>
        <w:jc w:val="center"/>
      </w:pPr>
      <w:bookmarkStart w:id="0" w:name="_GoBack"/>
      <w:bookmarkEnd w:id="0"/>
      <w:r>
        <w:t xml:space="preserve">Inspector </w:t>
      </w:r>
      <w:proofErr w:type="spellStart"/>
      <w:r>
        <w:t>școlar</w:t>
      </w:r>
      <w:proofErr w:type="spellEnd"/>
      <w:r>
        <w:t>,</w:t>
      </w:r>
    </w:p>
    <w:p w14:paraId="7392F89E" w14:textId="19B72B0F" w:rsidR="00D84270" w:rsidRPr="001274BB" w:rsidRDefault="00D84270" w:rsidP="00DA1A26">
      <w:pPr>
        <w:jc w:val="center"/>
      </w:pPr>
      <w:r>
        <w:t xml:space="preserve">Adriana </w:t>
      </w:r>
      <w:proofErr w:type="spellStart"/>
      <w:r>
        <w:t>Chioaru</w:t>
      </w:r>
      <w:proofErr w:type="spellEnd"/>
    </w:p>
    <w:sectPr w:rsidR="00D84270" w:rsidRPr="001274BB" w:rsidSect="00422BA9">
      <w:pgSz w:w="12240" w:h="15840"/>
      <w:pgMar w:top="144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B0840"/>
    <w:multiLevelType w:val="hybridMultilevel"/>
    <w:tmpl w:val="F6AA5CCC"/>
    <w:lvl w:ilvl="0" w:tplc="C46636A0">
      <w:start w:val="1"/>
      <w:numFmt w:val="decimal"/>
      <w:lvlText w:val="%1."/>
      <w:lvlJc w:val="left"/>
      <w:pPr>
        <w:ind w:left="48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F2"/>
    <w:rsid w:val="000E6A32"/>
    <w:rsid w:val="001122CE"/>
    <w:rsid w:val="001274BB"/>
    <w:rsid w:val="001D55C2"/>
    <w:rsid w:val="003F43D7"/>
    <w:rsid w:val="00486C4A"/>
    <w:rsid w:val="00554BE4"/>
    <w:rsid w:val="0059193A"/>
    <w:rsid w:val="00627496"/>
    <w:rsid w:val="006F30F2"/>
    <w:rsid w:val="007E4BE7"/>
    <w:rsid w:val="008C3E61"/>
    <w:rsid w:val="00A5203E"/>
    <w:rsid w:val="00BB4581"/>
    <w:rsid w:val="00C51C37"/>
    <w:rsid w:val="00CD6C4D"/>
    <w:rsid w:val="00CE3EB4"/>
    <w:rsid w:val="00D354B6"/>
    <w:rsid w:val="00D43B1E"/>
    <w:rsid w:val="00D6458C"/>
    <w:rsid w:val="00D84270"/>
    <w:rsid w:val="00DA1A26"/>
    <w:rsid w:val="00DA6E7E"/>
    <w:rsid w:val="00EE7FFA"/>
    <w:rsid w:val="00F739B7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A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86C4A"/>
    <w:pPr>
      <w:widowControl w:val="0"/>
      <w:autoSpaceDE w:val="0"/>
      <w:autoSpaceDN w:val="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86C4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86C4A"/>
    <w:pPr>
      <w:widowControl w:val="0"/>
      <w:autoSpaceDE w:val="0"/>
      <w:autoSpaceDN w:val="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86C4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5F2F-1ED8-4052-A196-E976F75C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2022-10-06T11:56:00Z</dcterms:created>
  <dcterms:modified xsi:type="dcterms:W3CDTF">2022-10-06T18:45:00Z</dcterms:modified>
</cp:coreProperties>
</file>