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4C7" w:rsidRPr="00FA573E" w:rsidRDefault="005B14C7" w:rsidP="005B14C7">
      <w:pPr>
        <w:jc w:val="center"/>
        <w:rPr>
          <w:rFonts w:ascii="Times New Roman" w:hAnsi="Times New Roman" w:cs="Times New Roman"/>
          <w:b/>
          <w:sz w:val="20"/>
          <w:szCs w:val="20"/>
        </w:rPr>
      </w:pPr>
      <w:r w:rsidRPr="00FA573E">
        <w:rPr>
          <w:rFonts w:ascii="Times New Roman" w:hAnsi="Times New Roman" w:cs="Times New Roman"/>
          <w:b/>
          <w:sz w:val="20"/>
          <w:szCs w:val="20"/>
        </w:rPr>
        <w:t>MINISTERUL EDUCAȚIEI ȘI CERCETĂRII ŞTIINȚIFICE</w:t>
      </w:r>
    </w:p>
    <w:p w:rsidR="005B14C7" w:rsidRPr="00FA573E" w:rsidRDefault="005B14C7" w:rsidP="005B14C7">
      <w:pPr>
        <w:rPr>
          <w:rFonts w:ascii="Times New Roman" w:hAnsi="Times New Roman" w:cs="Times New Roman"/>
          <w:b/>
          <w:sz w:val="20"/>
          <w:szCs w:val="20"/>
        </w:rPr>
      </w:pPr>
    </w:p>
    <w:p w:rsidR="005B14C7" w:rsidRPr="00FA573E" w:rsidRDefault="005B14C7" w:rsidP="005B14C7">
      <w:pPr>
        <w:rPr>
          <w:rFonts w:ascii="Times New Roman" w:hAnsi="Times New Roman" w:cs="Times New Roman"/>
          <w:b/>
          <w:sz w:val="20"/>
          <w:szCs w:val="20"/>
        </w:rPr>
      </w:pPr>
    </w:p>
    <w:p w:rsidR="005B14C7" w:rsidRPr="00FA573E" w:rsidRDefault="005B14C7" w:rsidP="005B14C7">
      <w:pPr>
        <w:rPr>
          <w:rFonts w:ascii="Times New Roman" w:hAnsi="Times New Roman" w:cs="Times New Roman"/>
          <w:b/>
          <w:sz w:val="20"/>
          <w:szCs w:val="20"/>
        </w:rPr>
      </w:pPr>
    </w:p>
    <w:p w:rsidR="005B14C7" w:rsidRPr="00FA573E" w:rsidRDefault="005B14C7" w:rsidP="005B14C7">
      <w:pPr>
        <w:rPr>
          <w:rFonts w:ascii="Times New Roman" w:hAnsi="Times New Roman" w:cs="Times New Roman"/>
          <w:b/>
          <w:sz w:val="20"/>
          <w:szCs w:val="20"/>
        </w:rPr>
      </w:pPr>
    </w:p>
    <w:p w:rsidR="005B14C7" w:rsidRPr="00FA573E" w:rsidRDefault="005B14C7" w:rsidP="005B14C7">
      <w:pPr>
        <w:rPr>
          <w:rFonts w:ascii="Times New Roman" w:hAnsi="Times New Roman" w:cs="Times New Roman"/>
          <w:b/>
          <w:sz w:val="20"/>
          <w:szCs w:val="20"/>
        </w:rPr>
      </w:pPr>
    </w:p>
    <w:p w:rsidR="005B14C7" w:rsidRPr="00FA573E" w:rsidRDefault="005B14C7" w:rsidP="005B14C7">
      <w:pPr>
        <w:pStyle w:val="Heading1"/>
        <w:jc w:val="center"/>
        <w:rPr>
          <w:rFonts w:ascii="Times New Roman" w:hAnsi="Times New Roman" w:cs="Times New Roman"/>
          <w:bCs w:val="0"/>
          <w:color w:val="auto"/>
          <w:sz w:val="20"/>
          <w:szCs w:val="20"/>
        </w:rPr>
      </w:pPr>
      <w:r w:rsidRPr="00FA573E">
        <w:rPr>
          <w:rFonts w:ascii="Times New Roman" w:hAnsi="Times New Roman" w:cs="Times New Roman"/>
          <w:color w:val="auto"/>
          <w:sz w:val="20"/>
          <w:szCs w:val="20"/>
        </w:rPr>
        <w:t>P R O G R A M A</w:t>
      </w: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r w:rsidRPr="00FA573E">
        <w:rPr>
          <w:rFonts w:ascii="Times New Roman" w:hAnsi="Times New Roman" w:cs="Times New Roman"/>
          <w:b/>
          <w:sz w:val="20"/>
          <w:szCs w:val="20"/>
        </w:rPr>
        <w:t xml:space="preserve">PENTRU  EXAMENUL NAȚIONAL DE </w:t>
      </w:r>
      <w:r w:rsidRPr="00FA573E">
        <w:rPr>
          <w:rFonts w:ascii="Times New Roman" w:hAnsi="Times New Roman" w:cs="Times New Roman"/>
          <w:b/>
          <w:bCs/>
          <w:sz w:val="20"/>
          <w:szCs w:val="20"/>
        </w:rPr>
        <w:t>DEFINITIVARE</w:t>
      </w:r>
      <w:r w:rsidRPr="00FA573E">
        <w:rPr>
          <w:rFonts w:ascii="Times New Roman" w:hAnsi="Times New Roman" w:cs="Times New Roman"/>
          <w:b/>
          <w:sz w:val="20"/>
          <w:szCs w:val="20"/>
        </w:rPr>
        <w:t xml:space="preserve"> ÎN ÎNVĂȚĂMÂNT</w:t>
      </w: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after="0" w:line="240" w:lineRule="auto"/>
        <w:jc w:val="center"/>
        <w:rPr>
          <w:rFonts w:ascii="Times New Roman" w:hAnsi="Times New Roman" w:cs="Times New Roman"/>
          <w:b/>
          <w:sz w:val="20"/>
          <w:szCs w:val="20"/>
        </w:rPr>
      </w:pPr>
      <w:r w:rsidRPr="00FA573E">
        <w:rPr>
          <w:rFonts w:ascii="Times New Roman" w:hAnsi="Times New Roman" w:cs="Times New Roman"/>
          <w:b/>
          <w:sz w:val="20"/>
          <w:szCs w:val="20"/>
        </w:rPr>
        <w:t>DISCIPLINA DE EXAMEN:  ARTE VIZUALE</w:t>
      </w:r>
    </w:p>
    <w:p w:rsidR="005B14C7" w:rsidRPr="00FA573E" w:rsidRDefault="005B14C7" w:rsidP="005B14C7">
      <w:pPr>
        <w:spacing w:after="0" w:line="240" w:lineRule="auto"/>
        <w:jc w:val="center"/>
        <w:rPr>
          <w:rFonts w:ascii="Times New Roman" w:hAnsi="Times New Roman" w:cs="Times New Roman"/>
          <w:b/>
          <w:sz w:val="20"/>
          <w:szCs w:val="20"/>
        </w:rPr>
      </w:pPr>
      <w:r w:rsidRPr="00FA573E">
        <w:rPr>
          <w:rFonts w:ascii="Times New Roman" w:hAnsi="Times New Roman" w:cs="Times New Roman"/>
          <w:b/>
          <w:sz w:val="20"/>
          <w:szCs w:val="20"/>
        </w:rPr>
        <w:t>(EDUCAȚIE PLASTICĂ/EDUCAȚIE VIZUALĂ, ARHITECTURĂ)</w:t>
      </w:r>
    </w:p>
    <w:p w:rsidR="005B14C7" w:rsidRPr="00FA573E" w:rsidRDefault="005B14C7" w:rsidP="005B14C7">
      <w:pPr>
        <w:spacing w:after="0" w:line="240" w:lineRule="auto"/>
        <w:jc w:val="center"/>
        <w:rPr>
          <w:rFonts w:ascii="Times New Roman" w:hAnsi="Times New Roman" w:cs="Times New Roman"/>
          <w:b/>
          <w:sz w:val="20"/>
          <w:szCs w:val="20"/>
        </w:rPr>
      </w:pPr>
    </w:p>
    <w:p w:rsidR="005B14C7" w:rsidRPr="00FA573E" w:rsidRDefault="005B14C7" w:rsidP="005B14C7">
      <w:pPr>
        <w:spacing w:line="240" w:lineRule="auto"/>
        <w:jc w:val="center"/>
        <w:rPr>
          <w:rFonts w:ascii="Times New Roman" w:hAnsi="Times New Roman" w:cs="Times New Roman"/>
          <w:b/>
          <w:sz w:val="20"/>
          <w:szCs w:val="20"/>
        </w:rPr>
      </w:pPr>
    </w:p>
    <w:p w:rsidR="005B14C7" w:rsidRPr="00FA573E" w:rsidRDefault="005B14C7" w:rsidP="005B14C7">
      <w:pP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FA573E" w:rsidRDefault="00FA573E" w:rsidP="005B14C7">
      <w:pPr>
        <w:jc w:val="center"/>
        <w:rPr>
          <w:rFonts w:ascii="Times New Roman" w:hAnsi="Times New Roman" w:cs="Times New Roman"/>
          <w:b/>
          <w:sz w:val="20"/>
          <w:szCs w:val="20"/>
        </w:rPr>
      </w:pPr>
    </w:p>
    <w:p w:rsidR="005B14C7" w:rsidRPr="00FA573E" w:rsidRDefault="005B14C7" w:rsidP="005B14C7">
      <w:pPr>
        <w:jc w:val="center"/>
        <w:rPr>
          <w:rFonts w:ascii="Times New Roman" w:hAnsi="Times New Roman" w:cs="Times New Roman"/>
          <w:b/>
          <w:sz w:val="20"/>
          <w:szCs w:val="20"/>
        </w:rPr>
      </w:pPr>
      <w:r w:rsidRPr="00FA573E">
        <w:rPr>
          <w:rFonts w:ascii="Times New Roman" w:hAnsi="Times New Roman" w:cs="Times New Roman"/>
          <w:b/>
          <w:sz w:val="20"/>
          <w:szCs w:val="20"/>
        </w:rPr>
        <w:t>2015</w:t>
      </w:r>
    </w:p>
    <w:p w:rsidR="002E305C" w:rsidRPr="00FA573E" w:rsidRDefault="002E305C" w:rsidP="002E305C">
      <w:pPr>
        <w:pStyle w:val="Style2"/>
        <w:widowControl/>
        <w:spacing w:line="240" w:lineRule="exact"/>
        <w:ind w:right="38"/>
        <w:rPr>
          <w:sz w:val="20"/>
          <w:szCs w:val="20"/>
        </w:rPr>
      </w:pPr>
    </w:p>
    <w:p w:rsidR="002E305C" w:rsidRPr="00FA573E" w:rsidRDefault="002E305C" w:rsidP="002E305C">
      <w:pPr>
        <w:pStyle w:val="Style2"/>
        <w:widowControl/>
        <w:spacing w:line="240" w:lineRule="exact"/>
        <w:ind w:right="38"/>
        <w:rPr>
          <w:sz w:val="20"/>
          <w:szCs w:val="20"/>
        </w:rPr>
      </w:pPr>
    </w:p>
    <w:p w:rsidR="002E305C" w:rsidRPr="00FA573E" w:rsidRDefault="002E305C" w:rsidP="002E305C">
      <w:pPr>
        <w:pStyle w:val="Style2"/>
        <w:widowControl/>
        <w:spacing w:line="240" w:lineRule="exact"/>
        <w:ind w:right="38"/>
        <w:rPr>
          <w:sz w:val="20"/>
          <w:szCs w:val="20"/>
        </w:rPr>
      </w:pPr>
    </w:p>
    <w:p w:rsidR="002E305C" w:rsidRPr="00FA573E" w:rsidRDefault="005B14C7" w:rsidP="002E305C">
      <w:pPr>
        <w:pStyle w:val="Style3"/>
        <w:widowControl/>
        <w:ind w:left="3566"/>
        <w:jc w:val="both"/>
        <w:rPr>
          <w:rStyle w:val="FontStyle28"/>
          <w:sz w:val="20"/>
          <w:szCs w:val="20"/>
        </w:rPr>
      </w:pPr>
      <w:r w:rsidRPr="00FA573E">
        <w:rPr>
          <w:rStyle w:val="FontStyle28"/>
          <w:sz w:val="20"/>
          <w:szCs w:val="20"/>
        </w:rPr>
        <w:lastRenderedPageBreak/>
        <w:t>N</w:t>
      </w:r>
      <w:r w:rsidR="002E305C" w:rsidRPr="00FA573E">
        <w:rPr>
          <w:rStyle w:val="FontStyle28"/>
          <w:sz w:val="20"/>
          <w:szCs w:val="20"/>
        </w:rPr>
        <w:t>otă de prezentare</w:t>
      </w:r>
    </w:p>
    <w:p w:rsidR="002E305C" w:rsidRPr="00FA573E" w:rsidRDefault="002E305C" w:rsidP="002E305C">
      <w:pPr>
        <w:pStyle w:val="Style4"/>
        <w:widowControl/>
        <w:spacing w:line="240" w:lineRule="exact"/>
        <w:rPr>
          <w:sz w:val="20"/>
          <w:szCs w:val="20"/>
        </w:rPr>
      </w:pPr>
    </w:p>
    <w:p w:rsidR="002E305C" w:rsidRPr="00FA573E" w:rsidRDefault="002E305C" w:rsidP="002E305C">
      <w:pPr>
        <w:pStyle w:val="Style4"/>
        <w:widowControl/>
        <w:spacing w:line="240" w:lineRule="exact"/>
        <w:rPr>
          <w:sz w:val="20"/>
          <w:szCs w:val="20"/>
        </w:rPr>
      </w:pPr>
    </w:p>
    <w:p w:rsidR="002E305C" w:rsidRPr="00FA573E" w:rsidRDefault="002E305C" w:rsidP="002E305C">
      <w:pPr>
        <w:pStyle w:val="Style4"/>
        <w:widowControl/>
        <w:spacing w:before="58"/>
        <w:rPr>
          <w:rStyle w:val="FontStyle37"/>
          <w:sz w:val="20"/>
          <w:szCs w:val="20"/>
        </w:rPr>
      </w:pPr>
      <w:r w:rsidRPr="00FA573E">
        <w:rPr>
          <w:rStyle w:val="FontStyle37"/>
          <w:sz w:val="20"/>
          <w:szCs w:val="20"/>
        </w:rPr>
        <w:t>Programele pentru perfecţionarea pregătirii de specialitate a cadrelor didactice urmăresc afirmarea unor noi competenţe profesionale prin aprofundarea unor concepte şi orientări cu privire la educaţia artistică înţeleasă ca activitate creativă specifică şi interdisciplinară de formare a tinerei generaţii.</w:t>
      </w:r>
    </w:p>
    <w:p w:rsidR="002E305C" w:rsidRPr="00FA573E" w:rsidRDefault="002E305C" w:rsidP="002E305C">
      <w:pPr>
        <w:pStyle w:val="Style4"/>
        <w:widowControl/>
        <w:spacing w:before="5"/>
        <w:ind w:firstLine="355"/>
        <w:rPr>
          <w:rStyle w:val="FontStyle37"/>
          <w:sz w:val="20"/>
          <w:szCs w:val="20"/>
        </w:rPr>
      </w:pPr>
      <w:r w:rsidRPr="00FA573E">
        <w:rPr>
          <w:rStyle w:val="FontStyle37"/>
          <w:sz w:val="20"/>
          <w:szCs w:val="20"/>
        </w:rPr>
        <w:t>La examenul naţional de obţinere a definitivării în învăţământ se au în vedere atât însuşire temeinică şi completă a conţinutului teoretic pe care îl presupune limbajul vizual, cât şi conştientizarea funcţiilor lui practice, gramaticale şi de tehnologie artistică.</w:t>
      </w:r>
    </w:p>
    <w:p w:rsidR="002E305C" w:rsidRPr="00FA573E" w:rsidRDefault="002E305C" w:rsidP="002E305C">
      <w:pPr>
        <w:pStyle w:val="Style4"/>
        <w:widowControl/>
        <w:ind w:firstLine="418"/>
        <w:rPr>
          <w:rStyle w:val="FontStyle37"/>
          <w:sz w:val="20"/>
          <w:szCs w:val="20"/>
        </w:rPr>
      </w:pPr>
      <w:r w:rsidRPr="00FA573E">
        <w:rPr>
          <w:rStyle w:val="FontStyle37"/>
          <w:sz w:val="20"/>
          <w:szCs w:val="20"/>
        </w:rPr>
        <w:t xml:space="preserve">Cadrele didactice care se prezintă la examenul naţional de obţinere a definitivării în învăţământ sunt, în general, absolvenţi de doar câţiva ani a institutelor de învăţământ superior. Din acest punct de vedere, </w:t>
      </w:r>
      <w:r w:rsidR="005D5D50">
        <w:rPr>
          <w:rStyle w:val="FontStyle37"/>
          <w:sz w:val="20"/>
          <w:szCs w:val="20"/>
        </w:rPr>
        <w:t>examen</w:t>
      </w:r>
      <w:r w:rsidRPr="00FA573E">
        <w:rPr>
          <w:rStyle w:val="FontStyle37"/>
          <w:sz w:val="20"/>
          <w:szCs w:val="20"/>
        </w:rPr>
        <w:t>ul trebuie să ateste următoarele:</w:t>
      </w:r>
    </w:p>
    <w:p w:rsidR="002E305C" w:rsidRPr="00FA573E" w:rsidRDefault="002E305C" w:rsidP="002E305C">
      <w:pPr>
        <w:pStyle w:val="Style5"/>
        <w:widowControl/>
        <w:numPr>
          <w:ilvl w:val="0"/>
          <w:numId w:val="2"/>
        </w:numPr>
        <w:tabs>
          <w:tab w:val="left" w:pos="154"/>
        </w:tabs>
        <w:spacing w:line="274" w:lineRule="exact"/>
        <w:rPr>
          <w:rStyle w:val="FontStyle37"/>
          <w:sz w:val="20"/>
          <w:szCs w:val="20"/>
          <w:lang w:val="en-US" w:eastAsia="en-US"/>
        </w:rPr>
      </w:pPr>
      <w:r w:rsidRPr="00FA573E">
        <w:rPr>
          <w:rStyle w:val="FontStyle37"/>
          <w:sz w:val="20"/>
          <w:szCs w:val="20"/>
        </w:rPr>
        <w:t>stăpânirea cunoştinţelor generale din ştiinţele educaţiei asimilate în facultate, cu accent pe aplicaţiile lor practice(proiectare, strategii didactice, mijloace de învăţământ, creativitate);</w:t>
      </w:r>
    </w:p>
    <w:p w:rsidR="002E305C" w:rsidRPr="00FA573E" w:rsidRDefault="002E305C" w:rsidP="002E305C">
      <w:pPr>
        <w:pStyle w:val="Style5"/>
        <w:widowControl/>
        <w:numPr>
          <w:ilvl w:val="0"/>
          <w:numId w:val="2"/>
        </w:numPr>
        <w:tabs>
          <w:tab w:val="left" w:pos="154"/>
        </w:tabs>
        <w:spacing w:before="5" w:line="274" w:lineRule="exact"/>
        <w:rPr>
          <w:rStyle w:val="FontStyle37"/>
          <w:sz w:val="20"/>
          <w:szCs w:val="20"/>
          <w:lang w:val="en-US" w:eastAsia="en-US"/>
        </w:rPr>
      </w:pPr>
      <w:r w:rsidRPr="00FA573E">
        <w:rPr>
          <w:rStyle w:val="FontStyle37"/>
          <w:sz w:val="20"/>
          <w:szCs w:val="20"/>
        </w:rPr>
        <w:t>aplicarea creativă a informaţiilor din didactica specialităţii dobândite anterior şi îmbogăţite prin experienţa decatedră (limbaj plastic, noţiuni de gramatică a vizualului, tehnici artistice);</w:t>
      </w:r>
    </w:p>
    <w:p w:rsidR="002E305C" w:rsidRPr="00FA573E" w:rsidRDefault="002E305C" w:rsidP="002E305C">
      <w:pPr>
        <w:pStyle w:val="Style5"/>
        <w:widowControl/>
        <w:numPr>
          <w:ilvl w:val="0"/>
          <w:numId w:val="2"/>
        </w:numPr>
        <w:tabs>
          <w:tab w:val="left" w:pos="154"/>
        </w:tabs>
        <w:spacing w:line="274" w:lineRule="exact"/>
        <w:rPr>
          <w:rStyle w:val="FontStyle37"/>
          <w:sz w:val="20"/>
          <w:szCs w:val="20"/>
          <w:lang w:val="en-US" w:eastAsia="en-US"/>
        </w:rPr>
      </w:pPr>
      <w:r w:rsidRPr="00FA573E">
        <w:rPr>
          <w:rStyle w:val="FontStyle37"/>
          <w:sz w:val="20"/>
          <w:szCs w:val="20"/>
        </w:rPr>
        <w:t>preocupări de optimizare şi ameliorare a mijloacelor de accesibilizare a conţinutului programei şcolare în funcţie departicularităţile de vârstă şi individuale ale copiilor;</w:t>
      </w:r>
    </w:p>
    <w:p w:rsidR="002E305C" w:rsidRPr="00FA573E" w:rsidRDefault="002E305C" w:rsidP="002E305C">
      <w:pPr>
        <w:pStyle w:val="Style5"/>
        <w:widowControl/>
        <w:numPr>
          <w:ilvl w:val="0"/>
          <w:numId w:val="2"/>
        </w:numPr>
        <w:tabs>
          <w:tab w:val="left" w:pos="154"/>
        </w:tabs>
        <w:spacing w:line="274" w:lineRule="exact"/>
        <w:rPr>
          <w:rStyle w:val="FontStyle37"/>
          <w:sz w:val="20"/>
          <w:szCs w:val="20"/>
          <w:lang w:val="en-US" w:eastAsia="en-US"/>
        </w:rPr>
      </w:pPr>
      <w:r w:rsidRPr="00FA573E">
        <w:rPr>
          <w:rStyle w:val="FontStyle37"/>
          <w:sz w:val="20"/>
          <w:szCs w:val="20"/>
        </w:rPr>
        <w:t>calitatea documentării privind zone ale vizualului de interes în şcoala actuală:</w:t>
      </w:r>
      <w:r w:rsidRPr="00FA573E">
        <w:rPr>
          <w:rStyle w:val="FontStyle37"/>
          <w:sz w:val="20"/>
          <w:szCs w:val="20"/>
          <w:lang w:val="en-US"/>
        </w:rPr>
        <w:t xml:space="preserve"> mass-media, </w:t>
      </w:r>
      <w:r w:rsidRPr="00FA573E">
        <w:rPr>
          <w:rStyle w:val="FontStyle37"/>
          <w:sz w:val="20"/>
          <w:szCs w:val="20"/>
        </w:rPr>
        <w:t>modă, publicitate</w:t>
      </w:r>
      <w:r w:rsidRPr="00FA573E">
        <w:rPr>
          <w:rStyle w:val="FontStyle37"/>
          <w:sz w:val="20"/>
          <w:szCs w:val="20"/>
          <w:lang w:val="en-US"/>
        </w:rPr>
        <w:t xml:space="preserve"> etc.;</w:t>
      </w:r>
    </w:p>
    <w:p w:rsidR="002E305C" w:rsidRPr="00FA573E" w:rsidRDefault="002E305C" w:rsidP="002E305C">
      <w:pPr>
        <w:pStyle w:val="Style5"/>
        <w:widowControl/>
        <w:numPr>
          <w:ilvl w:val="0"/>
          <w:numId w:val="2"/>
        </w:numPr>
        <w:tabs>
          <w:tab w:val="left" w:pos="154"/>
        </w:tabs>
        <w:spacing w:line="274" w:lineRule="exact"/>
        <w:rPr>
          <w:rStyle w:val="FontStyle37"/>
          <w:sz w:val="20"/>
          <w:szCs w:val="20"/>
          <w:lang w:val="en-US" w:eastAsia="en-US"/>
        </w:rPr>
      </w:pPr>
      <w:r w:rsidRPr="00FA573E">
        <w:rPr>
          <w:rStyle w:val="FontStyle37"/>
          <w:sz w:val="20"/>
          <w:szCs w:val="20"/>
        </w:rPr>
        <w:t>demonstrarea unor capacităţi de descoperire a mijloacelor şi căilor specifice de cultivare şi stimulare a creativităţii.</w:t>
      </w:r>
    </w:p>
    <w:p w:rsidR="002E305C" w:rsidRPr="00FA573E" w:rsidRDefault="002E305C" w:rsidP="002E305C">
      <w:pPr>
        <w:pStyle w:val="Style6"/>
        <w:widowControl/>
        <w:spacing w:before="5"/>
        <w:rPr>
          <w:rStyle w:val="FontStyle37"/>
          <w:sz w:val="20"/>
          <w:szCs w:val="20"/>
        </w:rPr>
      </w:pPr>
      <w:r w:rsidRPr="00FA573E">
        <w:rPr>
          <w:rStyle w:val="FontStyle37"/>
          <w:sz w:val="20"/>
          <w:szCs w:val="20"/>
        </w:rPr>
        <w:t>Caracterul integrator şi</w:t>
      </w:r>
      <w:r w:rsidRPr="00FA573E">
        <w:rPr>
          <w:rStyle w:val="FontStyle37"/>
          <w:sz w:val="20"/>
          <w:szCs w:val="20"/>
          <w:lang w:val="en-US"/>
        </w:rPr>
        <w:t xml:space="preserve"> multicultural</w:t>
      </w:r>
      <w:r w:rsidRPr="00FA573E">
        <w:rPr>
          <w:rStyle w:val="FontStyle37"/>
          <w:sz w:val="20"/>
          <w:szCs w:val="20"/>
        </w:rPr>
        <w:t xml:space="preserve"> al acţiunilor reprezentative pentru disciplina educaţie plastică este dezvoltat în cadrul mai larg al demersului metodic, învăţarea în artă fiind gramaticală şi tehnologică (şi, doar în acest sens, operaţională), punerea în aplicare a acestui conţinut implică, din partea profesorilor, motivaţii de inovare şi descoperire a unor strategii, modalităţi tehnice, mijloace şi forme active pentru stimularea creativităţii vizuale a elevilor.</w:t>
      </w:r>
    </w:p>
    <w:p w:rsidR="002E305C" w:rsidRPr="00FA573E" w:rsidRDefault="002E305C" w:rsidP="002E305C">
      <w:pPr>
        <w:pStyle w:val="Style7"/>
        <w:widowControl/>
        <w:spacing w:before="5" w:line="274" w:lineRule="exact"/>
        <w:ind w:right="34"/>
        <w:rPr>
          <w:rStyle w:val="FontStyle37"/>
          <w:sz w:val="20"/>
          <w:szCs w:val="20"/>
        </w:rPr>
      </w:pPr>
      <w:r w:rsidRPr="00FA573E">
        <w:rPr>
          <w:rStyle w:val="FontStyle37"/>
          <w:sz w:val="20"/>
          <w:szCs w:val="20"/>
        </w:rPr>
        <w:t>Acesta este obiectivul fundamental al împrospătării informaţiei de specialitate, psihopedagogice şi metodologice şi criteriul evaluării muncii fiecărui cadru didactic, pe linia preconizată de reforma curriculară în curs de desfăşurare în învăţământul românesc de toate gradele.</w:t>
      </w:r>
    </w:p>
    <w:p w:rsidR="002E305C" w:rsidRPr="00FA573E" w:rsidRDefault="002E305C" w:rsidP="002E305C">
      <w:pPr>
        <w:pStyle w:val="Style7"/>
        <w:widowControl/>
        <w:spacing w:before="5" w:line="274" w:lineRule="exact"/>
        <w:ind w:right="34"/>
        <w:rPr>
          <w:rStyle w:val="FontStyle37"/>
          <w:sz w:val="20"/>
          <w:szCs w:val="20"/>
        </w:rPr>
      </w:pPr>
    </w:p>
    <w:p w:rsidR="002E305C" w:rsidRPr="00FA573E" w:rsidRDefault="002E305C" w:rsidP="002E305C">
      <w:pPr>
        <w:pStyle w:val="Style3"/>
        <w:widowControl/>
        <w:spacing w:line="288" w:lineRule="exact"/>
        <w:ind w:left="3782"/>
        <w:rPr>
          <w:rStyle w:val="FontStyle28"/>
          <w:sz w:val="20"/>
          <w:szCs w:val="20"/>
        </w:rPr>
      </w:pPr>
      <w:r w:rsidRPr="00FA573E">
        <w:rPr>
          <w:rStyle w:val="FontStyle28"/>
          <w:sz w:val="20"/>
          <w:szCs w:val="20"/>
        </w:rPr>
        <w:t>Competenţe specifice</w:t>
      </w:r>
    </w:p>
    <w:p w:rsidR="002E305C" w:rsidRPr="00FA573E" w:rsidRDefault="002E305C" w:rsidP="002E305C">
      <w:pPr>
        <w:pStyle w:val="Style11"/>
        <w:widowControl/>
        <w:spacing w:line="240" w:lineRule="exact"/>
        <w:ind w:left="350"/>
        <w:rPr>
          <w:sz w:val="20"/>
          <w:szCs w:val="20"/>
        </w:rPr>
      </w:pPr>
    </w:p>
    <w:p w:rsidR="002E305C" w:rsidRPr="00FA573E" w:rsidRDefault="002E305C" w:rsidP="002E305C">
      <w:pPr>
        <w:pStyle w:val="Style11"/>
        <w:widowControl/>
        <w:spacing w:before="48"/>
        <w:ind w:left="350"/>
        <w:rPr>
          <w:rStyle w:val="FontStyle37"/>
          <w:sz w:val="20"/>
          <w:szCs w:val="20"/>
        </w:rPr>
      </w:pPr>
      <w:r w:rsidRPr="00FA573E">
        <w:rPr>
          <w:rStyle w:val="FontStyle37"/>
          <w:sz w:val="20"/>
          <w:szCs w:val="20"/>
        </w:rPr>
        <w:t>Competenţa în elaborarea unor proiecte de specialitate sau interdisciplinare, individuale şi/sau comune.</w:t>
      </w:r>
    </w:p>
    <w:p w:rsidR="002E305C" w:rsidRPr="00FA573E" w:rsidRDefault="002E305C" w:rsidP="002E305C">
      <w:pPr>
        <w:pStyle w:val="Style9"/>
        <w:widowControl/>
        <w:spacing w:before="19" w:line="278" w:lineRule="exact"/>
        <w:ind w:left="346"/>
        <w:rPr>
          <w:rStyle w:val="FontStyle37"/>
          <w:sz w:val="20"/>
          <w:szCs w:val="20"/>
          <w:lang w:val="en-US"/>
        </w:rPr>
      </w:pPr>
      <w:r w:rsidRPr="00FA573E">
        <w:rPr>
          <w:rStyle w:val="FontStyle37"/>
          <w:sz w:val="20"/>
          <w:szCs w:val="20"/>
        </w:rPr>
        <w:t>Competenţe de a concepe</w:t>
      </w:r>
      <w:r w:rsidRPr="00FA573E">
        <w:rPr>
          <w:rStyle w:val="FontStyle37"/>
          <w:sz w:val="20"/>
          <w:szCs w:val="20"/>
          <w:lang w:val="en-US"/>
        </w:rPr>
        <w:t xml:space="preserve"> curriculum</w:t>
      </w:r>
      <w:r w:rsidRPr="00FA573E">
        <w:rPr>
          <w:rStyle w:val="FontStyle37"/>
          <w:sz w:val="20"/>
          <w:szCs w:val="20"/>
        </w:rPr>
        <w:t xml:space="preserve"> la decizia şcolii pe aria curiculară Arte. Competenţe în structurarea şi argumentarea propriilor atitudini estetice faţă de fenomenul </w:t>
      </w:r>
      <w:r w:rsidRPr="00FA573E">
        <w:rPr>
          <w:rStyle w:val="FontStyle37"/>
          <w:sz w:val="20"/>
          <w:szCs w:val="20"/>
          <w:lang w:val="en-US"/>
        </w:rPr>
        <w:t>cultural-artistic.</w:t>
      </w:r>
    </w:p>
    <w:p w:rsidR="002E305C" w:rsidRPr="00FA573E" w:rsidRDefault="002E305C" w:rsidP="002E305C">
      <w:pPr>
        <w:pStyle w:val="Style12"/>
        <w:widowControl/>
        <w:numPr>
          <w:ilvl w:val="0"/>
          <w:numId w:val="3"/>
        </w:numPr>
        <w:tabs>
          <w:tab w:val="left" w:pos="346"/>
        </w:tabs>
        <w:ind w:left="346"/>
        <w:jc w:val="both"/>
        <w:rPr>
          <w:rStyle w:val="FontStyle37"/>
          <w:sz w:val="20"/>
          <w:szCs w:val="20"/>
        </w:rPr>
      </w:pPr>
      <w:r w:rsidRPr="00FA573E">
        <w:rPr>
          <w:rStyle w:val="FontStyle37"/>
          <w:sz w:val="20"/>
          <w:szCs w:val="20"/>
        </w:rPr>
        <w:t>Competenţe în utilizarea tehnologiilor informaţionale specifice comunicării vizuale şi a artei vizuale.</w:t>
      </w:r>
    </w:p>
    <w:p w:rsidR="002E305C" w:rsidRPr="00FA573E" w:rsidRDefault="002E305C" w:rsidP="002E305C">
      <w:pPr>
        <w:pStyle w:val="Style12"/>
        <w:widowControl/>
        <w:numPr>
          <w:ilvl w:val="0"/>
          <w:numId w:val="3"/>
        </w:numPr>
        <w:tabs>
          <w:tab w:val="left" w:pos="346"/>
        </w:tabs>
        <w:spacing w:before="19" w:line="274" w:lineRule="exact"/>
        <w:ind w:left="346"/>
        <w:jc w:val="both"/>
        <w:rPr>
          <w:rStyle w:val="FontStyle37"/>
          <w:sz w:val="20"/>
          <w:szCs w:val="20"/>
        </w:rPr>
      </w:pPr>
      <w:r w:rsidRPr="00FA573E">
        <w:rPr>
          <w:rStyle w:val="FontStyle37"/>
          <w:sz w:val="20"/>
          <w:szCs w:val="20"/>
        </w:rPr>
        <w:t>Competenţa de conturare a unui profil intelectual şi profesional prin consultarea constantă a materialelor bibliografice (de specialitate şi din specialităţi înrudite).</w:t>
      </w:r>
    </w:p>
    <w:p w:rsidR="002E305C" w:rsidRPr="00FA573E" w:rsidRDefault="002E305C" w:rsidP="002E305C">
      <w:pPr>
        <w:pStyle w:val="Style12"/>
        <w:widowControl/>
        <w:numPr>
          <w:ilvl w:val="0"/>
          <w:numId w:val="3"/>
        </w:numPr>
        <w:tabs>
          <w:tab w:val="left" w:pos="346"/>
        </w:tabs>
        <w:spacing w:before="10" w:line="278" w:lineRule="exact"/>
        <w:ind w:firstLine="0"/>
        <w:rPr>
          <w:rStyle w:val="FontStyle37"/>
          <w:sz w:val="20"/>
          <w:szCs w:val="20"/>
        </w:rPr>
      </w:pPr>
      <w:r w:rsidRPr="00FA573E">
        <w:rPr>
          <w:rStyle w:val="FontStyle37"/>
          <w:sz w:val="20"/>
          <w:szCs w:val="20"/>
        </w:rPr>
        <w:t>Cunoaşterea temeinică a conţinuturilor ştiinţifice şi metodice ale disciplinei.</w:t>
      </w:r>
    </w:p>
    <w:p w:rsidR="002E305C" w:rsidRPr="00FA573E" w:rsidRDefault="002E305C" w:rsidP="002E305C">
      <w:pPr>
        <w:pStyle w:val="Style12"/>
        <w:widowControl/>
        <w:numPr>
          <w:ilvl w:val="0"/>
          <w:numId w:val="3"/>
        </w:numPr>
        <w:tabs>
          <w:tab w:val="left" w:pos="346"/>
        </w:tabs>
        <w:spacing w:before="10" w:line="278" w:lineRule="exact"/>
        <w:ind w:left="346"/>
        <w:jc w:val="both"/>
        <w:rPr>
          <w:rStyle w:val="FontStyle37"/>
          <w:sz w:val="20"/>
          <w:szCs w:val="20"/>
        </w:rPr>
      </w:pPr>
      <w:r w:rsidRPr="00FA573E">
        <w:rPr>
          <w:rStyle w:val="FontStyle37"/>
          <w:sz w:val="20"/>
          <w:szCs w:val="20"/>
        </w:rPr>
        <w:t>Competenţa de a construi /alcătui demersuri didactice interactive cu integrarea conţinuturilor metodice.</w:t>
      </w:r>
    </w:p>
    <w:p w:rsidR="002E305C" w:rsidRPr="00FA573E" w:rsidRDefault="002E305C" w:rsidP="002E305C">
      <w:pPr>
        <w:pStyle w:val="Style12"/>
        <w:widowControl/>
        <w:numPr>
          <w:ilvl w:val="0"/>
          <w:numId w:val="3"/>
        </w:numPr>
        <w:tabs>
          <w:tab w:val="left" w:pos="346"/>
        </w:tabs>
        <w:spacing w:before="24" w:line="278" w:lineRule="exact"/>
        <w:ind w:left="346"/>
        <w:jc w:val="both"/>
        <w:rPr>
          <w:rStyle w:val="FontStyle37"/>
          <w:sz w:val="20"/>
          <w:szCs w:val="20"/>
        </w:rPr>
      </w:pPr>
      <w:r w:rsidRPr="00FA573E">
        <w:rPr>
          <w:rStyle w:val="FontStyle37"/>
          <w:sz w:val="20"/>
          <w:szCs w:val="20"/>
        </w:rPr>
        <w:t>Competenţa de adecvare a demersului didactic la colectivul clasei şi/sau la specificul disciplinei.</w:t>
      </w:r>
    </w:p>
    <w:p w:rsidR="002E305C" w:rsidRPr="00FA573E" w:rsidRDefault="002E305C" w:rsidP="002E305C">
      <w:pPr>
        <w:pStyle w:val="Style12"/>
        <w:widowControl/>
        <w:numPr>
          <w:ilvl w:val="0"/>
          <w:numId w:val="3"/>
        </w:numPr>
        <w:tabs>
          <w:tab w:val="left" w:pos="346"/>
        </w:tabs>
        <w:spacing w:before="14" w:line="278" w:lineRule="exact"/>
        <w:ind w:left="346"/>
        <w:jc w:val="both"/>
        <w:rPr>
          <w:rStyle w:val="FontStyle37"/>
          <w:sz w:val="20"/>
          <w:szCs w:val="20"/>
        </w:rPr>
      </w:pPr>
      <w:r w:rsidRPr="00FA573E">
        <w:rPr>
          <w:rStyle w:val="FontStyle37"/>
          <w:sz w:val="20"/>
          <w:szCs w:val="20"/>
        </w:rPr>
        <w:t>Competenţa de a actualiza prin lecturi, activităţi în atelier, demonstraţii, expuneri, proiecte conform cerinţelor reformei curriculare; comunicarea eficientă cu parteneri în activitatea educaţională.</w:t>
      </w:r>
    </w:p>
    <w:p w:rsidR="002E305C" w:rsidRPr="00FA573E" w:rsidRDefault="002E305C" w:rsidP="002E305C">
      <w:pPr>
        <w:pStyle w:val="Style3"/>
        <w:widowControl/>
        <w:spacing w:line="278" w:lineRule="exact"/>
        <w:ind w:left="3629"/>
        <w:rPr>
          <w:rStyle w:val="FontStyle28"/>
          <w:sz w:val="20"/>
          <w:szCs w:val="20"/>
        </w:rPr>
      </w:pPr>
    </w:p>
    <w:p w:rsidR="002E305C" w:rsidRPr="00FA573E" w:rsidRDefault="002E305C" w:rsidP="002E305C">
      <w:pPr>
        <w:pStyle w:val="Style3"/>
        <w:widowControl/>
        <w:spacing w:line="278" w:lineRule="exact"/>
        <w:ind w:left="3629"/>
        <w:rPr>
          <w:rStyle w:val="FontStyle28"/>
          <w:sz w:val="20"/>
          <w:szCs w:val="20"/>
        </w:rPr>
      </w:pPr>
      <w:r w:rsidRPr="00FA573E">
        <w:rPr>
          <w:rStyle w:val="FontStyle28"/>
          <w:sz w:val="20"/>
          <w:szCs w:val="20"/>
        </w:rPr>
        <w:t>Competenţe transversale</w:t>
      </w:r>
    </w:p>
    <w:p w:rsidR="002E305C" w:rsidRPr="00FA573E" w:rsidRDefault="002E305C" w:rsidP="002E305C">
      <w:pPr>
        <w:pStyle w:val="Style12"/>
        <w:widowControl/>
        <w:numPr>
          <w:ilvl w:val="0"/>
          <w:numId w:val="3"/>
        </w:numPr>
        <w:tabs>
          <w:tab w:val="left" w:pos="346"/>
        </w:tabs>
        <w:spacing w:before="307" w:line="240" w:lineRule="auto"/>
        <w:ind w:firstLine="0"/>
        <w:rPr>
          <w:rStyle w:val="FontStyle37"/>
          <w:sz w:val="20"/>
          <w:szCs w:val="20"/>
        </w:rPr>
      </w:pPr>
      <w:r w:rsidRPr="00FA573E">
        <w:rPr>
          <w:rStyle w:val="FontStyle37"/>
          <w:sz w:val="20"/>
          <w:szCs w:val="20"/>
        </w:rPr>
        <w:t>Proiectarea, organizarea, desfăşurarea şi evaluarea unui eveniment artistic;</w:t>
      </w:r>
    </w:p>
    <w:p w:rsidR="002E305C" w:rsidRPr="00FA573E" w:rsidRDefault="002E305C" w:rsidP="002E305C">
      <w:pPr>
        <w:pStyle w:val="Style12"/>
        <w:widowControl/>
        <w:numPr>
          <w:ilvl w:val="0"/>
          <w:numId w:val="3"/>
        </w:numPr>
        <w:tabs>
          <w:tab w:val="left" w:pos="346"/>
        </w:tabs>
        <w:spacing w:before="34" w:line="269" w:lineRule="exact"/>
        <w:ind w:left="346"/>
        <w:jc w:val="both"/>
        <w:rPr>
          <w:rStyle w:val="FontStyle37"/>
          <w:sz w:val="20"/>
          <w:szCs w:val="20"/>
        </w:rPr>
      </w:pPr>
      <w:r w:rsidRPr="00FA573E">
        <w:rPr>
          <w:rStyle w:val="FontStyle37"/>
          <w:sz w:val="20"/>
          <w:szCs w:val="20"/>
        </w:rPr>
        <w:t>Aplicarea tehnicilor de muncă eficientă într-o echipă multidisciplinară pe diverse paliere ierhaice;</w:t>
      </w:r>
    </w:p>
    <w:p w:rsidR="002E305C" w:rsidRPr="00FA573E" w:rsidRDefault="002E305C" w:rsidP="002E305C">
      <w:pPr>
        <w:pStyle w:val="Style12"/>
        <w:widowControl/>
        <w:numPr>
          <w:ilvl w:val="0"/>
          <w:numId w:val="3"/>
        </w:numPr>
        <w:tabs>
          <w:tab w:val="left" w:pos="346"/>
        </w:tabs>
        <w:spacing w:before="29" w:line="269" w:lineRule="exact"/>
        <w:ind w:left="346"/>
        <w:jc w:val="both"/>
        <w:rPr>
          <w:rStyle w:val="FontStyle37"/>
          <w:sz w:val="20"/>
          <w:szCs w:val="20"/>
        </w:rPr>
      </w:pPr>
      <w:r w:rsidRPr="00FA573E">
        <w:rPr>
          <w:rStyle w:val="FontStyle37"/>
          <w:sz w:val="20"/>
          <w:szCs w:val="20"/>
        </w:rPr>
        <w:t>Autoevaluarea nevoii de formare profesională în scopul inserţiei şi adaptabilităţii la cerinţele locului de muncă.</w:t>
      </w:r>
    </w:p>
    <w:p w:rsidR="00FE7B4B" w:rsidRPr="00FA573E" w:rsidRDefault="00FE7B4B" w:rsidP="002E305C">
      <w:pPr>
        <w:pStyle w:val="Style3"/>
        <w:widowControl/>
        <w:spacing w:before="48"/>
        <w:ind w:right="10"/>
        <w:jc w:val="center"/>
        <w:rPr>
          <w:rStyle w:val="FontStyle28"/>
          <w:sz w:val="20"/>
          <w:szCs w:val="20"/>
        </w:rPr>
      </w:pPr>
    </w:p>
    <w:p w:rsidR="00FA573E" w:rsidRDefault="00FA573E" w:rsidP="002E305C">
      <w:pPr>
        <w:pStyle w:val="Style3"/>
        <w:widowControl/>
        <w:spacing w:before="48"/>
        <w:ind w:right="10"/>
        <w:jc w:val="center"/>
        <w:rPr>
          <w:rStyle w:val="FontStyle28"/>
          <w:sz w:val="20"/>
          <w:szCs w:val="20"/>
        </w:rPr>
      </w:pPr>
    </w:p>
    <w:p w:rsidR="00FA573E" w:rsidRDefault="00FA573E" w:rsidP="002E305C">
      <w:pPr>
        <w:pStyle w:val="Style3"/>
        <w:widowControl/>
        <w:spacing w:before="48"/>
        <w:ind w:right="10"/>
        <w:jc w:val="center"/>
        <w:rPr>
          <w:rStyle w:val="FontStyle28"/>
          <w:sz w:val="20"/>
          <w:szCs w:val="20"/>
        </w:rPr>
      </w:pPr>
    </w:p>
    <w:p w:rsidR="00FA573E" w:rsidRDefault="00FA573E" w:rsidP="002E305C">
      <w:pPr>
        <w:pStyle w:val="Style3"/>
        <w:widowControl/>
        <w:spacing w:before="48"/>
        <w:ind w:right="10"/>
        <w:jc w:val="center"/>
        <w:rPr>
          <w:rStyle w:val="FontStyle28"/>
          <w:sz w:val="20"/>
          <w:szCs w:val="20"/>
        </w:rPr>
      </w:pPr>
    </w:p>
    <w:p w:rsidR="00FA573E" w:rsidRDefault="00FA573E" w:rsidP="002E305C">
      <w:pPr>
        <w:pStyle w:val="Style3"/>
        <w:widowControl/>
        <w:spacing w:before="48"/>
        <w:ind w:right="10"/>
        <w:jc w:val="center"/>
        <w:rPr>
          <w:rStyle w:val="FontStyle28"/>
          <w:sz w:val="20"/>
          <w:szCs w:val="20"/>
        </w:rPr>
      </w:pPr>
    </w:p>
    <w:p w:rsidR="002E305C" w:rsidRPr="00FA573E" w:rsidRDefault="002E305C" w:rsidP="002E305C">
      <w:pPr>
        <w:pStyle w:val="Style3"/>
        <w:widowControl/>
        <w:spacing w:before="48"/>
        <w:ind w:right="10"/>
        <w:jc w:val="center"/>
        <w:rPr>
          <w:rStyle w:val="FontStyle28"/>
          <w:sz w:val="20"/>
          <w:szCs w:val="20"/>
        </w:rPr>
      </w:pPr>
      <w:r w:rsidRPr="00FA573E">
        <w:rPr>
          <w:rStyle w:val="FontStyle28"/>
          <w:sz w:val="20"/>
          <w:szCs w:val="20"/>
        </w:rPr>
        <w:lastRenderedPageBreak/>
        <w:t xml:space="preserve">I. TEMATICA </w:t>
      </w:r>
      <w:r w:rsidR="000008B3" w:rsidRPr="00FA573E">
        <w:rPr>
          <w:rStyle w:val="FontStyle28"/>
          <w:sz w:val="20"/>
          <w:szCs w:val="20"/>
        </w:rPr>
        <w:t>DE SPECIALITATE</w:t>
      </w:r>
      <w:r w:rsidRPr="00FA573E">
        <w:rPr>
          <w:rStyle w:val="FontStyle28"/>
          <w:sz w:val="20"/>
          <w:szCs w:val="20"/>
        </w:rPr>
        <w:t xml:space="preserve"> - EDUCAŢIE PLASTICĂ</w:t>
      </w:r>
    </w:p>
    <w:p w:rsidR="002E305C" w:rsidRPr="00FA573E" w:rsidRDefault="002E305C" w:rsidP="002E305C">
      <w:pPr>
        <w:pStyle w:val="Style17"/>
        <w:widowControl/>
        <w:spacing w:line="240" w:lineRule="exact"/>
        <w:rPr>
          <w:sz w:val="20"/>
          <w:szCs w:val="20"/>
        </w:rPr>
      </w:pPr>
    </w:p>
    <w:p w:rsidR="002E305C" w:rsidRPr="00FA573E" w:rsidRDefault="002E305C" w:rsidP="002E305C">
      <w:pPr>
        <w:pStyle w:val="Style17"/>
        <w:widowControl/>
        <w:spacing w:before="38"/>
        <w:rPr>
          <w:rStyle w:val="FontStyle29"/>
          <w:sz w:val="20"/>
          <w:szCs w:val="20"/>
        </w:rPr>
      </w:pPr>
      <w:r w:rsidRPr="00FA573E">
        <w:rPr>
          <w:rStyle w:val="FontStyle29"/>
          <w:sz w:val="20"/>
          <w:szCs w:val="20"/>
        </w:rPr>
        <w:t>ELEMENTE DE LIMBAJ ŞI MIJLOACE DE EXPRESIE PLASTICĂ, COMPOZIŢIA PLASTICĂ ŞI DECORATIVĂ, TEHNICI ŞI PROCEDEE DE LUCRU.</w:t>
      </w:r>
    </w:p>
    <w:p w:rsidR="002E305C" w:rsidRPr="00FA573E" w:rsidRDefault="002E305C" w:rsidP="002E305C">
      <w:pPr>
        <w:pStyle w:val="Style18"/>
        <w:widowControl/>
        <w:numPr>
          <w:ilvl w:val="0"/>
          <w:numId w:val="4"/>
        </w:numPr>
        <w:tabs>
          <w:tab w:val="left" w:pos="274"/>
        </w:tabs>
        <w:spacing w:before="110" w:line="274" w:lineRule="exact"/>
        <w:ind w:left="284"/>
        <w:jc w:val="both"/>
        <w:rPr>
          <w:rStyle w:val="FontStyle28"/>
          <w:sz w:val="20"/>
          <w:szCs w:val="20"/>
        </w:rPr>
      </w:pPr>
      <w:r w:rsidRPr="00FA573E">
        <w:rPr>
          <w:rStyle w:val="FontStyle28"/>
          <w:sz w:val="20"/>
          <w:szCs w:val="20"/>
        </w:rPr>
        <w:t>Elemente de limbaj plastic</w:t>
      </w:r>
    </w:p>
    <w:p w:rsidR="002E305C" w:rsidRPr="00FA573E" w:rsidRDefault="002E305C" w:rsidP="002E305C">
      <w:pPr>
        <w:pStyle w:val="Style11"/>
        <w:widowControl/>
        <w:spacing w:line="274" w:lineRule="exact"/>
        <w:rPr>
          <w:rStyle w:val="FontStyle37"/>
          <w:sz w:val="20"/>
          <w:szCs w:val="20"/>
        </w:rPr>
      </w:pPr>
      <w:r w:rsidRPr="00FA573E">
        <w:rPr>
          <w:rStyle w:val="FontStyle37"/>
          <w:sz w:val="20"/>
          <w:szCs w:val="20"/>
        </w:rPr>
        <w:t>Definire, clasificare şi ipostaze ale elementelor de limbaj plastic. Cu referinţe din istoria artelor.</w:t>
      </w:r>
    </w:p>
    <w:p w:rsidR="002E305C" w:rsidRPr="00FA573E" w:rsidRDefault="002E305C" w:rsidP="002E305C">
      <w:pPr>
        <w:pStyle w:val="Style11"/>
        <w:widowControl/>
        <w:spacing w:line="274" w:lineRule="exact"/>
        <w:rPr>
          <w:rStyle w:val="FontStyle37"/>
          <w:sz w:val="20"/>
          <w:szCs w:val="20"/>
        </w:rPr>
      </w:pPr>
      <w:r w:rsidRPr="00FA573E">
        <w:rPr>
          <w:rStyle w:val="FontStyle37"/>
          <w:sz w:val="20"/>
          <w:szCs w:val="20"/>
        </w:rPr>
        <w:t>Potenţele constructive şi de expresie ale elementelor limbajului plastic. Cu referinţe din istoria artelor.</w:t>
      </w:r>
    </w:p>
    <w:p w:rsidR="002E305C" w:rsidRPr="00FA573E" w:rsidRDefault="002E305C" w:rsidP="002E305C">
      <w:pPr>
        <w:pStyle w:val="Style11"/>
        <w:widowControl/>
        <w:spacing w:line="274" w:lineRule="exact"/>
        <w:rPr>
          <w:rStyle w:val="FontStyle37"/>
          <w:sz w:val="20"/>
          <w:szCs w:val="20"/>
        </w:rPr>
      </w:pPr>
      <w:r w:rsidRPr="00FA573E">
        <w:rPr>
          <w:rStyle w:val="FontStyle37"/>
          <w:sz w:val="20"/>
          <w:szCs w:val="20"/>
        </w:rPr>
        <w:t>Amplificarea posibilităţilor expresive ale elementelor de limbaj obţinută prin diversificarea procedeelor tehnice. Cu referinţe din istoria artelor.</w:t>
      </w:r>
    </w:p>
    <w:p w:rsidR="002E305C" w:rsidRPr="00FA573E" w:rsidRDefault="002E305C" w:rsidP="002E305C">
      <w:pPr>
        <w:pStyle w:val="Style11"/>
        <w:widowControl/>
        <w:spacing w:before="5" w:line="274" w:lineRule="exact"/>
        <w:rPr>
          <w:rStyle w:val="FontStyle37"/>
          <w:sz w:val="20"/>
          <w:szCs w:val="20"/>
        </w:rPr>
      </w:pPr>
      <w:r w:rsidRPr="00FA573E">
        <w:rPr>
          <w:rStyle w:val="FontStyle37"/>
          <w:sz w:val="20"/>
          <w:szCs w:val="20"/>
        </w:rPr>
        <w:t>Configurări expresive ale punctului ca element de limbaj grafic, pictural şi decorativ. Cu referinţe din istoria artelor.</w:t>
      </w:r>
    </w:p>
    <w:p w:rsidR="002E305C" w:rsidRPr="00FA573E" w:rsidRDefault="002E305C" w:rsidP="002E305C">
      <w:pPr>
        <w:pStyle w:val="Style11"/>
        <w:widowControl/>
        <w:spacing w:before="5" w:line="274" w:lineRule="exact"/>
        <w:rPr>
          <w:rStyle w:val="FontStyle37"/>
          <w:sz w:val="20"/>
          <w:szCs w:val="20"/>
        </w:rPr>
      </w:pPr>
      <w:r w:rsidRPr="00FA573E">
        <w:rPr>
          <w:rStyle w:val="FontStyle37"/>
          <w:sz w:val="20"/>
          <w:szCs w:val="20"/>
        </w:rPr>
        <w:t>Necesitatea producerii culorilor (tentelor) rupte şi a utilizării lor expresive în construcţia spaţiului pictural. Cu referinţe din istoria artelor.</w:t>
      </w:r>
    </w:p>
    <w:p w:rsidR="002E305C" w:rsidRPr="00FA573E" w:rsidRDefault="002E305C" w:rsidP="002E305C">
      <w:pPr>
        <w:pStyle w:val="Style11"/>
        <w:widowControl/>
        <w:spacing w:line="274" w:lineRule="exact"/>
        <w:rPr>
          <w:rStyle w:val="FontStyle37"/>
          <w:sz w:val="20"/>
          <w:szCs w:val="20"/>
        </w:rPr>
      </w:pPr>
      <w:r w:rsidRPr="00FA573E">
        <w:rPr>
          <w:rStyle w:val="FontStyle37"/>
          <w:sz w:val="20"/>
          <w:szCs w:val="20"/>
        </w:rPr>
        <w:t>Valenţele expresive ale caracteristicilor culorilor (nuanţa, saturaţia, luminozitatea). Cu referinţe din istoria artelor.</w:t>
      </w:r>
    </w:p>
    <w:p w:rsidR="002E305C" w:rsidRPr="00FA573E" w:rsidRDefault="002E305C" w:rsidP="002E305C">
      <w:pPr>
        <w:pStyle w:val="Style18"/>
        <w:widowControl/>
        <w:numPr>
          <w:ilvl w:val="0"/>
          <w:numId w:val="5"/>
        </w:numPr>
        <w:tabs>
          <w:tab w:val="left" w:pos="274"/>
        </w:tabs>
        <w:spacing w:before="283" w:line="274" w:lineRule="exact"/>
        <w:jc w:val="both"/>
        <w:rPr>
          <w:rStyle w:val="FontStyle28"/>
          <w:sz w:val="20"/>
          <w:szCs w:val="20"/>
        </w:rPr>
      </w:pPr>
      <w:r w:rsidRPr="00FA573E">
        <w:rPr>
          <w:rStyle w:val="FontStyle28"/>
          <w:sz w:val="20"/>
          <w:szCs w:val="20"/>
        </w:rPr>
        <w:t>Mijloace de expresie plastică</w:t>
      </w:r>
    </w:p>
    <w:p w:rsidR="00464260" w:rsidRPr="00FA573E" w:rsidRDefault="00464260" w:rsidP="002E305C">
      <w:pPr>
        <w:pStyle w:val="Style11"/>
        <w:widowControl/>
        <w:spacing w:line="274" w:lineRule="exact"/>
        <w:ind w:firstLine="426"/>
        <w:rPr>
          <w:rStyle w:val="FontStyle37"/>
          <w:sz w:val="20"/>
          <w:szCs w:val="20"/>
        </w:rPr>
      </w:pPr>
    </w:p>
    <w:p w:rsidR="002E305C" w:rsidRPr="00FA573E" w:rsidRDefault="002E305C" w:rsidP="002E305C">
      <w:pPr>
        <w:pStyle w:val="Style11"/>
        <w:widowControl/>
        <w:spacing w:line="274" w:lineRule="exact"/>
        <w:ind w:firstLine="426"/>
        <w:rPr>
          <w:rStyle w:val="FontStyle37"/>
          <w:sz w:val="20"/>
          <w:szCs w:val="20"/>
        </w:rPr>
      </w:pPr>
      <w:r w:rsidRPr="00FA573E">
        <w:rPr>
          <w:rStyle w:val="FontStyle37"/>
          <w:sz w:val="20"/>
          <w:szCs w:val="20"/>
        </w:rPr>
        <w:t>Problematica mijloacelor de expresie plastică în artele vizuale. Cu referinţe din istoria artelor. Contrastul cromatic (după J. Itten), tipuri de contraste, procedee de realizare. Cu referinţe din istoria artelor.</w:t>
      </w:r>
    </w:p>
    <w:p w:rsidR="002E305C" w:rsidRPr="00FA573E" w:rsidRDefault="002E305C" w:rsidP="002E305C">
      <w:pPr>
        <w:pStyle w:val="Style9"/>
        <w:widowControl/>
        <w:spacing w:before="5" w:line="274" w:lineRule="exact"/>
        <w:jc w:val="both"/>
        <w:rPr>
          <w:rStyle w:val="FontStyle37"/>
          <w:sz w:val="20"/>
          <w:szCs w:val="20"/>
        </w:rPr>
      </w:pPr>
      <w:r w:rsidRPr="00FA573E">
        <w:rPr>
          <w:rStyle w:val="FontStyle37"/>
          <w:sz w:val="20"/>
          <w:szCs w:val="20"/>
        </w:rPr>
        <w:t>Acordul, acorduri cromatice, procedee de realizare.Cu referinţe din istoria artelor. Contribuţia ritmului (poziţie, direcţie, mişcare) în reprezentarea expresivă şi decorativă a spaţiului plastic. Cu referinţe din istoria artelor.</w:t>
      </w:r>
    </w:p>
    <w:p w:rsidR="002E305C" w:rsidRPr="00FA573E" w:rsidRDefault="002E305C" w:rsidP="002E305C">
      <w:pPr>
        <w:pStyle w:val="Style11"/>
        <w:widowControl/>
        <w:spacing w:line="274" w:lineRule="exact"/>
        <w:ind w:right="62" w:firstLine="284"/>
        <w:rPr>
          <w:rStyle w:val="FontStyle37"/>
          <w:sz w:val="20"/>
          <w:szCs w:val="20"/>
        </w:rPr>
      </w:pPr>
      <w:r w:rsidRPr="00FA573E">
        <w:rPr>
          <w:rStyle w:val="FontStyle37"/>
          <w:sz w:val="20"/>
          <w:szCs w:val="20"/>
        </w:rPr>
        <w:t>Studiul gamelor cromatice în realizarea armoniei şi unităţii compoziţionale. Cu referinţe din istoria artelor.</w:t>
      </w:r>
    </w:p>
    <w:p w:rsidR="002E305C" w:rsidRPr="00FA573E" w:rsidRDefault="002E305C" w:rsidP="002E305C">
      <w:pPr>
        <w:pStyle w:val="Style11"/>
        <w:widowControl/>
        <w:spacing w:line="274" w:lineRule="exact"/>
        <w:ind w:firstLine="307"/>
        <w:rPr>
          <w:rStyle w:val="FontStyle37"/>
          <w:sz w:val="20"/>
          <w:szCs w:val="20"/>
        </w:rPr>
      </w:pPr>
      <w:r w:rsidRPr="00FA573E">
        <w:rPr>
          <w:rStyle w:val="FontStyle37"/>
          <w:sz w:val="20"/>
          <w:szCs w:val="20"/>
        </w:rPr>
        <w:t>Contrastele de linie, formă, culoare şi valoare şi rolul lor în organizarea compoziţiilor cu unul sau mai multe centre de interes. Cu referinţe din istoria artelor.</w:t>
      </w:r>
    </w:p>
    <w:p w:rsidR="002E305C" w:rsidRPr="00FA573E" w:rsidRDefault="002E305C" w:rsidP="002E305C">
      <w:pPr>
        <w:pStyle w:val="Style9"/>
        <w:widowControl/>
        <w:spacing w:line="274" w:lineRule="exact"/>
        <w:ind w:firstLine="307"/>
        <w:jc w:val="both"/>
        <w:rPr>
          <w:rStyle w:val="FontStyle37"/>
          <w:sz w:val="20"/>
          <w:szCs w:val="20"/>
        </w:rPr>
      </w:pPr>
      <w:r w:rsidRPr="00FA573E">
        <w:rPr>
          <w:rStyle w:val="FontStyle37"/>
          <w:sz w:val="20"/>
          <w:szCs w:val="20"/>
        </w:rPr>
        <w:t>Problemele unităţii, proporţiei şi echilibrului formei totale. Cu referinţe din istoria artelor. Problematica studiului armoniei şi gamelor cromatice. Cu referinţe din istoria artelor. Problematica reprezentării spaţiului plastic prin modelare şi modulare cromatică; culoare locală, ton local.Cu referinţe din istoria artelor.</w:t>
      </w:r>
    </w:p>
    <w:p w:rsidR="002E305C" w:rsidRPr="00FA573E" w:rsidRDefault="002E305C" w:rsidP="002E305C">
      <w:pPr>
        <w:pStyle w:val="Style11"/>
        <w:widowControl/>
        <w:spacing w:line="274" w:lineRule="exact"/>
        <w:ind w:firstLine="307"/>
        <w:rPr>
          <w:rStyle w:val="FontStyle37"/>
          <w:sz w:val="20"/>
          <w:szCs w:val="20"/>
        </w:rPr>
      </w:pPr>
      <w:r w:rsidRPr="00FA573E">
        <w:rPr>
          <w:rStyle w:val="FontStyle37"/>
          <w:sz w:val="20"/>
          <w:szCs w:val="20"/>
        </w:rPr>
        <w:t>Structuri coloristice expresive şi problematica dezvoltării armoniei din două sau trei culori. Cu referinţe din istoria artelor.</w:t>
      </w:r>
    </w:p>
    <w:p w:rsidR="002E305C" w:rsidRPr="00FA573E" w:rsidRDefault="002E305C" w:rsidP="002E305C">
      <w:pPr>
        <w:pStyle w:val="Style11"/>
        <w:widowControl/>
        <w:spacing w:line="274" w:lineRule="exact"/>
        <w:ind w:firstLine="307"/>
        <w:rPr>
          <w:rStyle w:val="FontStyle37"/>
          <w:sz w:val="20"/>
          <w:szCs w:val="20"/>
        </w:rPr>
      </w:pPr>
      <w:r w:rsidRPr="00FA573E">
        <w:rPr>
          <w:rStyle w:val="FontStyle37"/>
          <w:sz w:val="20"/>
          <w:szCs w:val="20"/>
        </w:rPr>
        <w:t>Problematica redării spaţialităţii prin culoare, a efectelor termodinamice şi de greutate ale culorilor. Cu referinţe din istoria artelor.</w:t>
      </w:r>
    </w:p>
    <w:p w:rsidR="002E305C" w:rsidRPr="00FA573E" w:rsidRDefault="002E305C" w:rsidP="002E305C">
      <w:pPr>
        <w:pStyle w:val="Style11"/>
        <w:widowControl/>
        <w:spacing w:line="274" w:lineRule="exact"/>
        <w:ind w:firstLine="307"/>
        <w:rPr>
          <w:rStyle w:val="FontStyle37"/>
          <w:sz w:val="20"/>
          <w:szCs w:val="20"/>
        </w:rPr>
      </w:pPr>
      <w:r w:rsidRPr="00FA573E">
        <w:rPr>
          <w:rStyle w:val="FontStyle37"/>
          <w:sz w:val="20"/>
          <w:szCs w:val="20"/>
        </w:rPr>
        <w:t>Ritmul liniar, ritmul cromatic şi importanţa lor în configurarea deschisă sau închisă, dinamică sau statică a compoziţiei. Cu referinţe din istoria artelor.</w:t>
      </w:r>
    </w:p>
    <w:p w:rsidR="002E305C" w:rsidRPr="00FA573E" w:rsidRDefault="002E305C" w:rsidP="002E305C">
      <w:pPr>
        <w:pStyle w:val="Style11"/>
        <w:widowControl/>
        <w:spacing w:line="274" w:lineRule="exact"/>
        <w:ind w:left="302"/>
        <w:rPr>
          <w:rStyle w:val="FontStyle37"/>
          <w:sz w:val="20"/>
          <w:szCs w:val="20"/>
        </w:rPr>
      </w:pPr>
      <w:r w:rsidRPr="00FA573E">
        <w:rPr>
          <w:rStyle w:val="FontStyle37"/>
          <w:sz w:val="20"/>
          <w:szCs w:val="20"/>
        </w:rPr>
        <w:t>Elemente de perspectivă liniară şi coloristică utilizate în compoziţie. Cu referinţe din istoria artelor.</w:t>
      </w:r>
    </w:p>
    <w:p w:rsidR="002E305C" w:rsidRPr="00FA573E" w:rsidRDefault="002E305C" w:rsidP="002E305C">
      <w:pPr>
        <w:pStyle w:val="Style18"/>
        <w:widowControl/>
        <w:spacing w:line="240" w:lineRule="exact"/>
        <w:ind w:left="302"/>
        <w:jc w:val="both"/>
        <w:rPr>
          <w:sz w:val="20"/>
          <w:szCs w:val="20"/>
        </w:rPr>
      </w:pPr>
    </w:p>
    <w:p w:rsidR="002E305C" w:rsidRPr="00FA573E" w:rsidRDefault="002E305C" w:rsidP="00FA573E">
      <w:pPr>
        <w:pStyle w:val="Style18"/>
        <w:widowControl/>
        <w:numPr>
          <w:ilvl w:val="0"/>
          <w:numId w:val="5"/>
        </w:numPr>
        <w:tabs>
          <w:tab w:val="left" w:pos="595"/>
        </w:tabs>
        <w:spacing w:before="48" w:line="274" w:lineRule="exact"/>
        <w:jc w:val="both"/>
        <w:rPr>
          <w:rStyle w:val="FontStyle28"/>
          <w:sz w:val="20"/>
          <w:szCs w:val="20"/>
        </w:rPr>
      </w:pPr>
      <w:r w:rsidRPr="00FA573E">
        <w:rPr>
          <w:rStyle w:val="FontStyle28"/>
          <w:sz w:val="20"/>
          <w:szCs w:val="20"/>
        </w:rPr>
        <w:t>Compoziţia</w:t>
      </w:r>
    </w:p>
    <w:p w:rsidR="00464260" w:rsidRPr="00FA573E" w:rsidRDefault="00464260" w:rsidP="002E305C">
      <w:pPr>
        <w:pStyle w:val="Style11"/>
        <w:widowControl/>
        <w:spacing w:line="274" w:lineRule="exact"/>
        <w:ind w:firstLine="293"/>
        <w:rPr>
          <w:rStyle w:val="FontStyle37"/>
          <w:sz w:val="20"/>
          <w:szCs w:val="20"/>
        </w:rPr>
      </w:pPr>
    </w:p>
    <w:p w:rsidR="002E305C" w:rsidRPr="00FA573E" w:rsidRDefault="002E305C" w:rsidP="002E305C">
      <w:pPr>
        <w:pStyle w:val="Style11"/>
        <w:widowControl/>
        <w:spacing w:line="274" w:lineRule="exact"/>
        <w:ind w:firstLine="293"/>
        <w:rPr>
          <w:rStyle w:val="FontStyle37"/>
          <w:sz w:val="20"/>
          <w:szCs w:val="20"/>
        </w:rPr>
      </w:pPr>
      <w:r w:rsidRPr="00FA573E">
        <w:rPr>
          <w:rStyle w:val="FontStyle37"/>
          <w:sz w:val="20"/>
          <w:szCs w:val="20"/>
        </w:rPr>
        <w:t>Compoziţia, modalitate de organizare a suprafeţei sau spaţiului şi utilizare a elementelor şi mijoacelor de expresie într-un sistem unitar echilibrat şi armonios. Tipuri de compoziţie.Cu referinţe din istoria artelor.</w:t>
      </w:r>
    </w:p>
    <w:p w:rsidR="002E305C" w:rsidRPr="00FA573E" w:rsidRDefault="002E305C" w:rsidP="002E305C">
      <w:pPr>
        <w:pStyle w:val="Style11"/>
        <w:widowControl/>
        <w:spacing w:line="274" w:lineRule="exact"/>
        <w:ind w:firstLine="293"/>
        <w:rPr>
          <w:rStyle w:val="FontStyle37"/>
          <w:sz w:val="20"/>
          <w:szCs w:val="20"/>
        </w:rPr>
      </w:pPr>
      <w:r w:rsidRPr="00FA573E">
        <w:rPr>
          <w:rStyle w:val="FontStyle37"/>
          <w:sz w:val="20"/>
          <w:szCs w:val="20"/>
        </w:rPr>
        <w:t>Structuri compoziţionale organizate pe baza raportului armonic al secţiunii de aur. Cu referinţe din istoria artelor.</w:t>
      </w:r>
    </w:p>
    <w:p w:rsidR="002E305C" w:rsidRPr="00FA573E" w:rsidRDefault="002E305C" w:rsidP="002E305C">
      <w:pPr>
        <w:pStyle w:val="Style11"/>
        <w:widowControl/>
        <w:spacing w:line="274" w:lineRule="exact"/>
        <w:ind w:left="293"/>
        <w:rPr>
          <w:rStyle w:val="FontStyle37"/>
          <w:sz w:val="20"/>
          <w:szCs w:val="20"/>
        </w:rPr>
      </w:pPr>
      <w:r w:rsidRPr="00FA573E">
        <w:rPr>
          <w:rStyle w:val="FontStyle37"/>
          <w:sz w:val="20"/>
          <w:szCs w:val="20"/>
        </w:rPr>
        <w:t>Studiul structurilor naturale, interpretarea şi organizarea lor în compoziţie.Cu referinţe din istoria artelor.</w:t>
      </w:r>
    </w:p>
    <w:p w:rsidR="002E305C" w:rsidRPr="00FA573E" w:rsidRDefault="002E305C" w:rsidP="002E305C">
      <w:pPr>
        <w:pStyle w:val="Style11"/>
        <w:widowControl/>
        <w:spacing w:line="274" w:lineRule="exact"/>
        <w:ind w:left="288"/>
        <w:rPr>
          <w:rStyle w:val="FontStyle37"/>
          <w:sz w:val="20"/>
          <w:szCs w:val="20"/>
        </w:rPr>
      </w:pPr>
      <w:r w:rsidRPr="00FA573E">
        <w:rPr>
          <w:rStyle w:val="FontStyle37"/>
          <w:sz w:val="20"/>
          <w:szCs w:val="20"/>
        </w:rPr>
        <w:t>Probleme ale unităţii şi echilibrului în compoziţia dinamică a formelor. Cu referinţe din istoria artelor.</w:t>
      </w:r>
    </w:p>
    <w:p w:rsidR="002E305C" w:rsidRPr="00FA573E" w:rsidRDefault="002E305C" w:rsidP="002E305C">
      <w:pPr>
        <w:pStyle w:val="Style11"/>
        <w:widowControl/>
        <w:spacing w:line="274" w:lineRule="exact"/>
        <w:ind w:firstLine="288"/>
        <w:rPr>
          <w:rStyle w:val="FontStyle37"/>
          <w:sz w:val="20"/>
          <w:szCs w:val="20"/>
        </w:rPr>
      </w:pPr>
      <w:r w:rsidRPr="00FA573E">
        <w:rPr>
          <w:rStyle w:val="FontStyle37"/>
          <w:sz w:val="20"/>
          <w:szCs w:val="20"/>
        </w:rPr>
        <w:t>Expresii plastice şi decorative rezultate prin asamblare, multiplicare, metamorfozare, geometrizare, eliminare, adăugare. Cu referinţe din istoria artelor.</w:t>
      </w:r>
    </w:p>
    <w:p w:rsidR="002E305C" w:rsidRPr="00FA573E" w:rsidRDefault="002E305C" w:rsidP="002E305C">
      <w:pPr>
        <w:pStyle w:val="Style11"/>
        <w:widowControl/>
        <w:spacing w:line="274" w:lineRule="exact"/>
        <w:ind w:firstLine="278"/>
        <w:rPr>
          <w:rStyle w:val="FontStyle37"/>
          <w:sz w:val="20"/>
          <w:szCs w:val="20"/>
        </w:rPr>
      </w:pPr>
      <w:r w:rsidRPr="00FA573E">
        <w:rPr>
          <w:rStyle w:val="FontStyle37"/>
          <w:sz w:val="20"/>
          <w:szCs w:val="20"/>
        </w:rPr>
        <w:t>Amplificarea posibilităţilor expresive ale elementelor de limbaj obţinută prin diversificarea procedeelor tehnice. Cu referinţe din istoria artelor.</w:t>
      </w:r>
    </w:p>
    <w:p w:rsidR="002E305C" w:rsidRPr="00FA573E" w:rsidRDefault="002E305C" w:rsidP="002E305C">
      <w:pPr>
        <w:pStyle w:val="Style9"/>
        <w:widowControl/>
        <w:spacing w:line="274" w:lineRule="exact"/>
        <w:ind w:firstLine="278"/>
        <w:jc w:val="both"/>
        <w:rPr>
          <w:rStyle w:val="FontStyle37"/>
          <w:sz w:val="20"/>
          <w:szCs w:val="20"/>
        </w:rPr>
      </w:pPr>
      <w:r w:rsidRPr="00FA573E">
        <w:rPr>
          <w:rStyle w:val="FontStyle37"/>
          <w:sz w:val="20"/>
          <w:szCs w:val="20"/>
        </w:rPr>
        <w:t>Problematica reprezentării şi sugerării spaţiului tridimensional, a volumului în plan, prin diferite mijloace de expresie valorică şi cromatică.Cu referinţe din istoria artelor. Problema relaţiei culoare-linie-motiv-subiect-mesaj în constituirea armonioasă şi expresivă a întregului compoziţional. Cu referinţe din istoria artelor.</w:t>
      </w:r>
    </w:p>
    <w:p w:rsidR="002E305C" w:rsidRPr="00FA573E" w:rsidRDefault="002E305C" w:rsidP="002E305C">
      <w:pPr>
        <w:pStyle w:val="Style11"/>
        <w:widowControl/>
        <w:spacing w:line="274" w:lineRule="exact"/>
        <w:ind w:firstLine="278"/>
        <w:rPr>
          <w:rStyle w:val="FontStyle37"/>
          <w:sz w:val="20"/>
          <w:szCs w:val="20"/>
        </w:rPr>
      </w:pPr>
      <w:r w:rsidRPr="00FA573E">
        <w:rPr>
          <w:rStyle w:val="FontStyle37"/>
          <w:sz w:val="20"/>
          <w:szCs w:val="20"/>
        </w:rPr>
        <w:t>Problema relaţiilor dintre elementele de limbaj şi mijloacele de expresie în compoziţia plastică. Cu referinţe din istoria artelor.</w:t>
      </w:r>
    </w:p>
    <w:p w:rsidR="002E305C" w:rsidRPr="00FA573E" w:rsidRDefault="002E305C" w:rsidP="002E305C">
      <w:pPr>
        <w:pStyle w:val="Style11"/>
        <w:widowControl/>
        <w:spacing w:line="274" w:lineRule="exact"/>
        <w:ind w:firstLine="269"/>
        <w:rPr>
          <w:rStyle w:val="FontStyle37"/>
          <w:sz w:val="20"/>
          <w:szCs w:val="20"/>
        </w:rPr>
      </w:pPr>
      <w:r w:rsidRPr="00FA573E">
        <w:rPr>
          <w:rStyle w:val="FontStyle37"/>
          <w:sz w:val="20"/>
          <w:szCs w:val="20"/>
        </w:rPr>
        <w:t>Accepţiuni actuale ale spaţiului în artele vizuale, (performance, instalţii, street-art, etc.).Cu referinţe din istoria artelor.</w:t>
      </w:r>
    </w:p>
    <w:p w:rsidR="002E305C" w:rsidRPr="00FA573E" w:rsidRDefault="002E305C" w:rsidP="00464260">
      <w:pPr>
        <w:pStyle w:val="Style11"/>
        <w:widowControl/>
        <w:spacing w:line="274" w:lineRule="exact"/>
        <w:ind w:firstLine="269"/>
        <w:rPr>
          <w:rStyle w:val="FontStyle37"/>
          <w:sz w:val="20"/>
          <w:szCs w:val="20"/>
        </w:rPr>
      </w:pPr>
      <w:r w:rsidRPr="00FA573E">
        <w:rPr>
          <w:rStyle w:val="FontStyle37"/>
          <w:sz w:val="20"/>
          <w:szCs w:val="20"/>
        </w:rPr>
        <w:lastRenderedPageBreak/>
        <w:t>Problemele experimentului interdisciplinar în cercetarea structurilor naturii şi fructificarea rezultatelor astfel obţinute în îmbogăţirea expresivităţii limbajului liniei-culorii-volumului. Cu referinţe din istoria artelor.</w:t>
      </w:r>
    </w:p>
    <w:p w:rsidR="002E305C" w:rsidRPr="00FA573E" w:rsidRDefault="002E305C" w:rsidP="00464260">
      <w:pPr>
        <w:pStyle w:val="Style11"/>
        <w:widowControl/>
        <w:spacing w:line="274" w:lineRule="exact"/>
        <w:ind w:firstLine="274"/>
        <w:rPr>
          <w:rStyle w:val="FontStyle37"/>
          <w:sz w:val="20"/>
          <w:szCs w:val="20"/>
        </w:rPr>
      </w:pPr>
      <w:r w:rsidRPr="00FA573E">
        <w:rPr>
          <w:rStyle w:val="FontStyle37"/>
          <w:sz w:val="20"/>
          <w:szCs w:val="20"/>
        </w:rPr>
        <w:t>Analogii ale organizării, creşterii şi dezvoltării ritmice a formelor naturale cu formele şi structurile create de om. Cu referinţe din istoria artelor.</w:t>
      </w:r>
    </w:p>
    <w:p w:rsidR="002E305C" w:rsidRPr="00FA573E" w:rsidRDefault="002E305C" w:rsidP="00464260">
      <w:pPr>
        <w:pStyle w:val="Style11"/>
        <w:widowControl/>
        <w:spacing w:before="5" w:line="274" w:lineRule="exact"/>
        <w:ind w:firstLine="269"/>
        <w:rPr>
          <w:rStyle w:val="FontStyle37"/>
          <w:sz w:val="20"/>
          <w:szCs w:val="20"/>
        </w:rPr>
      </w:pPr>
      <w:r w:rsidRPr="00FA573E">
        <w:rPr>
          <w:rStyle w:val="FontStyle37"/>
          <w:sz w:val="20"/>
          <w:szCs w:val="20"/>
        </w:rPr>
        <w:t>Poziţia, direcţia, mişcarea şi ponderea formelor şi problematica reprezentării expresive a spaţiului cu două şi cu trei dimensiuni. Cu referinţe din istoria artelor.</w:t>
      </w:r>
    </w:p>
    <w:p w:rsidR="002E305C" w:rsidRPr="00FA573E" w:rsidRDefault="002E305C" w:rsidP="002E305C">
      <w:pPr>
        <w:pStyle w:val="Style11"/>
        <w:widowControl/>
        <w:spacing w:line="274" w:lineRule="exact"/>
        <w:ind w:left="269"/>
        <w:rPr>
          <w:rStyle w:val="FontStyle37"/>
          <w:sz w:val="20"/>
          <w:szCs w:val="20"/>
        </w:rPr>
      </w:pPr>
      <w:r w:rsidRPr="00FA573E">
        <w:rPr>
          <w:rStyle w:val="FontStyle37"/>
          <w:sz w:val="20"/>
          <w:szCs w:val="20"/>
        </w:rPr>
        <w:t>Simetrie şi asimetrie şi echilibru în dinamica configuraţiei compoziţionale. Cu referinţe din istoria artelor.</w:t>
      </w:r>
    </w:p>
    <w:p w:rsidR="00464260" w:rsidRPr="00FA573E" w:rsidRDefault="00464260" w:rsidP="002E305C">
      <w:pPr>
        <w:pStyle w:val="Style11"/>
        <w:widowControl/>
        <w:spacing w:line="274" w:lineRule="exact"/>
        <w:ind w:left="269"/>
        <w:rPr>
          <w:rStyle w:val="FontStyle37"/>
          <w:sz w:val="20"/>
          <w:szCs w:val="20"/>
        </w:rPr>
      </w:pPr>
    </w:p>
    <w:p w:rsidR="00464260" w:rsidRPr="00FA573E" w:rsidRDefault="00464260" w:rsidP="00464260">
      <w:pPr>
        <w:pStyle w:val="Style18"/>
        <w:widowControl/>
        <w:tabs>
          <w:tab w:val="left" w:pos="499"/>
        </w:tabs>
        <w:spacing w:before="34" w:line="274" w:lineRule="exact"/>
        <w:ind w:left="264"/>
        <w:rPr>
          <w:rStyle w:val="FontStyle28"/>
          <w:sz w:val="20"/>
          <w:szCs w:val="20"/>
        </w:rPr>
      </w:pPr>
      <w:r w:rsidRPr="00FA573E">
        <w:rPr>
          <w:rStyle w:val="FontStyle28"/>
          <w:sz w:val="20"/>
          <w:szCs w:val="20"/>
        </w:rPr>
        <w:t>D.</w:t>
      </w:r>
      <w:r w:rsidRPr="00FA573E">
        <w:rPr>
          <w:rStyle w:val="FontStyle28"/>
          <w:sz w:val="20"/>
          <w:szCs w:val="20"/>
        </w:rPr>
        <w:tab/>
        <w:t>Tehnici</w:t>
      </w:r>
    </w:p>
    <w:p w:rsidR="00464260" w:rsidRPr="00FA573E" w:rsidRDefault="00464260" w:rsidP="00464260">
      <w:pPr>
        <w:pStyle w:val="Style24"/>
        <w:widowControl/>
        <w:spacing w:line="274" w:lineRule="exact"/>
        <w:ind w:right="38" w:firstLine="264"/>
        <w:jc w:val="both"/>
        <w:rPr>
          <w:rStyle w:val="FontStyle37"/>
          <w:sz w:val="20"/>
          <w:szCs w:val="20"/>
        </w:rPr>
      </w:pPr>
    </w:p>
    <w:p w:rsidR="00464260" w:rsidRPr="00FA573E" w:rsidRDefault="00464260" w:rsidP="00464260">
      <w:pPr>
        <w:pStyle w:val="Style24"/>
        <w:widowControl/>
        <w:spacing w:line="274" w:lineRule="exact"/>
        <w:ind w:right="38" w:firstLine="264"/>
        <w:jc w:val="both"/>
        <w:rPr>
          <w:rStyle w:val="FontStyle37"/>
          <w:sz w:val="20"/>
          <w:szCs w:val="20"/>
        </w:rPr>
      </w:pPr>
      <w:r w:rsidRPr="00FA573E">
        <w:rPr>
          <w:rStyle w:val="FontStyle37"/>
          <w:sz w:val="20"/>
          <w:szCs w:val="20"/>
        </w:rPr>
        <w:t>Corelaţia între tehnicile specifice desenului şi valenţele expresive ale acestora: desenul în creion, în cărbune, în creioane colorate, în pastel, în peniţă, în pensulă, laviul; materiale şi instrumente folosite.</w:t>
      </w:r>
    </w:p>
    <w:p w:rsidR="00464260" w:rsidRPr="00FA573E" w:rsidRDefault="00464260" w:rsidP="00464260">
      <w:pPr>
        <w:pStyle w:val="Style24"/>
        <w:widowControl/>
        <w:spacing w:line="274" w:lineRule="exact"/>
        <w:ind w:right="38" w:firstLine="264"/>
        <w:jc w:val="both"/>
        <w:rPr>
          <w:rStyle w:val="FontStyle37"/>
          <w:sz w:val="20"/>
          <w:szCs w:val="20"/>
        </w:rPr>
      </w:pPr>
      <w:r w:rsidRPr="00FA573E">
        <w:rPr>
          <w:rStyle w:val="FontStyle37"/>
          <w:sz w:val="20"/>
          <w:szCs w:val="20"/>
        </w:rPr>
        <w:t>Corelaţia între tehnicile specifice gravurii şi valenţele expresive ale acestora; gravura fără acizi; monotipie, rafotipie, linogravură, xilogravură,</w:t>
      </w:r>
      <w:r w:rsidRPr="00FA573E">
        <w:rPr>
          <w:rStyle w:val="FontStyle37"/>
          <w:sz w:val="20"/>
          <w:szCs w:val="20"/>
          <w:lang w:val="fr-FR"/>
        </w:rPr>
        <w:t xml:space="preserve"> pointe sèche,</w:t>
      </w:r>
      <w:r w:rsidRPr="00FA573E">
        <w:rPr>
          <w:rStyle w:val="FontStyle37"/>
          <w:sz w:val="20"/>
          <w:szCs w:val="20"/>
        </w:rPr>
        <w:t xml:space="preserve"> litografie; instrumentele şi materialele folosite.</w:t>
      </w:r>
    </w:p>
    <w:p w:rsidR="00464260" w:rsidRPr="00FA573E" w:rsidRDefault="00464260" w:rsidP="00464260">
      <w:pPr>
        <w:pStyle w:val="Style23"/>
        <w:widowControl/>
        <w:ind w:right="883" w:firstLine="264"/>
        <w:rPr>
          <w:rStyle w:val="FontStyle37"/>
          <w:sz w:val="20"/>
          <w:szCs w:val="20"/>
        </w:rPr>
      </w:pPr>
      <w:r w:rsidRPr="00FA573E">
        <w:rPr>
          <w:rStyle w:val="FontStyle37"/>
          <w:sz w:val="20"/>
          <w:szCs w:val="20"/>
        </w:rPr>
        <w:t>Corelaţia între tehnicile specifice picturii şi valenţele expresive ale acestora; suporturi,</w:t>
      </w:r>
      <w:r w:rsidRPr="00FA573E">
        <w:rPr>
          <w:rStyle w:val="FontStyle39"/>
          <w:sz w:val="20"/>
          <w:szCs w:val="20"/>
        </w:rPr>
        <w:t xml:space="preserve"> </w:t>
      </w:r>
      <w:r w:rsidRPr="00FA573E">
        <w:rPr>
          <w:rStyle w:val="FontStyle37"/>
          <w:sz w:val="20"/>
          <w:szCs w:val="20"/>
        </w:rPr>
        <w:t>instrumente, vopsele, accesorii; pe scurt despre: acuarelă, tempera, tempera înemulsii, guaşă, acrilice, pictura pe sticlă, colajul, imprimeul textil, fresca, mozaicul.</w:t>
      </w:r>
    </w:p>
    <w:p w:rsidR="00464260" w:rsidRPr="00FA573E" w:rsidRDefault="00464260" w:rsidP="00464260">
      <w:pPr>
        <w:pStyle w:val="Style9"/>
        <w:widowControl/>
        <w:spacing w:line="274" w:lineRule="exact"/>
        <w:ind w:firstLine="264"/>
        <w:jc w:val="both"/>
        <w:rPr>
          <w:rStyle w:val="FontStyle37"/>
          <w:sz w:val="20"/>
          <w:szCs w:val="20"/>
          <w:lang w:val="fr-FR"/>
        </w:rPr>
      </w:pPr>
      <w:r w:rsidRPr="00FA573E">
        <w:rPr>
          <w:rStyle w:val="FontStyle37"/>
          <w:sz w:val="20"/>
          <w:szCs w:val="20"/>
        </w:rPr>
        <w:t>Corelaţia între tehnicile specifice modelajului şi valenţele expresive ale acestora</w:t>
      </w:r>
      <w:r w:rsidRPr="00FA573E">
        <w:rPr>
          <w:rStyle w:val="FontStyle37"/>
          <w:sz w:val="20"/>
          <w:szCs w:val="20"/>
          <w:lang w:val="fr-FR"/>
        </w:rPr>
        <w:t xml:space="preserve"> -</w:t>
      </w:r>
      <w:r w:rsidRPr="00FA573E">
        <w:rPr>
          <w:rStyle w:val="FontStyle37"/>
          <w:sz w:val="20"/>
          <w:szCs w:val="20"/>
        </w:rPr>
        <w:t xml:space="preserve"> modelarea în lut sau plastilină a unor forme plate, sau a unor reliefurţpe diferite trepte de înălţime, a unor forme în ronde-bosse, prin diferite procedee şi cu instrumente adecvate; tehnici în arta</w:t>
      </w:r>
      <w:r w:rsidRPr="00FA573E">
        <w:rPr>
          <w:rStyle w:val="FontStyle37"/>
          <w:sz w:val="20"/>
          <w:szCs w:val="20"/>
          <w:lang w:val="fr-FR"/>
        </w:rPr>
        <w:t>,decorativa.</w:t>
      </w:r>
    </w:p>
    <w:p w:rsidR="00464260" w:rsidRPr="00FA573E" w:rsidRDefault="00464260" w:rsidP="00464260">
      <w:pPr>
        <w:pStyle w:val="Style25"/>
        <w:widowControl/>
        <w:spacing w:line="240" w:lineRule="exact"/>
        <w:ind w:firstLine="264"/>
        <w:rPr>
          <w:sz w:val="20"/>
          <w:szCs w:val="20"/>
        </w:rPr>
      </w:pPr>
      <w:r w:rsidRPr="00FA573E">
        <w:rPr>
          <w:sz w:val="20"/>
          <w:szCs w:val="20"/>
        </w:rPr>
        <w:t>Coreatia intre analiza imagini si formarea culturii vizuale.</w:t>
      </w:r>
    </w:p>
    <w:p w:rsidR="00464260" w:rsidRPr="00FA573E" w:rsidRDefault="00464260" w:rsidP="00464260">
      <w:pPr>
        <w:pStyle w:val="Style25"/>
        <w:widowControl/>
        <w:spacing w:line="240" w:lineRule="exact"/>
        <w:ind w:firstLine="264"/>
        <w:rPr>
          <w:sz w:val="20"/>
          <w:szCs w:val="20"/>
        </w:rPr>
      </w:pPr>
      <w:r w:rsidRPr="00FA573E">
        <w:rPr>
          <w:sz w:val="20"/>
          <w:szCs w:val="20"/>
        </w:rPr>
        <w:t>Aspete ale comunicarii vizuale in publicitate ( graphic design , branding) si corelarea acestora cu limbajul artistic contemporan .</w:t>
      </w:r>
    </w:p>
    <w:p w:rsidR="00464260" w:rsidRPr="00FA573E" w:rsidRDefault="00464260" w:rsidP="00464260">
      <w:pPr>
        <w:pStyle w:val="Style25"/>
        <w:widowControl/>
        <w:spacing w:line="240" w:lineRule="exact"/>
        <w:ind w:firstLine="264"/>
        <w:rPr>
          <w:sz w:val="20"/>
          <w:szCs w:val="20"/>
        </w:rPr>
      </w:pPr>
      <w:r w:rsidRPr="00FA573E">
        <w:rPr>
          <w:sz w:val="20"/>
          <w:szCs w:val="20"/>
        </w:rPr>
        <w:t>Aspete ale receptarii mesajului artistic in artele cinetice (video, performance,spectacol,teatru,film,new media , etc).</w:t>
      </w:r>
    </w:p>
    <w:p w:rsidR="00FE7B4B" w:rsidRPr="00FA573E" w:rsidRDefault="00FE7B4B" w:rsidP="00464260">
      <w:pPr>
        <w:pStyle w:val="Style25"/>
        <w:widowControl/>
        <w:spacing w:line="240" w:lineRule="exact"/>
        <w:ind w:firstLine="264"/>
        <w:rPr>
          <w:sz w:val="20"/>
          <w:szCs w:val="20"/>
        </w:rPr>
      </w:pPr>
    </w:p>
    <w:p w:rsidR="00FE7B4B" w:rsidRPr="00FA573E" w:rsidRDefault="00FE7B4B" w:rsidP="00464260">
      <w:pPr>
        <w:pStyle w:val="Style25"/>
        <w:widowControl/>
        <w:spacing w:line="240" w:lineRule="exact"/>
        <w:ind w:firstLine="264"/>
        <w:rPr>
          <w:sz w:val="20"/>
          <w:szCs w:val="20"/>
        </w:rPr>
      </w:pPr>
    </w:p>
    <w:p w:rsidR="005C50B7" w:rsidRPr="00FA573E" w:rsidRDefault="005C50B7" w:rsidP="005C50B7">
      <w:pPr>
        <w:pStyle w:val="Style19"/>
        <w:widowControl/>
        <w:tabs>
          <w:tab w:val="left" w:pos="8088"/>
        </w:tabs>
        <w:ind w:left="4056"/>
        <w:rPr>
          <w:rStyle w:val="FontStyle40"/>
          <w:sz w:val="20"/>
          <w:szCs w:val="20"/>
          <w:lang w:val="de-DE"/>
        </w:rPr>
      </w:pPr>
      <w:r w:rsidRPr="00FA573E">
        <w:rPr>
          <w:rStyle w:val="FontStyle40"/>
          <w:sz w:val="20"/>
          <w:szCs w:val="20"/>
        </w:rPr>
        <w:t>BIBLIOGRAFIE</w:t>
      </w:r>
      <w:r w:rsidRPr="00FA573E">
        <w:rPr>
          <w:rStyle w:val="FontStyle40"/>
          <w:sz w:val="20"/>
          <w:szCs w:val="20"/>
        </w:rPr>
        <w:tab/>
      </w:r>
    </w:p>
    <w:p w:rsidR="005C50B7" w:rsidRPr="00FA573E" w:rsidRDefault="005C50B7" w:rsidP="005C50B7">
      <w:pPr>
        <w:pStyle w:val="Style9"/>
        <w:widowControl/>
        <w:spacing w:before="86" w:line="274" w:lineRule="exact"/>
        <w:ind w:right="2765"/>
        <w:rPr>
          <w:rStyle w:val="FontStyle37"/>
          <w:sz w:val="20"/>
          <w:szCs w:val="20"/>
          <w:lang w:val="de-DE"/>
        </w:rPr>
      </w:pPr>
      <w:r w:rsidRPr="00FA573E">
        <w:rPr>
          <w:rStyle w:val="FontStyle37"/>
          <w:sz w:val="20"/>
          <w:szCs w:val="20"/>
        </w:rPr>
        <w:t>Achiţei,</w:t>
      </w:r>
      <w:r w:rsidRPr="00FA573E">
        <w:rPr>
          <w:rStyle w:val="FontStyle37"/>
          <w:sz w:val="20"/>
          <w:szCs w:val="20"/>
          <w:lang w:val="de-DE"/>
        </w:rPr>
        <w:t xml:space="preserve"> Gh.,</w:t>
      </w:r>
      <w:r w:rsidRPr="00FA573E">
        <w:rPr>
          <w:rStyle w:val="FontStyle37"/>
          <w:sz w:val="20"/>
          <w:szCs w:val="20"/>
        </w:rPr>
        <w:t xml:space="preserve"> </w:t>
      </w:r>
      <w:r w:rsidRPr="00FA573E">
        <w:rPr>
          <w:rStyle w:val="FontStyle36"/>
          <w:sz w:val="20"/>
          <w:szCs w:val="20"/>
        </w:rPr>
        <w:t>Artă şi experienţă,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Albatros, Bucureşti,</w:t>
      </w:r>
      <w:r w:rsidRPr="00FA573E">
        <w:rPr>
          <w:rStyle w:val="FontStyle37"/>
          <w:sz w:val="20"/>
          <w:szCs w:val="20"/>
          <w:lang w:val="de-DE"/>
        </w:rPr>
        <w:t xml:space="preserve"> 1974 </w:t>
      </w:r>
      <w:r w:rsidRPr="00FA573E">
        <w:rPr>
          <w:rStyle w:val="FontStyle37"/>
          <w:sz w:val="20"/>
          <w:szCs w:val="20"/>
        </w:rPr>
        <w:t>Achiţei,</w:t>
      </w:r>
      <w:r w:rsidRPr="00FA573E">
        <w:rPr>
          <w:rStyle w:val="FontStyle37"/>
          <w:sz w:val="20"/>
          <w:szCs w:val="20"/>
          <w:lang w:val="de-DE"/>
        </w:rPr>
        <w:t xml:space="preserve"> Gh.,</w:t>
      </w:r>
      <w:r w:rsidRPr="00FA573E">
        <w:rPr>
          <w:rStyle w:val="FontStyle37"/>
          <w:sz w:val="20"/>
          <w:szCs w:val="20"/>
        </w:rPr>
        <w:t xml:space="preserve"> </w:t>
      </w:r>
      <w:r w:rsidRPr="00FA573E">
        <w:rPr>
          <w:rStyle w:val="FontStyle36"/>
          <w:sz w:val="20"/>
          <w:szCs w:val="20"/>
        </w:rPr>
        <w:t>Frumosul dincolo de artă,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1988 </w:t>
      </w:r>
      <w:r w:rsidRPr="00FA573E">
        <w:rPr>
          <w:rStyle w:val="FontStyle37"/>
          <w:sz w:val="20"/>
          <w:szCs w:val="20"/>
        </w:rPr>
        <w:t xml:space="preserve">Ailincăi, Alin, </w:t>
      </w:r>
      <w:r w:rsidRPr="00FA573E">
        <w:rPr>
          <w:rStyle w:val="FontStyle36"/>
          <w:sz w:val="20"/>
          <w:szCs w:val="20"/>
        </w:rPr>
        <w:t>Opera "fereastră"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Dacia, Cluj-Napoca,</w:t>
      </w:r>
      <w:r w:rsidRPr="00FA573E">
        <w:rPr>
          <w:rStyle w:val="FontStyle37"/>
          <w:sz w:val="20"/>
          <w:szCs w:val="20"/>
          <w:lang w:val="de-DE"/>
        </w:rPr>
        <w:t xml:space="preserve"> 1991</w:t>
      </w:r>
    </w:p>
    <w:p w:rsidR="005C50B7" w:rsidRPr="00FA573E" w:rsidRDefault="005C50B7" w:rsidP="005C50B7">
      <w:pPr>
        <w:pStyle w:val="Style9"/>
        <w:widowControl/>
        <w:spacing w:line="274" w:lineRule="exact"/>
        <w:ind w:right="1382"/>
        <w:rPr>
          <w:rStyle w:val="FontStyle37"/>
          <w:sz w:val="20"/>
          <w:szCs w:val="20"/>
          <w:lang w:val="de-DE"/>
        </w:rPr>
      </w:pPr>
      <w:r w:rsidRPr="00FA573E">
        <w:rPr>
          <w:rStyle w:val="FontStyle37"/>
          <w:sz w:val="20"/>
          <w:szCs w:val="20"/>
        </w:rPr>
        <w:t xml:space="preserve">Ailincăi, Alin, </w:t>
      </w:r>
      <w:r w:rsidRPr="00FA573E">
        <w:rPr>
          <w:rStyle w:val="FontStyle36"/>
          <w:sz w:val="20"/>
          <w:szCs w:val="20"/>
        </w:rPr>
        <w:t>Introducere în gramatica limbajului vizual,</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Polirom, Bucureşti,</w:t>
      </w:r>
      <w:r w:rsidRPr="00FA573E">
        <w:rPr>
          <w:rStyle w:val="FontStyle37"/>
          <w:sz w:val="20"/>
          <w:szCs w:val="20"/>
          <w:lang w:val="de-DE"/>
        </w:rPr>
        <w:t xml:space="preserve"> 2010 </w:t>
      </w:r>
      <w:r w:rsidRPr="00FA573E">
        <w:rPr>
          <w:rStyle w:val="FontStyle37"/>
          <w:sz w:val="20"/>
          <w:szCs w:val="20"/>
        </w:rPr>
        <w:t xml:space="preserve">Arasse, D., </w:t>
      </w:r>
      <w:r w:rsidRPr="00FA573E">
        <w:rPr>
          <w:rStyle w:val="FontStyle36"/>
          <w:sz w:val="20"/>
          <w:szCs w:val="20"/>
        </w:rPr>
        <w:t>Nu vedeţi nimic,</w:t>
      </w:r>
      <w:r w:rsidRPr="00FA573E">
        <w:rPr>
          <w:rStyle w:val="FontStyle36"/>
          <w:sz w:val="20"/>
          <w:szCs w:val="20"/>
          <w:lang w:val="de-DE"/>
        </w:rPr>
        <w:t xml:space="preserve"> </w:t>
      </w:r>
      <w:r w:rsidRPr="00FA573E">
        <w:rPr>
          <w:rStyle w:val="FontStyle37"/>
          <w:sz w:val="20"/>
          <w:szCs w:val="20"/>
          <w:lang w:val="de-DE"/>
        </w:rPr>
        <w:t>Ed. Art,</w:t>
      </w:r>
      <w:r w:rsidRPr="00FA573E">
        <w:rPr>
          <w:rStyle w:val="FontStyle37"/>
          <w:sz w:val="20"/>
          <w:szCs w:val="20"/>
        </w:rPr>
        <w:t xml:space="preserve"> Bucureşti,</w:t>
      </w:r>
      <w:r w:rsidRPr="00FA573E">
        <w:rPr>
          <w:rStyle w:val="FontStyle37"/>
          <w:sz w:val="20"/>
          <w:szCs w:val="20"/>
          <w:lang w:val="de-DE"/>
        </w:rPr>
        <w:t xml:space="preserve"> 2008 </w:t>
      </w:r>
      <w:r w:rsidRPr="00FA573E">
        <w:rPr>
          <w:rStyle w:val="FontStyle37"/>
          <w:sz w:val="20"/>
          <w:szCs w:val="20"/>
        </w:rPr>
        <w:t xml:space="preserve">Argan, G. C, </w:t>
      </w:r>
      <w:r w:rsidRPr="00FA573E">
        <w:rPr>
          <w:rStyle w:val="FontStyle36"/>
          <w:sz w:val="20"/>
          <w:szCs w:val="20"/>
        </w:rPr>
        <w:t>Arta modernă,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1982. </w:t>
      </w:r>
      <w:r w:rsidRPr="00FA573E">
        <w:rPr>
          <w:rStyle w:val="FontStyle37"/>
          <w:sz w:val="20"/>
          <w:szCs w:val="20"/>
        </w:rPr>
        <w:t xml:space="preserve">Arnheim, </w:t>
      </w:r>
      <w:r w:rsidRPr="00FA573E">
        <w:rPr>
          <w:rStyle w:val="FontStyle36"/>
          <w:sz w:val="20"/>
          <w:szCs w:val="20"/>
        </w:rPr>
        <w:t>R.,Arta şi percepţia vizuală,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1979 </w:t>
      </w:r>
      <w:r w:rsidRPr="00FA573E">
        <w:rPr>
          <w:rStyle w:val="FontStyle37"/>
          <w:sz w:val="20"/>
          <w:szCs w:val="20"/>
        </w:rPr>
        <w:t xml:space="preserve">Arnheim, R., </w:t>
      </w:r>
      <w:r w:rsidRPr="00FA573E">
        <w:rPr>
          <w:rStyle w:val="FontStyle36"/>
          <w:sz w:val="20"/>
          <w:szCs w:val="20"/>
        </w:rPr>
        <w:t>Forţa centrului vizual,</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1995; Berger,</w:t>
      </w:r>
      <w:r w:rsidRPr="00FA573E">
        <w:rPr>
          <w:rStyle w:val="FontStyle37"/>
          <w:sz w:val="20"/>
          <w:szCs w:val="20"/>
        </w:rPr>
        <w:t xml:space="preserve"> R., </w:t>
      </w:r>
      <w:r w:rsidRPr="00FA573E">
        <w:rPr>
          <w:rStyle w:val="FontStyle36"/>
          <w:sz w:val="20"/>
          <w:szCs w:val="20"/>
        </w:rPr>
        <w:t>Descoperirea picturii,</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I-III,</w:t>
      </w:r>
      <w:r w:rsidRPr="00FA573E">
        <w:rPr>
          <w:rStyle w:val="FontStyle37"/>
          <w:sz w:val="20"/>
          <w:szCs w:val="20"/>
          <w:lang w:val="de-DE"/>
        </w:rPr>
        <w:t xml:space="preserve"> Ed.</w:t>
      </w:r>
      <w:r w:rsidRPr="00FA573E">
        <w:rPr>
          <w:rStyle w:val="FontStyle37"/>
          <w:sz w:val="20"/>
          <w:szCs w:val="20"/>
        </w:rPr>
        <w:t xml:space="preserve"> Meridiane, Bucureşti,</w:t>
      </w:r>
      <w:r w:rsidRPr="00FA573E">
        <w:rPr>
          <w:rStyle w:val="FontStyle37"/>
          <w:sz w:val="20"/>
          <w:szCs w:val="20"/>
          <w:lang w:val="de-DE"/>
        </w:rPr>
        <w:t xml:space="preserve"> 1975; Bode,</w:t>
      </w:r>
      <w:r w:rsidRPr="00FA573E">
        <w:rPr>
          <w:rStyle w:val="FontStyle37"/>
          <w:sz w:val="20"/>
          <w:szCs w:val="20"/>
        </w:rPr>
        <w:t xml:space="preserve"> W </w:t>
      </w:r>
      <w:r w:rsidRPr="00FA573E">
        <w:rPr>
          <w:rStyle w:val="FontStyle36"/>
          <w:sz w:val="20"/>
          <w:szCs w:val="20"/>
        </w:rPr>
        <w:t>von,Maeştrii picturii olandeze şi flamande,</w:t>
      </w:r>
      <w:r w:rsidRPr="00FA573E">
        <w:rPr>
          <w:rStyle w:val="FontStyle37"/>
          <w:sz w:val="20"/>
          <w:szCs w:val="20"/>
        </w:rPr>
        <w:t>,Ed. Meridiane, Bucureşti,</w:t>
      </w:r>
      <w:r w:rsidRPr="00FA573E">
        <w:rPr>
          <w:rStyle w:val="FontStyle37"/>
          <w:sz w:val="20"/>
          <w:szCs w:val="20"/>
          <w:lang w:val="de-DE"/>
        </w:rPr>
        <w:t xml:space="preserve"> 1974. </w:t>
      </w:r>
      <w:r w:rsidRPr="00FA573E">
        <w:rPr>
          <w:rStyle w:val="FontStyle37"/>
          <w:sz w:val="20"/>
          <w:szCs w:val="20"/>
        </w:rPr>
        <w:t xml:space="preserve">Bouleau, M., </w:t>
      </w:r>
      <w:r w:rsidRPr="00FA573E">
        <w:rPr>
          <w:rStyle w:val="FontStyle36"/>
          <w:sz w:val="20"/>
          <w:szCs w:val="20"/>
        </w:rPr>
        <w:t xml:space="preserve">Geometria secretă a pictorilor, </w:t>
      </w:r>
      <w:r w:rsidRPr="00FA573E">
        <w:rPr>
          <w:rStyle w:val="FontStyle37"/>
          <w:sz w:val="20"/>
          <w:szCs w:val="20"/>
        </w:rPr>
        <w:t>Editura Meridiane, Bucureşti,</w:t>
      </w:r>
      <w:r w:rsidRPr="00FA573E">
        <w:rPr>
          <w:rStyle w:val="FontStyle37"/>
          <w:sz w:val="20"/>
          <w:szCs w:val="20"/>
          <w:lang w:val="de-DE"/>
        </w:rPr>
        <w:t xml:space="preserve"> 1978 </w:t>
      </w:r>
      <w:r w:rsidRPr="00FA573E">
        <w:rPr>
          <w:rStyle w:val="FontStyle37"/>
          <w:sz w:val="20"/>
          <w:szCs w:val="20"/>
        </w:rPr>
        <w:t xml:space="preserve">Brion, M., </w:t>
      </w:r>
      <w:r w:rsidRPr="00FA573E">
        <w:rPr>
          <w:rStyle w:val="FontStyle36"/>
          <w:sz w:val="20"/>
          <w:szCs w:val="20"/>
        </w:rPr>
        <w:t>Arta abstractă,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1972; </w:t>
      </w:r>
      <w:r w:rsidRPr="00FA573E">
        <w:rPr>
          <w:rStyle w:val="FontStyle37"/>
          <w:sz w:val="20"/>
          <w:szCs w:val="20"/>
        </w:rPr>
        <w:t xml:space="preserve">Burke, E., </w:t>
      </w:r>
      <w:r w:rsidRPr="00FA573E">
        <w:rPr>
          <w:rStyle w:val="FontStyle36"/>
          <w:sz w:val="20"/>
          <w:szCs w:val="20"/>
        </w:rPr>
        <w:t>Despre sublim şi frumos,</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1981 </w:t>
      </w:r>
      <w:r w:rsidRPr="00FA573E">
        <w:rPr>
          <w:rStyle w:val="FontStyle37"/>
          <w:sz w:val="20"/>
          <w:szCs w:val="20"/>
        </w:rPr>
        <w:t xml:space="preserve">Constantin, Paul, </w:t>
      </w:r>
      <w:r w:rsidRPr="00FA573E">
        <w:rPr>
          <w:rStyle w:val="FontStyle36"/>
          <w:sz w:val="20"/>
          <w:szCs w:val="20"/>
        </w:rPr>
        <w:t>Arta</w:t>
      </w:r>
      <w:r w:rsidRPr="00FA573E">
        <w:rPr>
          <w:rStyle w:val="FontStyle36"/>
          <w:sz w:val="20"/>
          <w:szCs w:val="20"/>
          <w:lang w:val="de-DE"/>
        </w:rPr>
        <w:t xml:space="preserve"> 1900,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1973</w:t>
      </w:r>
    </w:p>
    <w:p w:rsidR="005C50B7" w:rsidRPr="00FA573E" w:rsidRDefault="005C50B7" w:rsidP="005C50B7">
      <w:pPr>
        <w:pStyle w:val="Style15"/>
        <w:widowControl/>
        <w:spacing w:line="274" w:lineRule="exact"/>
        <w:jc w:val="left"/>
        <w:rPr>
          <w:rStyle w:val="FontStyle37"/>
          <w:sz w:val="20"/>
          <w:szCs w:val="20"/>
          <w:lang w:val="de-DE"/>
        </w:rPr>
      </w:pPr>
      <w:r w:rsidRPr="00FA573E">
        <w:rPr>
          <w:rStyle w:val="FontStyle37"/>
          <w:sz w:val="20"/>
          <w:szCs w:val="20"/>
        </w:rPr>
        <w:t xml:space="preserve">Cristea, M., </w:t>
      </w:r>
      <w:r w:rsidRPr="00FA573E">
        <w:rPr>
          <w:rStyle w:val="FontStyle36"/>
          <w:sz w:val="20"/>
          <w:szCs w:val="20"/>
        </w:rPr>
        <w:t>Sistemul educaţional şi personalitatea. Dimensiunea estetică,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Didactică şi pedagogică, Bucureşti,</w:t>
      </w:r>
      <w:r w:rsidRPr="00FA573E">
        <w:rPr>
          <w:rStyle w:val="FontStyle37"/>
          <w:sz w:val="20"/>
          <w:szCs w:val="20"/>
          <w:lang w:val="de-DE"/>
        </w:rPr>
        <w:t xml:space="preserve"> 1995.</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Danto, A. C, </w:t>
      </w:r>
      <w:r w:rsidRPr="00FA573E">
        <w:rPr>
          <w:rStyle w:val="FontStyle36"/>
          <w:sz w:val="20"/>
          <w:szCs w:val="20"/>
        </w:rPr>
        <w:t>Transfigurarea locului comun,</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Idea, Cluj-Napoca,</w:t>
      </w:r>
      <w:r w:rsidRPr="00FA573E">
        <w:rPr>
          <w:rStyle w:val="FontStyle37"/>
          <w:sz w:val="20"/>
          <w:szCs w:val="20"/>
          <w:lang w:val="de-DE"/>
        </w:rPr>
        <w:t xml:space="preserve"> 2012 </w:t>
      </w:r>
      <w:r w:rsidRPr="00FA573E">
        <w:rPr>
          <w:rStyle w:val="FontStyle37"/>
          <w:sz w:val="20"/>
          <w:szCs w:val="20"/>
        </w:rPr>
        <w:t xml:space="preserve">de Micheli, M., </w:t>
      </w:r>
      <w:r w:rsidRPr="00FA573E">
        <w:rPr>
          <w:rStyle w:val="FontStyle36"/>
          <w:sz w:val="20"/>
          <w:szCs w:val="20"/>
        </w:rPr>
        <w:t>Avangarda artistică a secolului XX,</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1968 </w:t>
      </w:r>
      <w:r w:rsidRPr="00FA573E">
        <w:rPr>
          <w:rStyle w:val="FontStyle37"/>
          <w:sz w:val="20"/>
          <w:szCs w:val="20"/>
        </w:rPr>
        <w:t xml:space="preserve">Duby, G., </w:t>
      </w:r>
      <w:r w:rsidRPr="00FA573E">
        <w:rPr>
          <w:rStyle w:val="FontStyle36"/>
          <w:sz w:val="20"/>
          <w:szCs w:val="20"/>
        </w:rPr>
        <w:t>Arta şi societatea,</w:t>
      </w:r>
      <w:r w:rsidRPr="00FA573E">
        <w:rPr>
          <w:rStyle w:val="FontStyle36"/>
          <w:sz w:val="20"/>
          <w:szCs w:val="20"/>
          <w:lang w:val="de-DE"/>
        </w:rPr>
        <w:t xml:space="preserve"> 980-1420 </w:t>
      </w:r>
      <w:r w:rsidRPr="00FA573E">
        <w:rPr>
          <w:rStyle w:val="FontStyle37"/>
          <w:sz w:val="20"/>
          <w:szCs w:val="20"/>
          <w:lang w:val="de-DE"/>
        </w:rPr>
        <w:t>(vol.</w:t>
      </w:r>
      <w:r w:rsidRPr="00FA573E">
        <w:rPr>
          <w:rStyle w:val="FontStyle37"/>
          <w:sz w:val="20"/>
          <w:szCs w:val="20"/>
        </w:rPr>
        <w:t xml:space="preserve"> I-II),</w:t>
      </w:r>
      <w:r w:rsidRPr="00FA573E">
        <w:rPr>
          <w:rStyle w:val="FontStyle37"/>
          <w:sz w:val="20"/>
          <w:szCs w:val="20"/>
          <w:lang w:val="de-DE"/>
        </w:rPr>
        <w:t xml:space="preserve"> Ed.</w:t>
      </w:r>
      <w:r w:rsidRPr="00FA573E">
        <w:rPr>
          <w:rStyle w:val="FontStyle37"/>
          <w:sz w:val="20"/>
          <w:szCs w:val="20"/>
        </w:rPr>
        <w:t xml:space="preserve"> Meridiane, Bucureşti,</w:t>
      </w:r>
      <w:r w:rsidRPr="00FA573E">
        <w:rPr>
          <w:rStyle w:val="FontStyle37"/>
          <w:sz w:val="20"/>
          <w:szCs w:val="20"/>
          <w:lang w:val="de-DE"/>
        </w:rPr>
        <w:t xml:space="preserve"> 1987. </w:t>
      </w:r>
      <w:r w:rsidRPr="00FA573E">
        <w:rPr>
          <w:rStyle w:val="FontStyle37"/>
          <w:sz w:val="20"/>
          <w:szCs w:val="20"/>
        </w:rPr>
        <w:t xml:space="preserve">Dumitrescu, Zamfir, </w:t>
      </w:r>
      <w:r w:rsidRPr="00FA573E">
        <w:rPr>
          <w:rStyle w:val="FontStyle36"/>
          <w:sz w:val="20"/>
          <w:szCs w:val="20"/>
        </w:rPr>
        <w:t>Structuri geometrice structuri plastice,</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1984; </w:t>
      </w:r>
      <w:r w:rsidRPr="00FA573E">
        <w:rPr>
          <w:rStyle w:val="FontStyle37"/>
          <w:sz w:val="20"/>
          <w:szCs w:val="20"/>
        </w:rPr>
        <w:t xml:space="preserve">Dumitrescu, Zamfir, </w:t>
      </w:r>
      <w:r w:rsidRPr="00FA573E">
        <w:rPr>
          <w:rStyle w:val="FontStyle36"/>
          <w:sz w:val="20"/>
          <w:szCs w:val="20"/>
        </w:rPr>
        <w:t>Caiete de perspectivă artistică,</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 NOI Media Prinţ,</w:t>
      </w:r>
      <w:r w:rsidRPr="00FA573E">
        <w:rPr>
          <w:rStyle w:val="FontStyle37"/>
          <w:sz w:val="20"/>
          <w:szCs w:val="20"/>
          <w:lang w:val="de-DE"/>
        </w:rPr>
        <w:t xml:space="preserve"> 2007; </w:t>
      </w:r>
      <w:r w:rsidRPr="00FA573E">
        <w:rPr>
          <w:rStyle w:val="FontStyle37"/>
          <w:sz w:val="20"/>
          <w:szCs w:val="20"/>
        </w:rPr>
        <w:t xml:space="preserve">Faure, E., </w:t>
      </w:r>
      <w:r w:rsidRPr="00FA573E">
        <w:rPr>
          <w:rStyle w:val="FontStyle36"/>
          <w:sz w:val="20"/>
          <w:szCs w:val="20"/>
        </w:rPr>
        <w:t>Istoria artei,</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I-V,</w:t>
      </w:r>
      <w:r w:rsidRPr="00FA573E">
        <w:rPr>
          <w:rStyle w:val="FontStyle37"/>
          <w:sz w:val="20"/>
          <w:szCs w:val="20"/>
          <w:lang w:val="de-DE"/>
        </w:rPr>
        <w:t xml:space="preserve"> Ed.</w:t>
      </w:r>
      <w:r w:rsidRPr="00FA573E">
        <w:rPr>
          <w:rStyle w:val="FontStyle37"/>
          <w:sz w:val="20"/>
          <w:szCs w:val="20"/>
        </w:rPr>
        <w:t xml:space="preserve"> Meridiane, Bucureşti,</w:t>
      </w:r>
      <w:r w:rsidRPr="00FA573E">
        <w:rPr>
          <w:rStyle w:val="FontStyle37"/>
          <w:sz w:val="20"/>
          <w:szCs w:val="20"/>
          <w:lang w:val="de-DE"/>
        </w:rPr>
        <w:t xml:space="preserve"> 1970 </w:t>
      </w:r>
      <w:r w:rsidRPr="00FA573E">
        <w:rPr>
          <w:rStyle w:val="FontStyle37"/>
          <w:sz w:val="20"/>
          <w:szCs w:val="20"/>
        </w:rPr>
        <w:t xml:space="preserve">Fleming, </w:t>
      </w:r>
      <w:r w:rsidRPr="00FA573E">
        <w:rPr>
          <w:rStyle w:val="FontStyle36"/>
          <w:sz w:val="20"/>
          <w:szCs w:val="20"/>
        </w:rPr>
        <w:t>W.,Arte şi idei</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 şi</w:t>
      </w:r>
      <w:r w:rsidRPr="00FA573E">
        <w:rPr>
          <w:rStyle w:val="FontStyle37"/>
          <w:sz w:val="20"/>
          <w:szCs w:val="20"/>
          <w:lang w:val="de-DE"/>
        </w:rPr>
        <w:t xml:space="preserve"> II), Ed.</w:t>
      </w:r>
      <w:r w:rsidRPr="00FA573E">
        <w:rPr>
          <w:rStyle w:val="FontStyle37"/>
          <w:sz w:val="20"/>
          <w:szCs w:val="20"/>
        </w:rPr>
        <w:t xml:space="preserve"> Meridiane, Bucureşti,</w:t>
      </w:r>
      <w:r w:rsidRPr="00FA573E">
        <w:rPr>
          <w:rStyle w:val="FontStyle37"/>
          <w:sz w:val="20"/>
          <w:szCs w:val="20"/>
          <w:lang w:val="de-DE"/>
        </w:rPr>
        <w:t xml:space="preserve"> 1983 </w:t>
      </w:r>
      <w:r w:rsidRPr="00FA573E">
        <w:rPr>
          <w:rStyle w:val="FontStyle37"/>
          <w:sz w:val="20"/>
          <w:szCs w:val="20"/>
        </w:rPr>
        <w:t>Eco,</w:t>
      </w:r>
      <w:r w:rsidRPr="00FA573E">
        <w:rPr>
          <w:rStyle w:val="FontStyle37"/>
          <w:sz w:val="20"/>
          <w:szCs w:val="20"/>
          <w:lang w:val="de-DE"/>
        </w:rPr>
        <w:t xml:space="preserve"> Umberto</w:t>
      </w:r>
      <w:r w:rsidRPr="00FA573E">
        <w:rPr>
          <w:rStyle w:val="FontStyle37"/>
          <w:sz w:val="20"/>
          <w:szCs w:val="20"/>
        </w:rPr>
        <w:t xml:space="preserve"> (coordonator), </w:t>
      </w:r>
      <w:r w:rsidRPr="00FA573E">
        <w:rPr>
          <w:rStyle w:val="FontStyle36"/>
          <w:sz w:val="20"/>
          <w:szCs w:val="20"/>
        </w:rPr>
        <w:t xml:space="preserve">Istoria frumuseţii, </w:t>
      </w:r>
      <w:r w:rsidRPr="00FA573E">
        <w:rPr>
          <w:rStyle w:val="FontStyle37"/>
          <w:sz w:val="20"/>
          <w:szCs w:val="20"/>
        </w:rPr>
        <w:t>Bucureşti, Editura RAO,</w:t>
      </w:r>
      <w:r w:rsidRPr="00FA573E">
        <w:rPr>
          <w:rStyle w:val="FontStyle37"/>
          <w:sz w:val="20"/>
          <w:szCs w:val="20"/>
          <w:lang w:val="de-DE"/>
        </w:rPr>
        <w:t xml:space="preserve"> 2006; </w:t>
      </w:r>
      <w:r w:rsidRPr="00FA573E">
        <w:rPr>
          <w:rStyle w:val="FontStyle37"/>
          <w:sz w:val="20"/>
          <w:szCs w:val="20"/>
        </w:rPr>
        <w:t>Eco,</w:t>
      </w:r>
      <w:r w:rsidRPr="00FA573E">
        <w:rPr>
          <w:rStyle w:val="FontStyle37"/>
          <w:sz w:val="20"/>
          <w:szCs w:val="20"/>
          <w:lang w:val="de-DE"/>
        </w:rPr>
        <w:t xml:space="preserve"> Umberto</w:t>
      </w:r>
      <w:r w:rsidRPr="00FA573E">
        <w:rPr>
          <w:rStyle w:val="FontStyle37"/>
          <w:sz w:val="20"/>
          <w:szCs w:val="20"/>
        </w:rPr>
        <w:t xml:space="preserve"> (coordonator), </w:t>
      </w:r>
      <w:r w:rsidRPr="00FA573E">
        <w:rPr>
          <w:rStyle w:val="FontStyle36"/>
          <w:sz w:val="20"/>
          <w:szCs w:val="20"/>
        </w:rPr>
        <w:t xml:space="preserve">Istoria urâtului, </w:t>
      </w:r>
      <w:r w:rsidRPr="00FA573E">
        <w:rPr>
          <w:rStyle w:val="FontStyle37"/>
          <w:sz w:val="20"/>
          <w:szCs w:val="20"/>
        </w:rPr>
        <w:t>Bucureşti, Editura RAO,</w:t>
      </w:r>
      <w:r w:rsidRPr="00FA573E">
        <w:rPr>
          <w:rStyle w:val="FontStyle37"/>
          <w:sz w:val="20"/>
          <w:szCs w:val="20"/>
          <w:lang w:val="de-DE"/>
        </w:rPr>
        <w:t xml:space="preserve"> 2007; </w:t>
      </w:r>
      <w:r w:rsidRPr="00FA573E">
        <w:rPr>
          <w:rStyle w:val="FontStyle37"/>
          <w:sz w:val="20"/>
          <w:szCs w:val="20"/>
        </w:rPr>
        <w:t>Eco,</w:t>
      </w:r>
      <w:r w:rsidRPr="00FA573E">
        <w:rPr>
          <w:rStyle w:val="FontStyle37"/>
          <w:sz w:val="20"/>
          <w:szCs w:val="20"/>
          <w:lang w:val="de-DE"/>
        </w:rPr>
        <w:t xml:space="preserve"> Umberto,</w:t>
      </w:r>
      <w:r w:rsidRPr="00FA573E">
        <w:rPr>
          <w:rStyle w:val="FontStyle37"/>
          <w:sz w:val="20"/>
          <w:szCs w:val="20"/>
        </w:rPr>
        <w:t xml:space="preserve"> </w:t>
      </w:r>
      <w:r w:rsidRPr="00FA573E">
        <w:rPr>
          <w:rStyle w:val="FontStyle36"/>
          <w:sz w:val="20"/>
          <w:szCs w:val="20"/>
        </w:rPr>
        <w:t>Opera deschisă,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Paralela</w:t>
      </w:r>
      <w:r w:rsidRPr="00FA573E">
        <w:rPr>
          <w:rStyle w:val="FontStyle37"/>
          <w:sz w:val="20"/>
          <w:szCs w:val="20"/>
          <w:lang w:val="de-DE"/>
        </w:rPr>
        <w:t xml:space="preserve"> 45,</w:t>
      </w:r>
      <w:r w:rsidRPr="00FA573E">
        <w:rPr>
          <w:rStyle w:val="FontStyle37"/>
          <w:sz w:val="20"/>
          <w:szCs w:val="20"/>
        </w:rPr>
        <w:t xml:space="preserve"> Bucureşti,</w:t>
      </w:r>
      <w:r w:rsidRPr="00FA573E">
        <w:rPr>
          <w:rStyle w:val="FontStyle37"/>
          <w:sz w:val="20"/>
          <w:szCs w:val="20"/>
          <w:lang w:val="de-DE"/>
        </w:rPr>
        <w:t xml:space="preserve"> 2006 Florian,</w:t>
      </w:r>
      <w:r w:rsidRPr="00FA573E">
        <w:rPr>
          <w:rStyle w:val="FontStyle37"/>
          <w:sz w:val="20"/>
          <w:szCs w:val="20"/>
        </w:rPr>
        <w:t xml:space="preserve"> M., </w:t>
      </w:r>
      <w:r w:rsidRPr="00FA573E">
        <w:rPr>
          <w:rStyle w:val="FontStyle36"/>
          <w:sz w:val="20"/>
          <w:szCs w:val="20"/>
        </w:rPr>
        <w:t>Metafizică şi artă,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Echinox, Cluj-Napoca,</w:t>
      </w:r>
      <w:r w:rsidRPr="00FA573E">
        <w:rPr>
          <w:rStyle w:val="FontStyle37"/>
          <w:sz w:val="20"/>
          <w:szCs w:val="20"/>
          <w:lang w:val="de-DE"/>
        </w:rPr>
        <w:t xml:space="preserve"> 1992 </w:t>
      </w:r>
      <w:r w:rsidRPr="00FA573E">
        <w:rPr>
          <w:rStyle w:val="FontStyle37"/>
          <w:sz w:val="20"/>
          <w:szCs w:val="20"/>
        </w:rPr>
        <w:t xml:space="preserve">Gadamer, H., </w:t>
      </w:r>
      <w:r w:rsidRPr="00FA573E">
        <w:rPr>
          <w:rStyle w:val="FontStyle36"/>
          <w:sz w:val="20"/>
          <w:szCs w:val="20"/>
        </w:rPr>
        <w:t>Actualitatea frumosului,</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Polirom, Bucureşti,</w:t>
      </w:r>
      <w:r w:rsidRPr="00FA573E">
        <w:rPr>
          <w:rStyle w:val="FontStyle37"/>
          <w:sz w:val="20"/>
          <w:szCs w:val="20"/>
          <w:lang w:val="de-DE"/>
        </w:rPr>
        <w:t xml:space="preserve"> 2000 </w:t>
      </w:r>
      <w:r w:rsidRPr="00FA573E">
        <w:rPr>
          <w:rStyle w:val="FontStyle37"/>
          <w:sz w:val="20"/>
          <w:szCs w:val="20"/>
        </w:rPr>
        <w:t>Gombrich,</w:t>
      </w:r>
      <w:r w:rsidRPr="00FA573E">
        <w:rPr>
          <w:rStyle w:val="FontStyle37"/>
          <w:sz w:val="20"/>
          <w:szCs w:val="20"/>
          <w:lang w:val="de-DE"/>
        </w:rPr>
        <w:t xml:space="preserve"> E.H.,</w:t>
      </w:r>
      <w:r w:rsidRPr="00FA573E">
        <w:rPr>
          <w:rStyle w:val="FontStyle37"/>
          <w:sz w:val="20"/>
          <w:szCs w:val="20"/>
        </w:rPr>
        <w:t xml:space="preserve">O </w:t>
      </w:r>
      <w:r w:rsidRPr="00FA573E">
        <w:rPr>
          <w:rStyle w:val="FontStyle36"/>
          <w:sz w:val="20"/>
          <w:szCs w:val="20"/>
        </w:rPr>
        <w:t>istorie a artei,</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1975. Grosenick, Uta, </w:t>
      </w:r>
      <w:r w:rsidRPr="00FA573E">
        <w:rPr>
          <w:rStyle w:val="FontStyle36"/>
          <w:sz w:val="20"/>
          <w:szCs w:val="20"/>
          <w:lang w:val="de-DE"/>
        </w:rPr>
        <w:t xml:space="preserve">Art Now, </w:t>
      </w:r>
      <w:r w:rsidRPr="00FA573E">
        <w:rPr>
          <w:rStyle w:val="FontStyle37"/>
          <w:sz w:val="20"/>
          <w:szCs w:val="20"/>
          <w:lang w:val="de-DE"/>
        </w:rPr>
        <w:t>vol.</w:t>
      </w:r>
      <w:r w:rsidRPr="00FA573E">
        <w:rPr>
          <w:rStyle w:val="FontStyle37"/>
          <w:sz w:val="20"/>
          <w:szCs w:val="20"/>
        </w:rPr>
        <w:t xml:space="preserve"> I-IV,</w:t>
      </w:r>
      <w:r w:rsidRPr="00FA573E">
        <w:rPr>
          <w:rStyle w:val="FontStyle37"/>
          <w:sz w:val="20"/>
          <w:szCs w:val="20"/>
          <w:lang w:val="de-DE"/>
        </w:rPr>
        <w:t xml:space="preserve"> Taschen, 2001</w:t>
      </w:r>
    </w:p>
    <w:p w:rsidR="005C50B7" w:rsidRPr="00FA573E" w:rsidRDefault="005C50B7" w:rsidP="005C50B7">
      <w:pPr>
        <w:pStyle w:val="Style9"/>
        <w:widowControl/>
        <w:spacing w:line="274" w:lineRule="exact"/>
        <w:ind w:right="2304"/>
        <w:rPr>
          <w:rStyle w:val="FontStyle37"/>
          <w:sz w:val="20"/>
          <w:szCs w:val="20"/>
          <w:lang w:val="de-DE" w:eastAsia="de-DE"/>
        </w:rPr>
      </w:pPr>
      <w:r w:rsidRPr="00FA573E">
        <w:rPr>
          <w:rStyle w:val="FontStyle37"/>
          <w:sz w:val="20"/>
          <w:szCs w:val="20"/>
          <w:lang w:val="de-DE" w:eastAsia="de-DE"/>
        </w:rPr>
        <w:t xml:space="preserve">Hasan, Yvonne, </w:t>
      </w:r>
      <w:r w:rsidRPr="00FA573E">
        <w:rPr>
          <w:rStyle w:val="FontStyle36"/>
          <w:sz w:val="20"/>
          <w:szCs w:val="20"/>
          <w:lang w:val="de-DE" w:eastAsia="de-DE"/>
        </w:rPr>
        <w:t>Paul Klee</w:t>
      </w:r>
      <w:r w:rsidRPr="00FA573E">
        <w:rPr>
          <w:rStyle w:val="FontStyle36"/>
          <w:sz w:val="20"/>
          <w:szCs w:val="20"/>
          <w:lang w:eastAsia="de-DE"/>
        </w:rPr>
        <w:t xml:space="preserve"> şi pictura modernă,</w:t>
      </w:r>
      <w:r w:rsidRPr="00FA573E">
        <w:rPr>
          <w:rStyle w:val="FontStyle36"/>
          <w:sz w:val="20"/>
          <w:szCs w:val="20"/>
          <w:lang w:val="de-DE" w:eastAsia="de-DE"/>
        </w:rPr>
        <w:t xml:space="preserve"> </w:t>
      </w:r>
      <w:r w:rsidRPr="00FA573E">
        <w:rPr>
          <w:rStyle w:val="FontStyle37"/>
          <w:sz w:val="20"/>
          <w:szCs w:val="20"/>
          <w:lang w:val="de-DE" w:eastAsia="de-DE"/>
        </w:rPr>
        <w:t>Ed. Meridiane,</w:t>
      </w:r>
      <w:r w:rsidRPr="00FA573E">
        <w:rPr>
          <w:rStyle w:val="FontStyle37"/>
          <w:sz w:val="20"/>
          <w:szCs w:val="20"/>
          <w:lang w:eastAsia="de-DE"/>
        </w:rPr>
        <w:t xml:space="preserve"> Bucureşti,</w:t>
      </w:r>
      <w:r w:rsidRPr="00FA573E">
        <w:rPr>
          <w:rStyle w:val="FontStyle37"/>
          <w:sz w:val="20"/>
          <w:szCs w:val="20"/>
          <w:lang w:val="de-DE" w:eastAsia="de-DE"/>
        </w:rPr>
        <w:t xml:space="preserve"> 1999; Havel, M.,</w:t>
      </w:r>
      <w:r w:rsidRPr="00FA573E">
        <w:rPr>
          <w:rStyle w:val="FontStyle37"/>
          <w:sz w:val="20"/>
          <w:szCs w:val="20"/>
          <w:lang w:eastAsia="de-DE"/>
        </w:rPr>
        <w:t xml:space="preserve"> </w:t>
      </w:r>
      <w:r w:rsidRPr="00FA573E">
        <w:rPr>
          <w:rStyle w:val="FontStyle36"/>
          <w:sz w:val="20"/>
          <w:szCs w:val="20"/>
          <w:lang w:eastAsia="de-DE"/>
        </w:rPr>
        <w:t>Tehnica tabloului,</w:t>
      </w:r>
      <w:r w:rsidRPr="00FA573E">
        <w:rPr>
          <w:rStyle w:val="FontStyle36"/>
          <w:sz w:val="20"/>
          <w:szCs w:val="20"/>
          <w:lang w:val="de-DE" w:eastAsia="de-DE"/>
        </w:rPr>
        <w:t xml:space="preserve"> </w:t>
      </w:r>
      <w:r w:rsidRPr="00FA573E">
        <w:rPr>
          <w:rStyle w:val="FontStyle37"/>
          <w:sz w:val="20"/>
          <w:szCs w:val="20"/>
          <w:lang w:val="de-DE" w:eastAsia="de-DE"/>
        </w:rPr>
        <w:t>Ed. Meridiane,</w:t>
      </w:r>
      <w:r w:rsidRPr="00FA573E">
        <w:rPr>
          <w:rStyle w:val="FontStyle37"/>
          <w:sz w:val="20"/>
          <w:szCs w:val="20"/>
          <w:lang w:eastAsia="de-DE"/>
        </w:rPr>
        <w:t xml:space="preserve"> Bucureşti,</w:t>
      </w:r>
      <w:r w:rsidRPr="00FA573E">
        <w:rPr>
          <w:rStyle w:val="FontStyle37"/>
          <w:sz w:val="20"/>
          <w:szCs w:val="20"/>
          <w:lang w:val="de-DE" w:eastAsia="de-DE"/>
        </w:rPr>
        <w:t xml:space="preserve"> 1988; Heidegger, M.,</w:t>
      </w:r>
      <w:r w:rsidRPr="00FA573E">
        <w:rPr>
          <w:rStyle w:val="FontStyle37"/>
          <w:sz w:val="20"/>
          <w:szCs w:val="20"/>
          <w:lang w:eastAsia="de-DE"/>
        </w:rPr>
        <w:t xml:space="preserve"> </w:t>
      </w:r>
      <w:r w:rsidRPr="00FA573E">
        <w:rPr>
          <w:rStyle w:val="FontStyle36"/>
          <w:sz w:val="20"/>
          <w:szCs w:val="20"/>
          <w:lang w:eastAsia="de-DE"/>
        </w:rPr>
        <w:t>Originea operei</w:t>
      </w:r>
      <w:r w:rsidRPr="00FA573E">
        <w:rPr>
          <w:rStyle w:val="FontStyle36"/>
          <w:sz w:val="20"/>
          <w:szCs w:val="20"/>
          <w:lang w:val="de-DE" w:eastAsia="de-DE"/>
        </w:rPr>
        <w:t xml:space="preserve"> de</w:t>
      </w:r>
      <w:r w:rsidRPr="00FA573E">
        <w:rPr>
          <w:rStyle w:val="FontStyle36"/>
          <w:sz w:val="20"/>
          <w:szCs w:val="20"/>
          <w:lang w:eastAsia="de-DE"/>
        </w:rPr>
        <w:t xml:space="preserve"> artă,</w:t>
      </w:r>
      <w:r w:rsidRPr="00FA573E">
        <w:rPr>
          <w:rStyle w:val="FontStyle36"/>
          <w:sz w:val="20"/>
          <w:szCs w:val="20"/>
          <w:lang w:val="de-DE" w:eastAsia="de-DE"/>
        </w:rPr>
        <w:t xml:space="preserve"> </w:t>
      </w:r>
      <w:r w:rsidRPr="00FA573E">
        <w:rPr>
          <w:rStyle w:val="FontStyle37"/>
          <w:sz w:val="20"/>
          <w:szCs w:val="20"/>
          <w:lang w:val="de-DE" w:eastAsia="de-DE"/>
        </w:rPr>
        <w:t>Ed. Humanitas,</w:t>
      </w:r>
      <w:r w:rsidRPr="00FA573E">
        <w:rPr>
          <w:rStyle w:val="FontStyle37"/>
          <w:sz w:val="20"/>
          <w:szCs w:val="20"/>
          <w:lang w:eastAsia="de-DE"/>
        </w:rPr>
        <w:t xml:space="preserve"> Bucureşti,</w:t>
      </w:r>
      <w:r w:rsidRPr="00FA573E">
        <w:rPr>
          <w:rStyle w:val="FontStyle37"/>
          <w:sz w:val="20"/>
          <w:szCs w:val="20"/>
          <w:lang w:val="de-DE" w:eastAsia="de-DE"/>
        </w:rPr>
        <w:t xml:space="preserve"> 2011 Hogarth, W.,</w:t>
      </w:r>
      <w:r w:rsidRPr="00FA573E">
        <w:rPr>
          <w:rStyle w:val="FontStyle37"/>
          <w:sz w:val="20"/>
          <w:szCs w:val="20"/>
          <w:lang w:eastAsia="de-DE"/>
        </w:rPr>
        <w:t xml:space="preserve"> </w:t>
      </w:r>
      <w:r w:rsidRPr="00FA573E">
        <w:rPr>
          <w:rStyle w:val="FontStyle36"/>
          <w:sz w:val="20"/>
          <w:szCs w:val="20"/>
          <w:lang w:eastAsia="de-DE"/>
        </w:rPr>
        <w:t>Analiza frumosului,</w:t>
      </w:r>
      <w:r w:rsidRPr="00FA573E">
        <w:rPr>
          <w:rStyle w:val="FontStyle36"/>
          <w:sz w:val="20"/>
          <w:szCs w:val="20"/>
          <w:lang w:val="de-DE" w:eastAsia="de-DE"/>
        </w:rPr>
        <w:t xml:space="preserve"> </w:t>
      </w:r>
      <w:r w:rsidRPr="00FA573E">
        <w:rPr>
          <w:rStyle w:val="FontStyle37"/>
          <w:sz w:val="20"/>
          <w:szCs w:val="20"/>
          <w:lang w:val="de-DE" w:eastAsia="de-DE"/>
        </w:rPr>
        <w:t>Ed. Meridiane,</w:t>
      </w:r>
      <w:r w:rsidRPr="00FA573E">
        <w:rPr>
          <w:rStyle w:val="FontStyle37"/>
          <w:sz w:val="20"/>
          <w:szCs w:val="20"/>
          <w:lang w:eastAsia="de-DE"/>
        </w:rPr>
        <w:t xml:space="preserve"> Bucureşti,</w:t>
      </w:r>
      <w:r w:rsidRPr="00FA573E">
        <w:rPr>
          <w:rStyle w:val="FontStyle37"/>
          <w:sz w:val="20"/>
          <w:szCs w:val="20"/>
          <w:lang w:val="de-DE" w:eastAsia="de-DE"/>
        </w:rPr>
        <w:t xml:space="preserve"> 1981</w:t>
      </w:r>
    </w:p>
    <w:p w:rsidR="005C50B7" w:rsidRPr="00FA573E" w:rsidRDefault="005C50B7" w:rsidP="005C50B7">
      <w:pPr>
        <w:pStyle w:val="Style9"/>
        <w:widowControl/>
        <w:spacing w:line="274" w:lineRule="exact"/>
        <w:rPr>
          <w:rStyle w:val="FontStyle37"/>
          <w:sz w:val="20"/>
          <w:szCs w:val="20"/>
          <w:lang w:val="de-DE"/>
        </w:rPr>
      </w:pPr>
      <w:r w:rsidRPr="00FA573E">
        <w:rPr>
          <w:rStyle w:val="FontStyle36"/>
          <w:sz w:val="20"/>
          <w:szCs w:val="20"/>
        </w:rPr>
        <w:lastRenderedPageBreak/>
        <w:t>Istoria artelor plastice în România,</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I-II, Editura Meridiane, Bucureşti,</w:t>
      </w:r>
      <w:r w:rsidRPr="00FA573E">
        <w:rPr>
          <w:rStyle w:val="FontStyle37"/>
          <w:sz w:val="20"/>
          <w:szCs w:val="20"/>
          <w:lang w:val="de-DE"/>
        </w:rPr>
        <w:t xml:space="preserve"> 1980. </w:t>
      </w:r>
      <w:r w:rsidRPr="00FA573E">
        <w:rPr>
          <w:rStyle w:val="FontStyle36"/>
          <w:sz w:val="20"/>
          <w:szCs w:val="20"/>
        </w:rPr>
        <w:t>Istoria ilustrată a picturii,</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1973. </w:t>
      </w:r>
      <w:r w:rsidRPr="00FA573E">
        <w:rPr>
          <w:rStyle w:val="FontStyle37"/>
          <w:sz w:val="20"/>
          <w:szCs w:val="20"/>
        </w:rPr>
        <w:t xml:space="preserve">Joly, Martine, </w:t>
      </w:r>
      <w:r w:rsidRPr="00FA573E">
        <w:rPr>
          <w:rStyle w:val="FontStyle36"/>
          <w:sz w:val="20"/>
          <w:szCs w:val="20"/>
        </w:rPr>
        <w:t xml:space="preserve">Introducere în analiza imaginii, </w:t>
      </w:r>
      <w:r w:rsidRPr="00FA573E">
        <w:rPr>
          <w:rStyle w:val="FontStyle37"/>
          <w:sz w:val="20"/>
          <w:szCs w:val="20"/>
        </w:rPr>
        <w:t>Editura AII,</w:t>
      </w:r>
      <w:r w:rsidRPr="00FA573E">
        <w:rPr>
          <w:rStyle w:val="FontStyle37"/>
          <w:sz w:val="20"/>
          <w:szCs w:val="20"/>
          <w:lang w:val="de-DE"/>
        </w:rPr>
        <w:t xml:space="preserve"> 1998</w:t>
      </w:r>
    </w:p>
    <w:p w:rsidR="005C50B7" w:rsidRPr="00FA573E" w:rsidRDefault="005C50B7" w:rsidP="005C50B7">
      <w:pPr>
        <w:pStyle w:val="Style11"/>
        <w:widowControl/>
        <w:spacing w:line="274" w:lineRule="exact"/>
        <w:rPr>
          <w:rStyle w:val="FontStyle37"/>
          <w:sz w:val="20"/>
          <w:szCs w:val="20"/>
          <w:lang w:val="de-DE" w:eastAsia="de-DE"/>
        </w:rPr>
      </w:pPr>
      <w:r w:rsidRPr="00FA573E">
        <w:rPr>
          <w:rStyle w:val="FontStyle37"/>
          <w:sz w:val="20"/>
          <w:szCs w:val="20"/>
          <w:lang w:val="de-DE" w:eastAsia="de-DE"/>
        </w:rPr>
        <w:t>Julius, Anthony,</w:t>
      </w:r>
      <w:r w:rsidRPr="00FA573E">
        <w:rPr>
          <w:rStyle w:val="FontStyle37"/>
          <w:sz w:val="20"/>
          <w:szCs w:val="20"/>
          <w:lang w:eastAsia="de-DE"/>
        </w:rPr>
        <w:t xml:space="preserve"> </w:t>
      </w:r>
      <w:r w:rsidRPr="00FA573E">
        <w:rPr>
          <w:rStyle w:val="FontStyle36"/>
          <w:sz w:val="20"/>
          <w:szCs w:val="20"/>
          <w:lang w:eastAsia="de-DE"/>
        </w:rPr>
        <w:t>Transgresiuni. Ofensele artei,</w:t>
      </w:r>
      <w:r w:rsidRPr="00FA573E">
        <w:rPr>
          <w:rStyle w:val="FontStyle36"/>
          <w:sz w:val="20"/>
          <w:szCs w:val="20"/>
          <w:lang w:val="de-DE" w:eastAsia="de-DE"/>
        </w:rPr>
        <w:t xml:space="preserve"> </w:t>
      </w:r>
      <w:r w:rsidRPr="00FA573E">
        <w:rPr>
          <w:rStyle w:val="FontStyle37"/>
          <w:sz w:val="20"/>
          <w:szCs w:val="20"/>
          <w:lang w:val="de-DE" w:eastAsia="de-DE"/>
        </w:rPr>
        <w:t>Ed.</w:t>
      </w:r>
      <w:r w:rsidRPr="00FA573E">
        <w:rPr>
          <w:rStyle w:val="FontStyle37"/>
          <w:sz w:val="20"/>
          <w:szCs w:val="20"/>
          <w:lang w:eastAsia="de-DE"/>
        </w:rPr>
        <w:t xml:space="preserve"> Biblioteca Naţională a României, Bucureşti,</w:t>
      </w:r>
      <w:r w:rsidRPr="00FA573E">
        <w:rPr>
          <w:rStyle w:val="FontStyle37"/>
          <w:sz w:val="20"/>
          <w:szCs w:val="20"/>
          <w:lang w:val="de-DE" w:eastAsia="de-DE"/>
        </w:rPr>
        <w:t xml:space="preserve"> 2008</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Kandinsky, W., </w:t>
      </w:r>
      <w:r w:rsidRPr="00FA573E">
        <w:rPr>
          <w:rStyle w:val="FontStyle36"/>
          <w:sz w:val="20"/>
          <w:szCs w:val="20"/>
        </w:rPr>
        <w:t>Spiritualul în artă,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1994;</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Knobler, N., </w:t>
      </w:r>
      <w:r w:rsidRPr="00FA573E">
        <w:rPr>
          <w:rStyle w:val="FontStyle36"/>
          <w:sz w:val="20"/>
          <w:szCs w:val="20"/>
        </w:rPr>
        <w:t>Dialogul vizual,</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w:t>
      </w:r>
      <w:r w:rsidRPr="00FA573E">
        <w:rPr>
          <w:rStyle w:val="FontStyle37"/>
          <w:sz w:val="20"/>
          <w:szCs w:val="20"/>
          <w:lang w:val="de-DE"/>
        </w:rPr>
        <w:t xml:space="preserve"> II, Ed.</w:t>
      </w:r>
      <w:r w:rsidRPr="00FA573E">
        <w:rPr>
          <w:rStyle w:val="FontStyle37"/>
          <w:sz w:val="20"/>
          <w:szCs w:val="20"/>
        </w:rPr>
        <w:t xml:space="preserve"> Meridiane, Bucureşti,</w:t>
      </w:r>
      <w:r w:rsidRPr="00FA573E">
        <w:rPr>
          <w:rStyle w:val="FontStyle37"/>
          <w:sz w:val="20"/>
          <w:szCs w:val="20"/>
          <w:lang w:val="de-DE"/>
        </w:rPr>
        <w:t xml:space="preserve"> 1983</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Lăzărescu, L., </w:t>
      </w:r>
      <w:r w:rsidRPr="00FA573E">
        <w:rPr>
          <w:rStyle w:val="FontStyle36"/>
          <w:sz w:val="20"/>
          <w:szCs w:val="20"/>
        </w:rPr>
        <w:t xml:space="preserve">Pictura în ulei, </w:t>
      </w:r>
      <w:r w:rsidRPr="00FA573E">
        <w:rPr>
          <w:rStyle w:val="FontStyle37"/>
          <w:sz w:val="20"/>
          <w:szCs w:val="20"/>
        </w:rPr>
        <w:t>Editura Sigma Plus, Deva,</w:t>
      </w:r>
      <w:r w:rsidRPr="00FA573E">
        <w:rPr>
          <w:rStyle w:val="FontStyle37"/>
          <w:sz w:val="20"/>
          <w:szCs w:val="20"/>
          <w:lang w:val="de-DE"/>
        </w:rPr>
        <w:t xml:space="preserve"> 1996</w:t>
      </w:r>
    </w:p>
    <w:p w:rsidR="005C50B7" w:rsidRPr="00FA573E" w:rsidRDefault="005C50B7" w:rsidP="005C50B7">
      <w:pPr>
        <w:pStyle w:val="Style9"/>
        <w:widowControl/>
        <w:spacing w:before="5" w:line="274" w:lineRule="exact"/>
        <w:rPr>
          <w:rStyle w:val="FontStyle37"/>
          <w:sz w:val="20"/>
          <w:szCs w:val="20"/>
          <w:lang w:val="de-DE"/>
        </w:rPr>
      </w:pPr>
      <w:r w:rsidRPr="00FA573E">
        <w:rPr>
          <w:rStyle w:val="FontStyle37"/>
          <w:sz w:val="20"/>
          <w:szCs w:val="20"/>
        </w:rPr>
        <w:t xml:space="preserve">Lhote, A., </w:t>
      </w:r>
      <w:r w:rsidRPr="00FA573E">
        <w:rPr>
          <w:rStyle w:val="FontStyle36"/>
          <w:sz w:val="20"/>
          <w:szCs w:val="20"/>
        </w:rPr>
        <w:t>Tratate despre peisaj şi figură,</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1969.</w:t>
      </w:r>
    </w:p>
    <w:p w:rsidR="005C50B7" w:rsidRPr="00FA573E" w:rsidRDefault="005C50B7" w:rsidP="005C50B7">
      <w:pPr>
        <w:pStyle w:val="Style16"/>
        <w:widowControl/>
        <w:spacing w:line="274" w:lineRule="exact"/>
        <w:rPr>
          <w:rStyle w:val="FontStyle37"/>
          <w:sz w:val="20"/>
          <w:szCs w:val="20"/>
        </w:rPr>
      </w:pPr>
      <w:r w:rsidRPr="00FA573E">
        <w:rPr>
          <w:rStyle w:val="FontStyle37"/>
          <w:sz w:val="20"/>
          <w:szCs w:val="20"/>
        </w:rPr>
        <w:t xml:space="preserve">Mănescu, Mihail, </w:t>
      </w:r>
      <w:r w:rsidRPr="00FA573E">
        <w:rPr>
          <w:rStyle w:val="FontStyle36"/>
          <w:sz w:val="20"/>
          <w:szCs w:val="20"/>
        </w:rPr>
        <w:t>Mental şi senzorial</w:t>
      </w:r>
      <w:r w:rsidRPr="00FA573E">
        <w:rPr>
          <w:rStyle w:val="FontStyle36"/>
          <w:sz w:val="20"/>
          <w:szCs w:val="20"/>
          <w:lang w:val="de-DE"/>
        </w:rPr>
        <w:t xml:space="preserve"> -</w:t>
      </w:r>
      <w:r w:rsidRPr="00FA573E">
        <w:rPr>
          <w:rStyle w:val="FontStyle36"/>
          <w:sz w:val="20"/>
          <w:szCs w:val="20"/>
        </w:rPr>
        <w:t xml:space="preserve"> identitate vizuală în secolul XX, </w:t>
      </w:r>
      <w:r w:rsidRPr="00FA573E">
        <w:rPr>
          <w:rStyle w:val="FontStyle37"/>
          <w:sz w:val="20"/>
          <w:szCs w:val="20"/>
        </w:rPr>
        <w:t>Bistriţa, Editura</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Aletheia,</w:t>
      </w:r>
      <w:r w:rsidRPr="00FA573E">
        <w:rPr>
          <w:rStyle w:val="FontStyle37"/>
          <w:sz w:val="20"/>
          <w:szCs w:val="20"/>
          <w:lang w:val="de-DE"/>
        </w:rPr>
        <w:t xml:space="preserve"> 2006;</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Nanu, Adina, </w:t>
      </w:r>
      <w:r w:rsidRPr="00FA573E">
        <w:rPr>
          <w:rStyle w:val="FontStyle36"/>
          <w:sz w:val="20"/>
          <w:szCs w:val="20"/>
        </w:rPr>
        <w:t xml:space="preserve">Vezi? Comunicarea prin imagine, </w:t>
      </w:r>
      <w:r w:rsidRPr="00FA573E">
        <w:rPr>
          <w:rStyle w:val="FontStyle37"/>
          <w:sz w:val="20"/>
          <w:szCs w:val="20"/>
        </w:rPr>
        <w:t>Editura Vizual,</w:t>
      </w:r>
      <w:r w:rsidRPr="00FA573E">
        <w:rPr>
          <w:rStyle w:val="FontStyle37"/>
          <w:sz w:val="20"/>
          <w:szCs w:val="20"/>
          <w:lang w:val="de-DE"/>
        </w:rPr>
        <w:t xml:space="preserve"> 2002</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Oprescu, G., </w:t>
      </w:r>
      <w:r w:rsidRPr="00FA573E">
        <w:rPr>
          <w:rStyle w:val="FontStyle36"/>
          <w:sz w:val="20"/>
          <w:szCs w:val="20"/>
        </w:rPr>
        <w:t>Manual de istoria artei,</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Meridiane,Bucureşti,</w:t>
      </w:r>
      <w:r w:rsidRPr="00FA573E">
        <w:rPr>
          <w:rStyle w:val="FontStyle37"/>
          <w:sz w:val="20"/>
          <w:szCs w:val="20"/>
          <w:lang w:val="de-DE"/>
        </w:rPr>
        <w:t xml:space="preserve"> 1985-1986.</w:t>
      </w:r>
    </w:p>
    <w:p w:rsidR="005C50B7" w:rsidRPr="00FA573E" w:rsidRDefault="005C50B7" w:rsidP="005C50B7">
      <w:pPr>
        <w:pStyle w:val="Style16"/>
        <w:widowControl/>
        <w:spacing w:line="274" w:lineRule="exact"/>
        <w:rPr>
          <w:rStyle w:val="FontStyle37"/>
          <w:sz w:val="20"/>
          <w:szCs w:val="20"/>
          <w:lang w:eastAsia="de-DE"/>
        </w:rPr>
      </w:pPr>
      <w:r w:rsidRPr="00FA573E">
        <w:rPr>
          <w:rStyle w:val="FontStyle37"/>
          <w:sz w:val="20"/>
          <w:szCs w:val="20"/>
          <w:lang w:val="de-DE" w:eastAsia="de-DE"/>
        </w:rPr>
        <w:t>Pavel,</w:t>
      </w:r>
      <w:r w:rsidRPr="00FA573E">
        <w:rPr>
          <w:rStyle w:val="FontStyle37"/>
          <w:sz w:val="20"/>
          <w:szCs w:val="20"/>
          <w:lang w:eastAsia="de-DE"/>
        </w:rPr>
        <w:t xml:space="preserve"> Amelia, </w:t>
      </w:r>
      <w:r w:rsidRPr="00FA573E">
        <w:rPr>
          <w:rStyle w:val="FontStyle36"/>
          <w:sz w:val="20"/>
          <w:szCs w:val="20"/>
          <w:lang w:eastAsia="de-DE"/>
        </w:rPr>
        <w:t xml:space="preserve">Pictura românească interbelică. Un capitol de artă europeană, </w:t>
      </w:r>
      <w:r w:rsidRPr="00FA573E">
        <w:rPr>
          <w:rStyle w:val="FontStyle37"/>
          <w:sz w:val="20"/>
          <w:szCs w:val="20"/>
          <w:lang w:eastAsia="de-DE"/>
        </w:rPr>
        <w:t>Editura</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Meridiane,</w:t>
      </w:r>
      <w:r w:rsidRPr="00FA573E">
        <w:rPr>
          <w:rStyle w:val="FontStyle37"/>
          <w:sz w:val="20"/>
          <w:szCs w:val="20"/>
          <w:lang w:val="de-DE"/>
        </w:rPr>
        <w:t xml:space="preserve"> 1996</w:t>
      </w:r>
    </w:p>
    <w:p w:rsidR="005C50B7" w:rsidRPr="00FA573E" w:rsidRDefault="005C50B7" w:rsidP="005C50B7">
      <w:pPr>
        <w:pStyle w:val="Style9"/>
        <w:widowControl/>
        <w:spacing w:before="5" w:line="274" w:lineRule="exact"/>
        <w:rPr>
          <w:rStyle w:val="FontStyle37"/>
          <w:sz w:val="20"/>
          <w:szCs w:val="20"/>
          <w:lang w:val="de-DE"/>
        </w:rPr>
      </w:pPr>
      <w:r w:rsidRPr="00FA573E">
        <w:rPr>
          <w:rStyle w:val="FontStyle37"/>
          <w:sz w:val="20"/>
          <w:szCs w:val="20"/>
        </w:rPr>
        <w:t xml:space="preserve">Pleşu, A., </w:t>
      </w:r>
      <w:r w:rsidRPr="00FA573E">
        <w:rPr>
          <w:rStyle w:val="FontStyle36"/>
          <w:sz w:val="20"/>
          <w:szCs w:val="20"/>
        </w:rPr>
        <w:t>Călătorie în lumea formelor,</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1986</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Popescu, T., </w:t>
      </w:r>
      <w:r w:rsidRPr="00FA573E">
        <w:rPr>
          <w:rStyle w:val="FontStyle36"/>
          <w:sz w:val="20"/>
          <w:szCs w:val="20"/>
        </w:rPr>
        <w:t>Concepte şi atitudini estetice,</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Meridiane, Bucureşti,</w:t>
      </w:r>
      <w:r w:rsidRPr="00FA573E">
        <w:rPr>
          <w:rStyle w:val="FontStyle37"/>
          <w:sz w:val="20"/>
          <w:szCs w:val="20"/>
          <w:lang w:val="de-DE"/>
        </w:rPr>
        <w:t xml:space="preserve"> 1983</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Preda Sânc, Marilena, </w:t>
      </w:r>
      <w:r w:rsidRPr="00FA573E">
        <w:rPr>
          <w:rStyle w:val="FontStyle36"/>
          <w:sz w:val="20"/>
          <w:szCs w:val="20"/>
        </w:rPr>
        <w:t xml:space="preserve">Arta video-digitală, </w:t>
      </w:r>
      <w:r w:rsidRPr="00FA573E">
        <w:rPr>
          <w:rStyle w:val="FontStyle37"/>
          <w:sz w:val="20"/>
          <w:szCs w:val="20"/>
        </w:rPr>
        <w:t>Editura Coresi, Bucureşti,</w:t>
      </w:r>
      <w:r w:rsidRPr="00FA573E">
        <w:rPr>
          <w:rStyle w:val="FontStyle37"/>
          <w:sz w:val="20"/>
          <w:szCs w:val="20"/>
          <w:lang w:val="de-DE"/>
        </w:rPr>
        <w:t xml:space="preserve"> 2005;</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Prut, C, </w:t>
      </w:r>
      <w:r w:rsidRPr="00FA573E">
        <w:rPr>
          <w:rStyle w:val="FontStyle36"/>
          <w:sz w:val="20"/>
          <w:szCs w:val="20"/>
        </w:rPr>
        <w:t xml:space="preserve">Dicţionar de artă modernă, </w:t>
      </w:r>
      <w:r w:rsidRPr="00FA573E">
        <w:rPr>
          <w:rStyle w:val="FontStyle37"/>
          <w:sz w:val="20"/>
          <w:szCs w:val="20"/>
        </w:rPr>
        <w:t>Editura Albatros,</w:t>
      </w:r>
      <w:r w:rsidRPr="00FA573E">
        <w:rPr>
          <w:rStyle w:val="FontStyle37"/>
          <w:sz w:val="20"/>
          <w:szCs w:val="20"/>
          <w:lang w:val="de-DE"/>
        </w:rPr>
        <w:t xml:space="preserve"> 1972</w:t>
      </w:r>
    </w:p>
    <w:p w:rsidR="005C50B7" w:rsidRPr="00FA573E" w:rsidRDefault="005C50B7" w:rsidP="005C50B7">
      <w:pPr>
        <w:pStyle w:val="Style9"/>
        <w:widowControl/>
        <w:spacing w:line="274" w:lineRule="exact"/>
        <w:rPr>
          <w:rStyle w:val="FontStyle37"/>
          <w:sz w:val="20"/>
          <w:szCs w:val="20"/>
          <w:lang w:val="de-DE" w:eastAsia="de-DE"/>
        </w:rPr>
      </w:pPr>
      <w:r w:rsidRPr="00FA573E">
        <w:rPr>
          <w:rStyle w:val="FontStyle37"/>
          <w:sz w:val="20"/>
          <w:szCs w:val="20"/>
          <w:lang w:val="de-DE" w:eastAsia="de-DE"/>
        </w:rPr>
        <w:t>Read,</w:t>
      </w:r>
      <w:r w:rsidRPr="00FA573E">
        <w:rPr>
          <w:rStyle w:val="FontStyle37"/>
          <w:sz w:val="20"/>
          <w:szCs w:val="20"/>
          <w:lang w:eastAsia="de-DE"/>
        </w:rPr>
        <w:t xml:space="preserve"> H., </w:t>
      </w:r>
      <w:r w:rsidRPr="00FA573E">
        <w:rPr>
          <w:rStyle w:val="FontStyle36"/>
          <w:sz w:val="20"/>
          <w:szCs w:val="20"/>
          <w:lang w:eastAsia="de-DE"/>
        </w:rPr>
        <w:t>Originea formei în artă,</w:t>
      </w:r>
      <w:r w:rsidRPr="00FA573E">
        <w:rPr>
          <w:rStyle w:val="FontStyle36"/>
          <w:sz w:val="20"/>
          <w:szCs w:val="20"/>
          <w:lang w:val="de-DE" w:eastAsia="de-DE"/>
        </w:rPr>
        <w:t xml:space="preserve"> </w:t>
      </w:r>
      <w:r w:rsidRPr="00FA573E">
        <w:rPr>
          <w:rStyle w:val="FontStyle37"/>
          <w:sz w:val="20"/>
          <w:szCs w:val="20"/>
          <w:lang w:val="de-DE" w:eastAsia="de-DE"/>
        </w:rPr>
        <w:t>Ed.</w:t>
      </w:r>
      <w:r w:rsidRPr="00FA573E">
        <w:rPr>
          <w:rStyle w:val="FontStyle37"/>
          <w:sz w:val="20"/>
          <w:szCs w:val="20"/>
          <w:lang w:eastAsia="de-DE"/>
        </w:rPr>
        <w:t xml:space="preserve"> Universul, Bucureşti,</w:t>
      </w:r>
      <w:r w:rsidRPr="00FA573E">
        <w:rPr>
          <w:rStyle w:val="FontStyle37"/>
          <w:sz w:val="20"/>
          <w:szCs w:val="20"/>
          <w:lang w:val="de-DE" w:eastAsia="de-DE"/>
        </w:rPr>
        <w:t xml:space="preserve"> 1971</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Riegl, A., </w:t>
      </w:r>
      <w:r w:rsidRPr="00FA573E">
        <w:rPr>
          <w:rStyle w:val="FontStyle36"/>
          <w:sz w:val="20"/>
          <w:szCs w:val="20"/>
        </w:rPr>
        <w:t xml:space="preserve">Istoria artei ca istorie a stilurilor, </w:t>
      </w:r>
      <w:r w:rsidRPr="00FA573E">
        <w:rPr>
          <w:rStyle w:val="FontStyle37"/>
          <w:sz w:val="20"/>
          <w:szCs w:val="20"/>
        </w:rPr>
        <w:t>Editura Meridiane, Bucureşti,</w:t>
      </w:r>
      <w:r w:rsidRPr="00FA573E">
        <w:rPr>
          <w:rStyle w:val="FontStyle37"/>
          <w:sz w:val="20"/>
          <w:szCs w:val="20"/>
          <w:lang w:val="de-DE"/>
        </w:rPr>
        <w:t xml:space="preserve"> 1998.</w:t>
      </w:r>
    </w:p>
    <w:p w:rsidR="005C50B7" w:rsidRPr="00FA573E" w:rsidRDefault="005C50B7" w:rsidP="005C50B7">
      <w:pPr>
        <w:pStyle w:val="Style9"/>
        <w:widowControl/>
        <w:spacing w:line="274" w:lineRule="exact"/>
        <w:jc w:val="both"/>
        <w:rPr>
          <w:rStyle w:val="FontStyle36"/>
          <w:sz w:val="20"/>
          <w:szCs w:val="20"/>
          <w:vertAlign w:val="superscript"/>
          <w:lang w:val="de-DE"/>
        </w:rPr>
      </w:pPr>
      <w:r w:rsidRPr="00FA573E">
        <w:rPr>
          <w:rStyle w:val="FontStyle37"/>
          <w:sz w:val="20"/>
          <w:szCs w:val="20"/>
        </w:rPr>
        <w:t>K.</w:t>
      </w:r>
      <w:r w:rsidRPr="00FA573E">
        <w:rPr>
          <w:rStyle w:val="FontStyle37"/>
          <w:sz w:val="20"/>
          <w:szCs w:val="20"/>
          <w:lang w:val="de-DE"/>
        </w:rPr>
        <w:t xml:space="preserve"> Ruhrberg,</w:t>
      </w:r>
      <w:r w:rsidRPr="00FA573E">
        <w:rPr>
          <w:rStyle w:val="FontStyle37"/>
          <w:sz w:val="20"/>
          <w:szCs w:val="20"/>
        </w:rPr>
        <w:t xml:space="preserve"> M. Schneckenburger, C.</w:t>
      </w:r>
      <w:r w:rsidRPr="00FA573E">
        <w:rPr>
          <w:rStyle w:val="FontStyle37"/>
          <w:sz w:val="20"/>
          <w:szCs w:val="20"/>
          <w:lang w:val="de-DE"/>
        </w:rPr>
        <w:t xml:space="preserve"> Frike,</w:t>
      </w:r>
      <w:r w:rsidRPr="00FA573E">
        <w:rPr>
          <w:rStyle w:val="FontStyle37"/>
          <w:sz w:val="20"/>
          <w:szCs w:val="20"/>
        </w:rPr>
        <w:t xml:space="preserve"> K.</w:t>
      </w:r>
      <w:r w:rsidRPr="00FA573E">
        <w:rPr>
          <w:rStyle w:val="FontStyle37"/>
          <w:sz w:val="20"/>
          <w:szCs w:val="20"/>
          <w:lang w:val="de-DE"/>
        </w:rPr>
        <w:t xml:space="preserve"> Honnef, Ingo F. Walther (ed.), </w:t>
      </w:r>
      <w:r w:rsidRPr="00FA573E">
        <w:rPr>
          <w:rStyle w:val="FontStyle36"/>
          <w:sz w:val="20"/>
          <w:szCs w:val="20"/>
          <w:lang w:val="de-DE"/>
        </w:rPr>
        <w:t>Art ofthe 20</w:t>
      </w:r>
      <w:r w:rsidRPr="00FA573E">
        <w:rPr>
          <w:rStyle w:val="FontStyle36"/>
          <w:sz w:val="20"/>
          <w:szCs w:val="20"/>
          <w:vertAlign w:val="superscript"/>
          <w:lang w:val="de-DE"/>
        </w:rPr>
        <w:t>th</w:t>
      </w:r>
    </w:p>
    <w:p w:rsidR="005C50B7" w:rsidRPr="00FA573E" w:rsidRDefault="005C50B7" w:rsidP="005C50B7">
      <w:pPr>
        <w:pStyle w:val="Style9"/>
        <w:widowControl/>
        <w:spacing w:line="274" w:lineRule="exact"/>
        <w:rPr>
          <w:rStyle w:val="FontStyle37"/>
          <w:sz w:val="20"/>
          <w:szCs w:val="20"/>
          <w:lang w:val="de-DE" w:eastAsia="de-DE"/>
        </w:rPr>
      </w:pPr>
      <w:r w:rsidRPr="00FA573E">
        <w:rPr>
          <w:rStyle w:val="FontStyle36"/>
          <w:sz w:val="20"/>
          <w:szCs w:val="20"/>
          <w:lang w:val="de-DE" w:eastAsia="de-DE"/>
        </w:rPr>
        <w:t xml:space="preserve">Century, </w:t>
      </w:r>
      <w:r w:rsidRPr="00FA573E">
        <w:rPr>
          <w:rStyle w:val="FontStyle37"/>
          <w:sz w:val="20"/>
          <w:szCs w:val="20"/>
          <w:lang w:val="de-DE" w:eastAsia="de-DE"/>
        </w:rPr>
        <w:t>Taschen, 2005;</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Stoiciu, Florin, </w:t>
      </w:r>
      <w:r w:rsidRPr="00FA573E">
        <w:rPr>
          <w:rStyle w:val="FontStyle36"/>
          <w:sz w:val="20"/>
          <w:szCs w:val="20"/>
        </w:rPr>
        <w:t>Tehnici şi maniere ale gravurii,</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Polirom, Bucureşti,</w:t>
      </w:r>
      <w:r w:rsidRPr="00FA573E">
        <w:rPr>
          <w:rStyle w:val="FontStyle37"/>
          <w:sz w:val="20"/>
          <w:szCs w:val="20"/>
          <w:lang w:val="de-DE"/>
        </w:rPr>
        <w:t xml:space="preserve"> 2010; </w:t>
      </w:r>
      <w:r w:rsidRPr="00FA573E">
        <w:rPr>
          <w:rStyle w:val="FontStyle37"/>
          <w:sz w:val="20"/>
          <w:szCs w:val="20"/>
        </w:rPr>
        <w:t xml:space="preserve">Tatarkiewicz, W., </w:t>
      </w:r>
      <w:r w:rsidRPr="00FA573E">
        <w:rPr>
          <w:rStyle w:val="FontStyle36"/>
          <w:sz w:val="20"/>
          <w:szCs w:val="20"/>
        </w:rPr>
        <w:t>Istoria esteticii,</w:t>
      </w:r>
      <w:r w:rsidRPr="00FA573E">
        <w:rPr>
          <w:rStyle w:val="FontStyle36"/>
          <w:sz w:val="20"/>
          <w:szCs w:val="20"/>
          <w:lang w:val="de-DE"/>
        </w:rPr>
        <w:t xml:space="preserve"> </w:t>
      </w:r>
      <w:r w:rsidRPr="00FA573E">
        <w:rPr>
          <w:rStyle w:val="FontStyle37"/>
          <w:sz w:val="20"/>
          <w:szCs w:val="20"/>
          <w:lang w:val="de-DE"/>
        </w:rPr>
        <w:t>vol.</w:t>
      </w:r>
      <w:r w:rsidRPr="00FA573E">
        <w:rPr>
          <w:rStyle w:val="FontStyle37"/>
          <w:sz w:val="20"/>
          <w:szCs w:val="20"/>
        </w:rPr>
        <w:t xml:space="preserve"> I- IV,</w:t>
      </w:r>
      <w:r w:rsidRPr="00FA573E">
        <w:rPr>
          <w:rStyle w:val="FontStyle37"/>
          <w:sz w:val="20"/>
          <w:szCs w:val="20"/>
          <w:lang w:val="de-DE"/>
        </w:rPr>
        <w:t xml:space="preserve"> Ed.</w:t>
      </w:r>
      <w:r w:rsidRPr="00FA573E">
        <w:rPr>
          <w:rStyle w:val="FontStyle37"/>
          <w:sz w:val="20"/>
          <w:szCs w:val="20"/>
        </w:rPr>
        <w:t xml:space="preserve"> Meridiane, Bucureşti,</w:t>
      </w:r>
      <w:r w:rsidRPr="00FA573E">
        <w:rPr>
          <w:rStyle w:val="FontStyle37"/>
          <w:sz w:val="20"/>
          <w:szCs w:val="20"/>
          <w:lang w:val="de-DE"/>
        </w:rPr>
        <w:t xml:space="preserve"> 1978 Torna,</w:t>
      </w:r>
      <w:r w:rsidRPr="00FA573E">
        <w:rPr>
          <w:rStyle w:val="FontStyle37"/>
          <w:sz w:val="20"/>
          <w:szCs w:val="20"/>
        </w:rPr>
        <w:t xml:space="preserve"> Iulian -Dalin, </w:t>
      </w:r>
      <w:r w:rsidRPr="00FA573E">
        <w:rPr>
          <w:rStyle w:val="FontStyle36"/>
          <w:sz w:val="20"/>
          <w:szCs w:val="20"/>
        </w:rPr>
        <w:t>Muzeul contemporan. Programe educaţionale,</w:t>
      </w:r>
      <w:r w:rsidRPr="00FA573E">
        <w:rPr>
          <w:rStyle w:val="FontStyle36"/>
          <w:sz w:val="20"/>
          <w:szCs w:val="20"/>
          <w:lang w:val="de-DE"/>
        </w:rPr>
        <w:t xml:space="preserve"> </w:t>
      </w:r>
      <w:r w:rsidRPr="00FA573E">
        <w:rPr>
          <w:rStyle w:val="FontStyle37"/>
          <w:sz w:val="20"/>
          <w:szCs w:val="20"/>
          <w:lang w:val="de-DE"/>
        </w:rPr>
        <w:t>Ed.</w:t>
      </w:r>
      <w:r w:rsidRPr="00FA573E">
        <w:rPr>
          <w:rStyle w:val="FontStyle37"/>
          <w:sz w:val="20"/>
          <w:szCs w:val="20"/>
        </w:rPr>
        <w:t xml:space="preserve"> Institutul European, Iaşi,</w:t>
      </w:r>
      <w:r w:rsidRPr="00FA573E">
        <w:rPr>
          <w:rStyle w:val="FontStyle37"/>
          <w:sz w:val="20"/>
          <w:szCs w:val="20"/>
          <w:lang w:val="de-DE"/>
        </w:rPr>
        <w:t xml:space="preserve"> 2007</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Vanoye, F. şi</w:t>
      </w:r>
      <w:r w:rsidRPr="00FA573E">
        <w:rPr>
          <w:rStyle w:val="FontStyle37"/>
          <w:sz w:val="20"/>
          <w:szCs w:val="20"/>
          <w:lang w:val="de-DE"/>
        </w:rPr>
        <w:t xml:space="preserve"> Anne</w:t>
      </w:r>
      <w:r w:rsidRPr="00FA573E">
        <w:rPr>
          <w:rStyle w:val="FontStyle37"/>
          <w:sz w:val="20"/>
          <w:szCs w:val="20"/>
        </w:rPr>
        <w:t xml:space="preserve"> Goliot</w:t>
      </w:r>
      <w:r w:rsidRPr="00FA573E">
        <w:rPr>
          <w:rStyle w:val="FontStyle37"/>
          <w:sz w:val="20"/>
          <w:szCs w:val="20"/>
          <w:lang w:val="de-DE"/>
        </w:rPr>
        <w:t xml:space="preserve"> -</w:t>
      </w:r>
      <w:r w:rsidRPr="00FA573E">
        <w:rPr>
          <w:rStyle w:val="FontStyle37"/>
          <w:sz w:val="20"/>
          <w:szCs w:val="20"/>
        </w:rPr>
        <w:t xml:space="preserve"> Lete, </w:t>
      </w:r>
      <w:r w:rsidRPr="00FA573E">
        <w:rPr>
          <w:rStyle w:val="FontStyle36"/>
          <w:sz w:val="20"/>
          <w:szCs w:val="20"/>
        </w:rPr>
        <w:t xml:space="preserve">Scurt tratat de analiză filmică, </w:t>
      </w:r>
      <w:r w:rsidRPr="00FA573E">
        <w:rPr>
          <w:rStyle w:val="FontStyle37"/>
          <w:sz w:val="20"/>
          <w:szCs w:val="20"/>
        </w:rPr>
        <w:t>Editura AII,</w:t>
      </w:r>
      <w:r w:rsidRPr="00FA573E">
        <w:rPr>
          <w:rStyle w:val="FontStyle37"/>
          <w:sz w:val="20"/>
          <w:szCs w:val="20"/>
          <w:lang w:val="de-DE"/>
        </w:rPr>
        <w:t xml:space="preserve"> 1995</w:t>
      </w:r>
    </w:p>
    <w:p w:rsidR="005C50B7" w:rsidRPr="00FA573E" w:rsidRDefault="005C50B7" w:rsidP="005C50B7">
      <w:pPr>
        <w:pStyle w:val="Style9"/>
        <w:widowControl/>
        <w:spacing w:line="274" w:lineRule="exact"/>
        <w:rPr>
          <w:rStyle w:val="FontStyle37"/>
          <w:sz w:val="20"/>
          <w:szCs w:val="20"/>
          <w:lang w:val="de-DE"/>
        </w:rPr>
      </w:pPr>
      <w:r w:rsidRPr="00FA573E">
        <w:rPr>
          <w:rStyle w:val="FontStyle37"/>
          <w:sz w:val="20"/>
          <w:szCs w:val="20"/>
        </w:rPr>
        <w:t xml:space="preserve">Vlasiu, Ioana, </w:t>
      </w:r>
      <w:r w:rsidRPr="00FA573E">
        <w:rPr>
          <w:rStyle w:val="FontStyle36"/>
          <w:sz w:val="20"/>
          <w:szCs w:val="20"/>
        </w:rPr>
        <w:t>Anii</w:t>
      </w:r>
      <w:r w:rsidRPr="00FA573E">
        <w:rPr>
          <w:rStyle w:val="FontStyle36"/>
          <w:sz w:val="20"/>
          <w:szCs w:val="20"/>
          <w:lang w:val="de-DE"/>
        </w:rPr>
        <w:t xml:space="preserve"> '20.</w:t>
      </w:r>
      <w:r w:rsidRPr="00FA573E">
        <w:rPr>
          <w:rStyle w:val="FontStyle36"/>
          <w:sz w:val="20"/>
          <w:szCs w:val="20"/>
        </w:rPr>
        <w:t xml:space="preserve"> Tradiţia şi pictura românească, </w:t>
      </w:r>
      <w:r w:rsidRPr="00FA573E">
        <w:rPr>
          <w:rStyle w:val="FontStyle37"/>
          <w:sz w:val="20"/>
          <w:szCs w:val="20"/>
        </w:rPr>
        <w:t>Editura Meridiane, Bucureşti,</w:t>
      </w:r>
      <w:r w:rsidRPr="00FA573E">
        <w:rPr>
          <w:rStyle w:val="FontStyle37"/>
          <w:sz w:val="20"/>
          <w:szCs w:val="20"/>
          <w:lang w:val="de-DE"/>
        </w:rPr>
        <w:t xml:space="preserve"> 2000</w:t>
      </w:r>
    </w:p>
    <w:p w:rsidR="005C50B7" w:rsidRPr="00FA573E" w:rsidRDefault="005C50B7" w:rsidP="005C50B7">
      <w:pPr>
        <w:pStyle w:val="Style16"/>
        <w:widowControl/>
        <w:spacing w:line="274" w:lineRule="exact"/>
        <w:jc w:val="left"/>
        <w:rPr>
          <w:rStyle w:val="FontStyle37"/>
          <w:sz w:val="20"/>
          <w:szCs w:val="20"/>
          <w:lang w:val="de-DE" w:eastAsia="de-DE"/>
        </w:rPr>
      </w:pPr>
      <w:r w:rsidRPr="00FA573E">
        <w:rPr>
          <w:rStyle w:val="FontStyle37"/>
          <w:sz w:val="20"/>
          <w:szCs w:val="20"/>
          <w:lang w:val="de-DE" w:eastAsia="de-DE"/>
        </w:rPr>
        <w:t>Volker,</w:t>
      </w:r>
      <w:r w:rsidRPr="00FA573E">
        <w:rPr>
          <w:rStyle w:val="FontStyle37"/>
          <w:sz w:val="20"/>
          <w:szCs w:val="20"/>
          <w:lang w:eastAsia="de-DE"/>
        </w:rPr>
        <w:t xml:space="preserve"> H., </w:t>
      </w:r>
      <w:r w:rsidRPr="00FA573E">
        <w:rPr>
          <w:rStyle w:val="FontStyle36"/>
          <w:sz w:val="20"/>
          <w:szCs w:val="20"/>
          <w:lang w:eastAsia="de-DE"/>
        </w:rPr>
        <w:t>Ce este arta? Discuţie-atelier cu</w:t>
      </w:r>
      <w:r w:rsidRPr="00FA573E">
        <w:rPr>
          <w:rStyle w:val="FontStyle36"/>
          <w:sz w:val="20"/>
          <w:szCs w:val="20"/>
          <w:lang w:val="de-DE" w:eastAsia="de-DE"/>
        </w:rPr>
        <w:t xml:space="preserve"> Beuys, </w:t>
      </w:r>
      <w:r w:rsidRPr="00FA573E">
        <w:rPr>
          <w:rStyle w:val="FontStyle37"/>
          <w:sz w:val="20"/>
          <w:szCs w:val="20"/>
          <w:lang w:val="de-DE" w:eastAsia="de-DE"/>
        </w:rPr>
        <w:t>Ed.</w:t>
      </w:r>
      <w:r w:rsidRPr="00FA573E">
        <w:rPr>
          <w:rStyle w:val="FontStyle37"/>
          <w:sz w:val="20"/>
          <w:szCs w:val="20"/>
          <w:lang w:eastAsia="de-DE"/>
        </w:rPr>
        <w:t xml:space="preserve"> Idea, Cluj-Napoca,</w:t>
      </w:r>
      <w:r w:rsidRPr="00FA573E">
        <w:rPr>
          <w:rStyle w:val="FontStyle37"/>
          <w:sz w:val="20"/>
          <w:szCs w:val="20"/>
          <w:lang w:val="de-DE" w:eastAsia="de-DE"/>
        </w:rPr>
        <w:t xml:space="preserve"> 2003</w:t>
      </w:r>
    </w:p>
    <w:p w:rsidR="005C50B7" w:rsidRPr="00FA573E" w:rsidRDefault="005C50B7" w:rsidP="005C50B7">
      <w:pPr>
        <w:pStyle w:val="Style16"/>
        <w:widowControl/>
        <w:spacing w:line="274" w:lineRule="exact"/>
        <w:rPr>
          <w:rStyle w:val="FontStyle37"/>
          <w:sz w:val="20"/>
          <w:szCs w:val="20"/>
          <w:lang w:eastAsia="de-DE"/>
        </w:rPr>
      </w:pPr>
      <w:r w:rsidRPr="00FA573E">
        <w:rPr>
          <w:rStyle w:val="FontStyle36"/>
          <w:sz w:val="20"/>
          <w:szCs w:val="20"/>
          <w:lang w:val="de-DE" w:eastAsia="de-DE"/>
        </w:rPr>
        <w:t>****</w:t>
      </w:r>
      <w:r w:rsidRPr="00FA573E">
        <w:rPr>
          <w:rStyle w:val="FontStyle36"/>
          <w:sz w:val="20"/>
          <w:szCs w:val="20"/>
          <w:lang w:eastAsia="de-DE"/>
        </w:rPr>
        <w:t xml:space="preserve"> Dicţionar de artă - forme, tehnici, stiluri artistice,</w:t>
      </w:r>
      <w:r w:rsidRPr="00FA573E">
        <w:rPr>
          <w:rStyle w:val="FontStyle36"/>
          <w:sz w:val="20"/>
          <w:szCs w:val="20"/>
          <w:lang w:val="de-DE" w:eastAsia="de-DE"/>
        </w:rPr>
        <w:t xml:space="preserve"> </w:t>
      </w:r>
      <w:r w:rsidRPr="00FA573E">
        <w:rPr>
          <w:rStyle w:val="FontStyle37"/>
          <w:sz w:val="20"/>
          <w:szCs w:val="20"/>
          <w:lang w:val="de-DE" w:eastAsia="de-DE"/>
        </w:rPr>
        <w:t>vol.</w:t>
      </w:r>
      <w:r w:rsidRPr="00FA573E">
        <w:rPr>
          <w:rStyle w:val="FontStyle37"/>
          <w:sz w:val="20"/>
          <w:szCs w:val="20"/>
          <w:lang w:eastAsia="de-DE"/>
        </w:rPr>
        <w:t xml:space="preserve"> I,</w:t>
      </w:r>
      <w:r w:rsidRPr="00FA573E">
        <w:rPr>
          <w:rStyle w:val="FontStyle37"/>
          <w:sz w:val="20"/>
          <w:szCs w:val="20"/>
          <w:lang w:val="de-DE" w:eastAsia="de-DE"/>
        </w:rPr>
        <w:t xml:space="preserve"> II, Ed.</w:t>
      </w:r>
      <w:r w:rsidRPr="00FA573E">
        <w:rPr>
          <w:rStyle w:val="FontStyle37"/>
          <w:sz w:val="20"/>
          <w:szCs w:val="20"/>
          <w:lang w:eastAsia="de-DE"/>
        </w:rPr>
        <w:t xml:space="preserve"> Meridiane, Bucureşti,</w:t>
      </w:r>
    </w:p>
    <w:p w:rsidR="005C50B7" w:rsidRPr="00FA573E" w:rsidRDefault="005C50B7" w:rsidP="005C50B7">
      <w:pPr>
        <w:pStyle w:val="Style9"/>
        <w:widowControl/>
        <w:spacing w:line="274" w:lineRule="exact"/>
        <w:rPr>
          <w:rStyle w:val="FontStyle37"/>
          <w:sz w:val="20"/>
          <w:szCs w:val="20"/>
          <w:lang w:val="de-DE" w:eastAsia="de-DE"/>
        </w:rPr>
      </w:pPr>
      <w:r w:rsidRPr="00FA573E">
        <w:rPr>
          <w:rStyle w:val="FontStyle37"/>
          <w:sz w:val="20"/>
          <w:szCs w:val="20"/>
          <w:lang w:val="de-DE" w:eastAsia="de-DE"/>
        </w:rPr>
        <w:t>1998</w:t>
      </w:r>
    </w:p>
    <w:p w:rsidR="005C50B7" w:rsidRPr="00FA573E" w:rsidRDefault="005C50B7" w:rsidP="005C50B7">
      <w:pPr>
        <w:pStyle w:val="Style9"/>
        <w:widowControl/>
        <w:spacing w:line="274" w:lineRule="exact"/>
        <w:rPr>
          <w:rStyle w:val="FontStyle37"/>
          <w:sz w:val="20"/>
          <w:szCs w:val="20"/>
          <w:lang w:val="de-DE" w:eastAsia="de-DE"/>
        </w:rPr>
      </w:pPr>
    </w:p>
    <w:p w:rsidR="005C50B7" w:rsidRPr="00FA573E" w:rsidRDefault="005C50B7" w:rsidP="005C50B7">
      <w:pPr>
        <w:pStyle w:val="Style3"/>
        <w:widowControl/>
        <w:spacing w:before="62"/>
        <w:ind w:left="3264"/>
        <w:rPr>
          <w:rStyle w:val="FontStyle28"/>
          <w:sz w:val="20"/>
          <w:szCs w:val="20"/>
        </w:rPr>
      </w:pPr>
      <w:r w:rsidRPr="00FA573E">
        <w:rPr>
          <w:rStyle w:val="FontStyle28"/>
          <w:sz w:val="20"/>
          <w:szCs w:val="20"/>
        </w:rPr>
        <w:t>II. DIDACTICA EDUCAŢIEI PLASTICE</w:t>
      </w:r>
    </w:p>
    <w:p w:rsidR="005C50B7" w:rsidRPr="00FA573E" w:rsidRDefault="005C50B7" w:rsidP="005C50B7">
      <w:pPr>
        <w:pStyle w:val="Style14"/>
        <w:widowControl/>
        <w:spacing w:before="278" w:line="274" w:lineRule="exact"/>
        <w:ind w:firstLine="0"/>
        <w:rPr>
          <w:rStyle w:val="FontStyle37"/>
          <w:sz w:val="20"/>
          <w:szCs w:val="20"/>
        </w:rPr>
      </w:pPr>
      <w:r w:rsidRPr="00FA573E">
        <w:rPr>
          <w:rStyle w:val="FontStyle37"/>
          <w:sz w:val="20"/>
          <w:szCs w:val="20"/>
        </w:rPr>
        <w:t>Conceptul de alfabetizare vizuală. Aspecte specifice ale învăţării gramaticii limbajului vizual.Fundamente psihopedagogice ale descoperii şi dezvoltării aptitudinilor în domeniul artelor plastice.</w:t>
      </w:r>
    </w:p>
    <w:p w:rsidR="005C50B7" w:rsidRPr="00FA573E" w:rsidRDefault="005C50B7" w:rsidP="005C50B7">
      <w:pPr>
        <w:pStyle w:val="Style20"/>
        <w:widowControl/>
        <w:spacing w:before="5" w:line="274" w:lineRule="exact"/>
        <w:ind w:firstLine="0"/>
        <w:jc w:val="both"/>
        <w:rPr>
          <w:rStyle w:val="FontStyle37"/>
          <w:sz w:val="20"/>
          <w:szCs w:val="20"/>
        </w:rPr>
      </w:pPr>
      <w:r w:rsidRPr="00FA573E">
        <w:rPr>
          <w:rStyle w:val="FontStyle37"/>
          <w:sz w:val="20"/>
          <w:szCs w:val="20"/>
        </w:rPr>
        <w:t>Activitatea practică (de atelier), forma de organizare a procesului de învăţare, a limbajului plastic şi de stimulare a creativităţii elevilor, de organizare, desfăşurare, conducere şi evaluare la discipina Educaţie plastică şi în învăţământul de artă.</w:t>
      </w:r>
    </w:p>
    <w:p w:rsidR="005C50B7" w:rsidRPr="00FA573E" w:rsidRDefault="005C50B7" w:rsidP="005C50B7">
      <w:pPr>
        <w:pStyle w:val="Style11"/>
        <w:widowControl/>
        <w:spacing w:before="5" w:line="274" w:lineRule="exact"/>
        <w:ind w:firstLine="86"/>
        <w:rPr>
          <w:rStyle w:val="FontStyle37"/>
          <w:sz w:val="20"/>
          <w:szCs w:val="20"/>
        </w:rPr>
      </w:pPr>
      <w:r w:rsidRPr="00FA573E">
        <w:rPr>
          <w:rStyle w:val="FontStyle37"/>
          <w:sz w:val="20"/>
          <w:szCs w:val="20"/>
        </w:rPr>
        <w:t>Operaţionalizarea demersului didactic pentru disciplina Educţie plastică, Educaţie vizuală şi Educaţie artistică.</w:t>
      </w:r>
    </w:p>
    <w:p w:rsidR="0044799C" w:rsidRPr="00FA573E" w:rsidRDefault="005C50B7" w:rsidP="005C50B7">
      <w:pPr>
        <w:pStyle w:val="Style14"/>
        <w:widowControl/>
        <w:spacing w:line="274" w:lineRule="exact"/>
        <w:ind w:right="48" w:firstLine="0"/>
        <w:rPr>
          <w:rStyle w:val="FontStyle37"/>
          <w:sz w:val="20"/>
          <w:szCs w:val="20"/>
        </w:rPr>
      </w:pPr>
      <w:r w:rsidRPr="00FA573E">
        <w:rPr>
          <w:rStyle w:val="FontStyle37"/>
          <w:sz w:val="20"/>
          <w:szCs w:val="20"/>
        </w:rPr>
        <w:t xml:space="preserve">Tehnici şi strategii didactice stimulative şi de deblocare creativă. Aspecte psihopedagogice şimetodice ale stimulării creativităţii elevilor. </w:t>
      </w:r>
    </w:p>
    <w:p w:rsidR="0044799C" w:rsidRPr="00FA573E" w:rsidRDefault="005C50B7" w:rsidP="0044799C">
      <w:pPr>
        <w:pStyle w:val="Style14"/>
        <w:widowControl/>
        <w:spacing w:line="274" w:lineRule="exact"/>
        <w:ind w:right="48" w:firstLine="0"/>
        <w:rPr>
          <w:rStyle w:val="FontStyle37"/>
          <w:sz w:val="20"/>
          <w:szCs w:val="20"/>
        </w:rPr>
      </w:pPr>
      <w:r w:rsidRPr="00FA573E">
        <w:rPr>
          <w:rStyle w:val="FontStyle37"/>
          <w:sz w:val="20"/>
          <w:szCs w:val="20"/>
        </w:rPr>
        <w:t>Valorificarea experienţei proprii de atelier în predarea procedeelor tehnice specifice artelor vizuala.</w:t>
      </w:r>
    </w:p>
    <w:p w:rsidR="005C50B7" w:rsidRPr="00FA573E" w:rsidRDefault="005C50B7" w:rsidP="0044799C">
      <w:pPr>
        <w:pStyle w:val="Style14"/>
        <w:widowControl/>
        <w:spacing w:line="274" w:lineRule="exact"/>
        <w:ind w:right="48" w:firstLine="0"/>
        <w:rPr>
          <w:rStyle w:val="FontStyle37"/>
          <w:sz w:val="20"/>
          <w:szCs w:val="20"/>
        </w:rPr>
      </w:pPr>
      <w:r w:rsidRPr="00FA573E">
        <w:rPr>
          <w:rStyle w:val="FontStyle27"/>
          <w:sz w:val="20"/>
          <w:szCs w:val="20"/>
        </w:rPr>
        <w:t xml:space="preserve"> </w:t>
      </w:r>
      <w:r w:rsidRPr="00FA573E">
        <w:rPr>
          <w:rStyle w:val="FontStyle37"/>
          <w:sz w:val="20"/>
          <w:szCs w:val="20"/>
        </w:rPr>
        <w:t>Activitatea de joc şi jocul de creaţie</w:t>
      </w:r>
      <w:r w:rsidR="0044799C" w:rsidRPr="00FA573E">
        <w:rPr>
          <w:rStyle w:val="FontStyle37"/>
          <w:sz w:val="20"/>
          <w:szCs w:val="20"/>
        </w:rPr>
        <w:t>.</w:t>
      </w:r>
    </w:p>
    <w:p w:rsidR="0044799C" w:rsidRPr="00FA573E" w:rsidRDefault="0044799C" w:rsidP="0044799C">
      <w:pPr>
        <w:pStyle w:val="Style22"/>
        <w:widowControl/>
        <w:ind w:firstLine="0"/>
        <w:rPr>
          <w:rStyle w:val="FontStyle37"/>
          <w:sz w:val="20"/>
          <w:szCs w:val="20"/>
        </w:rPr>
      </w:pPr>
      <w:r w:rsidRPr="00FA573E">
        <w:rPr>
          <w:rStyle w:val="FontStyle37"/>
          <w:sz w:val="20"/>
          <w:szCs w:val="20"/>
        </w:rPr>
        <w:t>Aspecte specifice ale învăţării gramaticii limbajului vizual; învăţarea observaţională, învăţarea experimentală, învăţarea prin exersare practică, învăţarea prin analogie, învăţarea intuitivă, învăţarea prin deducţie şi descoperire, învăţarea experimentală, învăţarea prin analiză-sinteză, învăţarea prin joc, învăţarea prin proiect, învăţarea prin parcurgerea etapelor oricărui proces de creaţie.</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Spontaneitate şi algoritm în asimilarea gramaticii vizualului.</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Consideraţii metodice asupra evoluţiei figurii umane în creaţia copiilor.</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Culoarea,  limbaj  prioritar  în  creaţia  copilului  şi  în  educaţia  plastică. Implicaţii</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psihopedagogice şi metodice în cunoaşterea elevilor şi în stimularea lor creativă.</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Stimularea creativităţii şi originalităţii plastice a elevilor prin imagini fabuloase sau</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fantastice, prin substituiri,deformări, divizări, combinări etc.</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lastRenderedPageBreak/>
        <w:t>Ocrotirea spontaneităţii native specifice; stimularea creativităţii fiecărui elev prin tratare diferenţială şi personalizată.</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Rolul intuiţiei, al experimentului şi al exerciţiului practic demonstrativ în învăţarea tehnicilor artistice-plastice în şcoală.</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Aspecte psihopedagogice şi metodice ale formări deprinderilor de exprimare plastică. Eficienţa şi limitele diferitelor metode şi procedee de studiu după natură în şcoală. Evaluarea performanţelor obţinute de elevi în cursul procesului de învăţare; modalităţi de evaluare specifică disciplinelor artistice; necesitatea evaluării pe baza competenţelor specifice, evaluarea formativă şi evaluarea obiectivă a lucrărilor eleviilor. Tipologia exerciţiilor şi experimentelor practice, desfăşurate în orele de educaţie plastică sau în orele de atelier.</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Probleme metodice specifice diferitelor vârste în însuşirea noţiunilor despre culoare, linie şi formă spaţială; aprecieri şi puncte de vedere personale.</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Particularităţi de viziune şi de limbaj în compoziţiile elevilor preadolescenţi şi adolescenţi; consideraţii artistice şi metodice.</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Abordarea simultană a noţiunilor teoretice şi practice în asimilarea limbajului vizual în şcoală, în condiţii predominant practice, de atelier, cu toţi elevii.</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Cerinţe metodice ale alcătuirii şi utilizării mijloacelor didactice, în educaţia plastică, în activitatea de exersare şi de învăţare a limbajului plastic şi a tehnicilor specifice. Rolul expoziţiei, muzeului, </w:t>
      </w:r>
      <w:r w:rsidR="005D5D50">
        <w:rPr>
          <w:rStyle w:val="FontStyle37"/>
          <w:sz w:val="20"/>
          <w:szCs w:val="20"/>
        </w:rPr>
        <w:t>examen</w:t>
      </w:r>
      <w:r w:rsidRPr="00FA573E">
        <w:rPr>
          <w:rStyle w:val="FontStyle37"/>
          <w:sz w:val="20"/>
          <w:szCs w:val="20"/>
        </w:rPr>
        <w:t>ului, excursiei de documentare etc; educaţia prin artă şi pentru artă a elevilor.</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Metode, procedee şi tehnici personale de învăţare modulară a gramaticii limbajului vizual. Tipologia exerciţiilor şi experimentelor practice, desfăşurate în orele de educaţie plastic sau în orele de atelier.</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Conţinutul interdisciplinar şi metodologia studierii creative în şcoală a unor structuri naturale, ("Nu studiu după natură, ci în sensul ei!").</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Analiză comparativă privind eficienţa şi limitele diferitelor metode şi procedee de studiu după natură cu copiii.</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Fundamente metodice ale descoperii şi dezvoltării aptitudinilor artistice vizuale; prezentarea unor exemple sau studii de caz.</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Metode şi procedee de achiziţionare intuitivă a elementelor de limbaj vizual.</w:t>
      </w:r>
    </w:p>
    <w:p w:rsidR="0044799C" w:rsidRPr="00FA573E" w:rsidRDefault="0044799C" w:rsidP="0044799C">
      <w:pPr>
        <w:pStyle w:val="Style11"/>
        <w:widowControl/>
        <w:spacing w:before="5" w:line="274" w:lineRule="exact"/>
        <w:rPr>
          <w:rStyle w:val="FontStyle37"/>
          <w:sz w:val="20"/>
          <w:szCs w:val="20"/>
        </w:rPr>
      </w:pPr>
      <w:r w:rsidRPr="00FA573E">
        <w:rPr>
          <w:rStyle w:val="FontStyle37"/>
          <w:sz w:val="20"/>
          <w:szCs w:val="20"/>
        </w:rPr>
        <w:t>Stimularea creativităţii şi originalităţii vizuale a elevilor prin imagini fabuloase sau fantastice,</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prin substituiri, deformări, divizări, combinări etc.</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Probleme ale evoluţiei mijloacelor de expresie şi a tehnicilor în arta contemporană şi influenţa lor asupra viziunii şi limbajului elevilor talentaţi.</w:t>
      </w:r>
    </w:p>
    <w:p w:rsidR="0044799C" w:rsidRPr="00FA573E" w:rsidRDefault="0044799C" w:rsidP="0044799C">
      <w:pPr>
        <w:pStyle w:val="Style9"/>
        <w:widowControl/>
        <w:spacing w:line="274" w:lineRule="exact"/>
        <w:ind w:right="34"/>
        <w:jc w:val="both"/>
        <w:rPr>
          <w:rStyle w:val="FontStyle37"/>
          <w:sz w:val="20"/>
          <w:szCs w:val="20"/>
        </w:rPr>
      </w:pPr>
      <w:r w:rsidRPr="00FA573E">
        <w:rPr>
          <w:rStyle w:val="FontStyle37"/>
          <w:sz w:val="20"/>
          <w:szCs w:val="20"/>
        </w:rPr>
        <w:t>Activitatea de creaţie artistică, ştiinţifică şi metodică a profesorului de arte plastice şi tripla lui funcţionalitate: şef de atelier sau coleg cu mai multă experienţă al elevilor săi, consilier de artă în şcoală şi în aria de influenţă a şcolii, inamic public nr. 1 al Kitsch-ului vizual.</w:t>
      </w:r>
    </w:p>
    <w:p w:rsidR="0044799C" w:rsidRPr="00FA573E" w:rsidRDefault="0044799C" w:rsidP="005C50B7">
      <w:pPr>
        <w:pStyle w:val="Style9"/>
        <w:widowControl/>
        <w:spacing w:line="274" w:lineRule="exact"/>
        <w:ind w:left="552" w:right="2304"/>
        <w:rPr>
          <w:rStyle w:val="FontStyle37"/>
          <w:sz w:val="20"/>
          <w:szCs w:val="20"/>
          <w:lang w:val="de-DE" w:eastAsia="de-DE"/>
        </w:rPr>
      </w:pPr>
    </w:p>
    <w:p w:rsidR="0044799C" w:rsidRPr="00FA573E" w:rsidRDefault="0044799C" w:rsidP="0044799C">
      <w:pPr>
        <w:pStyle w:val="Style19"/>
        <w:widowControl/>
        <w:ind w:left="3518"/>
        <w:jc w:val="both"/>
        <w:rPr>
          <w:rStyle w:val="FontStyle40"/>
          <w:sz w:val="20"/>
          <w:szCs w:val="20"/>
        </w:rPr>
      </w:pPr>
      <w:r w:rsidRPr="00FA573E">
        <w:rPr>
          <w:rStyle w:val="FontStyle40"/>
          <w:sz w:val="20"/>
          <w:szCs w:val="20"/>
        </w:rPr>
        <w:t>BIBLIOGRAFIE</w:t>
      </w:r>
    </w:p>
    <w:p w:rsidR="0044799C" w:rsidRPr="00FA573E" w:rsidRDefault="0044799C" w:rsidP="0044799C">
      <w:pPr>
        <w:pStyle w:val="Style9"/>
        <w:widowControl/>
        <w:spacing w:line="240" w:lineRule="exact"/>
        <w:rPr>
          <w:sz w:val="20"/>
          <w:szCs w:val="20"/>
        </w:rPr>
      </w:pPr>
    </w:p>
    <w:p w:rsidR="0044799C" w:rsidRPr="00FA573E" w:rsidRDefault="0044799C" w:rsidP="0044799C">
      <w:pPr>
        <w:pStyle w:val="Style9"/>
        <w:widowControl/>
        <w:spacing w:before="72" w:line="274" w:lineRule="exact"/>
        <w:rPr>
          <w:rStyle w:val="FontStyle37"/>
          <w:sz w:val="20"/>
          <w:szCs w:val="20"/>
        </w:rPr>
      </w:pPr>
      <w:r w:rsidRPr="00FA573E">
        <w:rPr>
          <w:rStyle w:val="FontStyle37"/>
          <w:sz w:val="20"/>
          <w:szCs w:val="20"/>
        </w:rPr>
        <w:t xml:space="preserve">Amabile, Teresa M., </w:t>
      </w:r>
      <w:r w:rsidRPr="00FA573E">
        <w:rPr>
          <w:rStyle w:val="FontStyle36"/>
          <w:sz w:val="20"/>
          <w:szCs w:val="20"/>
        </w:rPr>
        <w:t xml:space="preserve">Creativitatea ca mod de viaţă, </w:t>
      </w:r>
      <w:r w:rsidRPr="00FA573E">
        <w:rPr>
          <w:rStyle w:val="FontStyle37"/>
          <w:sz w:val="20"/>
          <w:szCs w:val="20"/>
        </w:rPr>
        <w:t>Ed. Ştiinţa &amp; Tehnica, Bucureşti, 1997;</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Albu Gabriel, </w:t>
      </w:r>
      <w:r w:rsidRPr="00FA573E">
        <w:rPr>
          <w:rStyle w:val="FontStyle36"/>
          <w:sz w:val="20"/>
          <w:szCs w:val="20"/>
        </w:rPr>
        <w:t xml:space="preserve">O psihologie a educaţiei, </w:t>
      </w:r>
      <w:r w:rsidRPr="00FA573E">
        <w:rPr>
          <w:rStyle w:val="FontStyle37"/>
          <w:sz w:val="20"/>
          <w:szCs w:val="20"/>
        </w:rPr>
        <w:t>Ed. Institutul European, Iaşi, 2005;</w:t>
      </w:r>
    </w:p>
    <w:p w:rsidR="0044799C" w:rsidRPr="00FA573E" w:rsidRDefault="0044799C" w:rsidP="0044799C">
      <w:pPr>
        <w:pStyle w:val="Style9"/>
        <w:widowControl/>
        <w:spacing w:line="274" w:lineRule="exact"/>
        <w:jc w:val="both"/>
        <w:rPr>
          <w:rStyle w:val="FontStyle37"/>
          <w:sz w:val="20"/>
          <w:szCs w:val="20"/>
        </w:rPr>
      </w:pPr>
      <w:r w:rsidRPr="00FA573E">
        <w:rPr>
          <w:rStyle w:val="FontStyle37"/>
          <w:sz w:val="20"/>
          <w:szCs w:val="20"/>
        </w:rPr>
        <w:t xml:space="preserve">Alexandrescu, D., Nicolau, L, Voicilă, C, </w:t>
      </w:r>
      <w:r w:rsidRPr="00FA573E">
        <w:rPr>
          <w:rStyle w:val="FontStyle36"/>
          <w:sz w:val="20"/>
          <w:szCs w:val="20"/>
        </w:rPr>
        <w:t xml:space="preserve">Experimentul Zaica, </w:t>
      </w:r>
      <w:r w:rsidRPr="00FA573E">
        <w:rPr>
          <w:rStyle w:val="FontStyle37"/>
          <w:sz w:val="20"/>
          <w:szCs w:val="20"/>
        </w:rPr>
        <w:t>Ed. Meridiane, Bucureşti,</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2000</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 xml:space="preserve">Antonesei, L., </w:t>
      </w:r>
      <w:r w:rsidRPr="00FA573E">
        <w:rPr>
          <w:rStyle w:val="FontStyle36"/>
          <w:sz w:val="20"/>
          <w:szCs w:val="20"/>
        </w:rPr>
        <w:t xml:space="preserve">Introducere în pedagogie. Dimensiuni axiologice şi transdisciplinare ale educaţiei, </w:t>
      </w:r>
      <w:r w:rsidRPr="00FA573E">
        <w:rPr>
          <w:rStyle w:val="FontStyle37"/>
          <w:sz w:val="20"/>
          <w:szCs w:val="20"/>
        </w:rPr>
        <w:t>Ed. Polirom, Iaşi, 2002;</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Cioca, Vasile, </w:t>
      </w:r>
      <w:r w:rsidRPr="00FA573E">
        <w:rPr>
          <w:rStyle w:val="FontStyle36"/>
          <w:sz w:val="20"/>
          <w:szCs w:val="20"/>
        </w:rPr>
        <w:t xml:space="preserve">Jocul de-a arta, </w:t>
      </w:r>
      <w:r w:rsidRPr="00FA573E">
        <w:rPr>
          <w:rStyle w:val="FontStyle37"/>
          <w:sz w:val="20"/>
          <w:szCs w:val="20"/>
        </w:rPr>
        <w:t>Ed. Limes, Cluj-Napoca, 2007</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Cioca, Vasile, </w:t>
      </w:r>
      <w:r w:rsidRPr="00FA573E">
        <w:rPr>
          <w:rStyle w:val="FontStyle36"/>
          <w:sz w:val="20"/>
          <w:szCs w:val="20"/>
        </w:rPr>
        <w:t xml:space="preserve">Imaginea şi creativitatea vizual plastică, </w:t>
      </w:r>
      <w:r w:rsidRPr="00FA573E">
        <w:rPr>
          <w:rStyle w:val="FontStyle37"/>
          <w:sz w:val="20"/>
          <w:szCs w:val="20"/>
        </w:rPr>
        <w:t xml:space="preserve">Ed. Limes, Cluj-Napoca, 2007 Cucoş, C, </w:t>
      </w:r>
      <w:r w:rsidRPr="00FA573E">
        <w:rPr>
          <w:rStyle w:val="FontStyle36"/>
          <w:sz w:val="20"/>
          <w:szCs w:val="20"/>
        </w:rPr>
        <w:t xml:space="preserve">Pedagogie, </w:t>
      </w:r>
      <w:r w:rsidRPr="00FA573E">
        <w:rPr>
          <w:rStyle w:val="FontStyle37"/>
          <w:sz w:val="20"/>
          <w:szCs w:val="20"/>
        </w:rPr>
        <w:t>Editura Polirom, Iaşi, 2002</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 xml:space="preserve">Cucoş, C, </w:t>
      </w:r>
      <w:r w:rsidRPr="00FA573E">
        <w:rPr>
          <w:rStyle w:val="FontStyle36"/>
          <w:sz w:val="20"/>
          <w:szCs w:val="20"/>
        </w:rPr>
        <w:t xml:space="preserve">Psihopedagogie pentru examenul de definitivat şi gradele didactice, </w:t>
      </w:r>
      <w:r w:rsidRPr="00FA573E">
        <w:rPr>
          <w:rStyle w:val="FontStyle37"/>
          <w:sz w:val="20"/>
          <w:szCs w:val="20"/>
        </w:rPr>
        <w:t>Editura Polirom, Iaşi, 2009</w:t>
      </w:r>
    </w:p>
    <w:p w:rsidR="0044799C" w:rsidRPr="00FA573E" w:rsidRDefault="0044799C" w:rsidP="0044799C">
      <w:pPr>
        <w:pStyle w:val="Style9"/>
        <w:widowControl/>
        <w:spacing w:before="5" w:line="274" w:lineRule="exact"/>
        <w:rPr>
          <w:rStyle w:val="FontStyle37"/>
          <w:sz w:val="20"/>
          <w:szCs w:val="20"/>
        </w:rPr>
      </w:pPr>
      <w:r w:rsidRPr="00FA573E">
        <w:rPr>
          <w:rStyle w:val="FontStyle37"/>
          <w:sz w:val="20"/>
          <w:szCs w:val="20"/>
        </w:rPr>
        <w:t xml:space="preserve">Hardy, Tom (ed.), </w:t>
      </w:r>
      <w:r w:rsidRPr="00FA573E">
        <w:rPr>
          <w:rStyle w:val="FontStyle36"/>
          <w:sz w:val="20"/>
          <w:szCs w:val="20"/>
        </w:rPr>
        <w:t xml:space="preserve">Art Education in a postmodern world, </w:t>
      </w:r>
      <w:r w:rsidRPr="00FA573E">
        <w:rPr>
          <w:rStyle w:val="FontStyle37"/>
          <w:sz w:val="20"/>
          <w:szCs w:val="20"/>
        </w:rPr>
        <w:t xml:space="preserve">Intellect Books, Bristol, 2006 ROCO, MIHAELA, </w:t>
      </w:r>
      <w:r w:rsidRPr="00FA573E">
        <w:rPr>
          <w:rStyle w:val="FontStyle36"/>
          <w:sz w:val="20"/>
          <w:szCs w:val="20"/>
        </w:rPr>
        <w:t xml:space="preserve">Creativitate şi inteligenţa emoţională, </w:t>
      </w:r>
      <w:r w:rsidRPr="00FA573E">
        <w:rPr>
          <w:rStyle w:val="FontStyle37"/>
          <w:sz w:val="20"/>
          <w:szCs w:val="20"/>
        </w:rPr>
        <w:t xml:space="preserve">Ed.Polirom, Iaşi, 2004; Stan, Emil, </w:t>
      </w:r>
      <w:r w:rsidRPr="00FA573E">
        <w:rPr>
          <w:rStyle w:val="FontStyle36"/>
          <w:sz w:val="20"/>
          <w:szCs w:val="20"/>
        </w:rPr>
        <w:t xml:space="preserve">Pedagogie postmodernă, </w:t>
      </w:r>
      <w:r w:rsidRPr="00FA573E">
        <w:rPr>
          <w:rStyle w:val="FontStyle37"/>
          <w:sz w:val="20"/>
          <w:szCs w:val="20"/>
        </w:rPr>
        <w:t xml:space="preserve">Ed. Institutul European, Iaşi, 2003; Stan, Emil, </w:t>
      </w:r>
      <w:r w:rsidRPr="00FA573E">
        <w:rPr>
          <w:rStyle w:val="FontStyle36"/>
          <w:sz w:val="20"/>
          <w:szCs w:val="20"/>
        </w:rPr>
        <w:t xml:space="preserve">Managementul clasei, </w:t>
      </w:r>
      <w:r w:rsidRPr="00FA573E">
        <w:rPr>
          <w:rStyle w:val="FontStyle37"/>
          <w:sz w:val="20"/>
          <w:szCs w:val="20"/>
        </w:rPr>
        <w:t>Ed. Aramis, Bucureşti, 2003;</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 xml:space="preserve">Toma, Iulian - </w:t>
      </w:r>
      <w:r w:rsidRPr="00FA573E">
        <w:rPr>
          <w:rStyle w:val="FontStyle36"/>
          <w:sz w:val="20"/>
          <w:szCs w:val="20"/>
        </w:rPr>
        <w:t xml:space="preserve">Dalin,Muzeul contemporan. Programe educaţionale, </w:t>
      </w:r>
      <w:r w:rsidRPr="00FA573E">
        <w:rPr>
          <w:rStyle w:val="FontStyle37"/>
          <w:sz w:val="20"/>
          <w:szCs w:val="20"/>
        </w:rPr>
        <w:t>Ed. Institutul European, Iaşi, 2007;</w:t>
      </w:r>
    </w:p>
    <w:p w:rsidR="0044799C" w:rsidRPr="00FA573E" w:rsidRDefault="0044799C" w:rsidP="0044799C">
      <w:pPr>
        <w:pStyle w:val="Style15"/>
        <w:widowControl/>
        <w:spacing w:line="293" w:lineRule="exact"/>
        <w:jc w:val="left"/>
        <w:rPr>
          <w:rStyle w:val="FontStyle28"/>
          <w:sz w:val="20"/>
          <w:szCs w:val="20"/>
        </w:rPr>
      </w:pPr>
      <w:r w:rsidRPr="00FA573E">
        <w:rPr>
          <w:rStyle w:val="FontStyle36"/>
          <w:sz w:val="20"/>
          <w:szCs w:val="20"/>
        </w:rPr>
        <w:t>**** Ţ</w:t>
      </w:r>
      <w:r w:rsidRPr="00FA573E">
        <w:rPr>
          <w:rStyle w:val="FontStyle36"/>
          <w:sz w:val="20"/>
          <w:szCs w:val="20"/>
          <w:vertAlign w:val="subscript"/>
        </w:rPr>
        <w:t>eor</w:t>
      </w:r>
      <w:r w:rsidRPr="00FA573E">
        <w:rPr>
          <w:rStyle w:val="FontStyle36"/>
          <w:sz w:val="20"/>
          <w:szCs w:val="20"/>
        </w:rPr>
        <w:t xml:space="preserve">ii </w:t>
      </w:r>
      <w:r w:rsidRPr="00FA573E">
        <w:rPr>
          <w:rStyle w:val="FontStyle36"/>
          <w:sz w:val="20"/>
          <w:szCs w:val="20"/>
          <w:vertAlign w:val="subscript"/>
        </w:rPr>
        <w:t>a</w:t>
      </w:r>
      <w:r w:rsidRPr="00FA573E">
        <w:rPr>
          <w:rStyle w:val="FontStyle36"/>
          <w:sz w:val="20"/>
          <w:szCs w:val="20"/>
        </w:rPr>
        <w:t>i</w:t>
      </w:r>
      <w:r w:rsidRPr="00FA573E">
        <w:rPr>
          <w:rStyle w:val="FontStyle36"/>
          <w:sz w:val="20"/>
          <w:szCs w:val="20"/>
          <w:vertAlign w:val="subscript"/>
        </w:rPr>
        <w:t>e</w:t>
      </w:r>
      <w:r w:rsidRPr="00FA573E">
        <w:rPr>
          <w:rStyle w:val="FontStyle36"/>
          <w:sz w:val="20"/>
          <w:szCs w:val="20"/>
        </w:rPr>
        <w:t xml:space="preserve"> limbajului. Teorii ale învăţării, </w:t>
      </w:r>
      <w:r w:rsidRPr="00FA573E">
        <w:rPr>
          <w:rStyle w:val="FontStyle37"/>
          <w:sz w:val="20"/>
          <w:szCs w:val="20"/>
        </w:rPr>
        <w:t xml:space="preserve">Editura Politică, Bucureşti, 1988 </w:t>
      </w:r>
      <w:r w:rsidRPr="00FA573E">
        <w:rPr>
          <w:rStyle w:val="FontStyle28"/>
          <w:sz w:val="20"/>
          <w:szCs w:val="20"/>
        </w:rPr>
        <w:t>Notă:</w:t>
      </w:r>
    </w:p>
    <w:p w:rsidR="0044799C" w:rsidRPr="00FA573E" w:rsidRDefault="0044799C" w:rsidP="0044799C">
      <w:pPr>
        <w:pStyle w:val="Style10"/>
        <w:widowControl/>
        <w:spacing w:line="274" w:lineRule="exact"/>
        <w:rPr>
          <w:rStyle w:val="FontStyle41"/>
          <w:sz w:val="20"/>
          <w:szCs w:val="20"/>
        </w:rPr>
      </w:pPr>
      <w:r w:rsidRPr="00FA573E">
        <w:rPr>
          <w:rStyle w:val="FontStyle41"/>
          <w:sz w:val="20"/>
          <w:szCs w:val="20"/>
        </w:rPr>
        <w:t xml:space="preserve">Sunt obligatorii documentele şcolare reglatoare valabile în anul şcolar în care se susţine </w:t>
      </w:r>
      <w:r w:rsidR="005D5D50">
        <w:rPr>
          <w:rStyle w:val="FontStyle41"/>
          <w:sz w:val="20"/>
          <w:szCs w:val="20"/>
        </w:rPr>
        <w:t>examen</w:t>
      </w:r>
      <w:r w:rsidRPr="00FA573E">
        <w:rPr>
          <w:rStyle w:val="FontStyle41"/>
          <w:sz w:val="20"/>
          <w:szCs w:val="20"/>
        </w:rPr>
        <w:t xml:space="preserve">ul - planuri-cadru, programe şcolare, programele pentru examenele şi evaluările naţionale şi manualele cuprinse în Catalogul manualelor şcolare, valabile în învăţământul preuniversitar în anul susţinerii </w:t>
      </w:r>
      <w:r w:rsidR="005D5D50">
        <w:rPr>
          <w:rStyle w:val="FontStyle41"/>
          <w:sz w:val="20"/>
          <w:szCs w:val="20"/>
        </w:rPr>
        <w:t>examen</w:t>
      </w:r>
      <w:r w:rsidRPr="00FA573E">
        <w:rPr>
          <w:rStyle w:val="FontStyle41"/>
          <w:sz w:val="20"/>
          <w:szCs w:val="20"/>
        </w:rPr>
        <w:t>ului.</w:t>
      </w:r>
    </w:p>
    <w:p w:rsidR="0044799C" w:rsidRPr="00FA573E" w:rsidRDefault="0044799C" w:rsidP="0044799C">
      <w:pPr>
        <w:pStyle w:val="Style9"/>
        <w:widowControl/>
        <w:spacing w:line="274" w:lineRule="exact"/>
        <w:ind w:right="2304"/>
        <w:rPr>
          <w:rStyle w:val="FontStyle37"/>
          <w:sz w:val="20"/>
          <w:szCs w:val="20"/>
          <w:lang w:val="de-DE" w:eastAsia="de-DE"/>
        </w:rPr>
        <w:sectPr w:rsidR="0044799C" w:rsidRPr="00FA573E" w:rsidSect="005C50B7">
          <w:footerReference w:type="default" r:id="rId7"/>
          <w:pgSz w:w="11907" w:h="16840" w:code="9"/>
          <w:pgMar w:top="1418" w:right="851" w:bottom="851" w:left="1418" w:header="709" w:footer="709" w:gutter="0"/>
          <w:cols w:space="60"/>
          <w:noEndnote/>
        </w:sectPr>
      </w:pPr>
    </w:p>
    <w:p w:rsidR="00FE7B4B" w:rsidRPr="00FA573E" w:rsidRDefault="00FE7B4B" w:rsidP="00464260">
      <w:pPr>
        <w:pStyle w:val="Style25"/>
        <w:widowControl/>
        <w:spacing w:line="240" w:lineRule="exact"/>
        <w:ind w:firstLine="264"/>
        <w:rPr>
          <w:sz w:val="20"/>
          <w:szCs w:val="20"/>
        </w:rPr>
      </w:pPr>
    </w:p>
    <w:p w:rsidR="002F6E29" w:rsidRPr="00FA573E" w:rsidRDefault="002F6E29" w:rsidP="003756EB">
      <w:pPr>
        <w:pStyle w:val="Heading1"/>
        <w:spacing w:before="0" w:line="240" w:lineRule="auto"/>
        <w:jc w:val="center"/>
        <w:rPr>
          <w:rFonts w:ascii="Times New Roman" w:hAnsi="Times New Roman" w:cs="Times New Roman"/>
          <w:color w:val="auto"/>
          <w:sz w:val="20"/>
          <w:szCs w:val="20"/>
        </w:rPr>
      </w:pPr>
    </w:p>
    <w:p w:rsidR="002F6E29" w:rsidRPr="00FA573E" w:rsidRDefault="002F6E29" w:rsidP="003756EB">
      <w:pPr>
        <w:pStyle w:val="Heading1"/>
        <w:spacing w:before="0" w:line="240" w:lineRule="auto"/>
        <w:jc w:val="center"/>
        <w:rPr>
          <w:rFonts w:ascii="Times New Roman" w:hAnsi="Times New Roman" w:cs="Times New Roman"/>
          <w:color w:val="auto"/>
          <w:sz w:val="20"/>
          <w:szCs w:val="20"/>
        </w:rPr>
      </w:pPr>
    </w:p>
    <w:p w:rsidR="00263FBB" w:rsidRPr="00FA573E" w:rsidRDefault="00C664DD" w:rsidP="003756EB">
      <w:pPr>
        <w:pStyle w:val="Heading1"/>
        <w:spacing w:before="0" w:line="240" w:lineRule="auto"/>
        <w:jc w:val="center"/>
        <w:rPr>
          <w:rFonts w:ascii="Times New Roman" w:hAnsi="Times New Roman" w:cs="Times New Roman"/>
          <w:color w:val="auto"/>
          <w:sz w:val="20"/>
          <w:szCs w:val="20"/>
        </w:rPr>
      </w:pPr>
      <w:r w:rsidRPr="00FA573E">
        <w:rPr>
          <w:rFonts w:ascii="Times New Roman" w:hAnsi="Times New Roman" w:cs="Times New Roman"/>
          <w:color w:val="auto"/>
          <w:sz w:val="20"/>
          <w:szCs w:val="20"/>
        </w:rPr>
        <w:t>TEMATICA ȘTIINȚIFICĂ- ARHITECTURĂ</w:t>
      </w:r>
    </w:p>
    <w:p w:rsidR="005B14C7" w:rsidRPr="00FA573E" w:rsidRDefault="005B14C7" w:rsidP="003756EB">
      <w:pPr>
        <w:spacing w:after="0" w:line="240" w:lineRule="auto"/>
        <w:jc w:val="center"/>
        <w:rPr>
          <w:rFonts w:ascii="Times New Roman" w:hAnsi="Times New Roman" w:cs="Times New Roman"/>
          <w:b/>
          <w:sz w:val="20"/>
          <w:szCs w:val="20"/>
        </w:rPr>
      </w:pPr>
    </w:p>
    <w:p w:rsidR="00C664DD" w:rsidRPr="00FA573E" w:rsidRDefault="00C664DD" w:rsidP="003756EB">
      <w:pPr>
        <w:spacing w:after="0" w:line="240" w:lineRule="auto"/>
        <w:jc w:val="center"/>
        <w:rPr>
          <w:rFonts w:ascii="Times New Roman" w:hAnsi="Times New Roman" w:cs="Times New Roman"/>
          <w:b/>
          <w:sz w:val="20"/>
          <w:szCs w:val="20"/>
        </w:rPr>
      </w:pPr>
      <w:r w:rsidRPr="00FA573E">
        <w:rPr>
          <w:rFonts w:ascii="Times New Roman" w:hAnsi="Times New Roman" w:cs="Times New Roman"/>
          <w:b/>
          <w:sz w:val="20"/>
          <w:szCs w:val="20"/>
        </w:rPr>
        <w:t>I.TEORIA ȘI ESTETICA ARHITECTURII</w:t>
      </w:r>
    </w:p>
    <w:p w:rsidR="00C664DD" w:rsidRPr="00FA573E" w:rsidRDefault="00C664DD" w:rsidP="00C664DD">
      <w:pPr>
        <w:spacing w:after="0" w:line="240" w:lineRule="auto"/>
        <w:rPr>
          <w:rFonts w:ascii="Times New Roman" w:hAnsi="Times New Roman" w:cs="Times New Roman"/>
          <w:b/>
          <w:sz w:val="20"/>
          <w:szCs w:val="20"/>
        </w:rPr>
      </w:pPr>
    </w:p>
    <w:p w:rsidR="002F6E29" w:rsidRPr="00FA573E" w:rsidRDefault="002F6E29" w:rsidP="00C664DD">
      <w:pPr>
        <w:spacing w:after="0" w:line="240" w:lineRule="auto"/>
        <w:rPr>
          <w:rFonts w:ascii="Times New Roman" w:hAnsi="Times New Roman" w:cs="Times New Roman"/>
          <w:b/>
          <w:sz w:val="20"/>
          <w:szCs w:val="20"/>
        </w:rPr>
      </w:pPr>
    </w:p>
    <w:p w:rsidR="00C664DD" w:rsidRPr="00FA573E" w:rsidRDefault="00C664DD" w:rsidP="005B14C7">
      <w:pPr>
        <w:pStyle w:val="ListParagraph"/>
        <w:numPr>
          <w:ilvl w:val="0"/>
          <w:numId w:val="8"/>
        </w:numPr>
        <w:spacing w:after="0" w:line="240" w:lineRule="auto"/>
        <w:rPr>
          <w:rFonts w:ascii="Times New Roman" w:hAnsi="Times New Roman" w:cs="Times New Roman"/>
          <w:b/>
          <w:sz w:val="20"/>
          <w:szCs w:val="20"/>
        </w:rPr>
      </w:pPr>
      <w:r w:rsidRPr="00FA573E">
        <w:rPr>
          <w:rFonts w:ascii="Times New Roman" w:hAnsi="Times New Roman" w:cs="Times New Roman"/>
          <w:b/>
          <w:sz w:val="20"/>
          <w:szCs w:val="20"/>
        </w:rPr>
        <w:t>DEFINIREA ARHITECTURII CA OBIECT, FENOMEN, ACTUALITATE</w:t>
      </w:r>
    </w:p>
    <w:p w:rsidR="00C664DD" w:rsidRPr="00FA573E" w:rsidRDefault="00C664DD"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Procesul istoric de defiire a arhitecturii.</w:t>
      </w:r>
    </w:p>
    <w:p w:rsidR="00C664DD" w:rsidRPr="00FA573E" w:rsidRDefault="00C664DD" w:rsidP="00C664DD">
      <w:pPr>
        <w:spacing w:after="0" w:line="240" w:lineRule="auto"/>
        <w:rPr>
          <w:rFonts w:ascii="Times New Roman" w:hAnsi="Times New Roman" w:cs="Times New Roman"/>
          <w:sz w:val="20"/>
          <w:szCs w:val="20"/>
        </w:rPr>
      </w:pPr>
    </w:p>
    <w:p w:rsidR="00C664DD" w:rsidRPr="00FA573E" w:rsidRDefault="00C664DD" w:rsidP="005B14C7">
      <w:pPr>
        <w:pStyle w:val="ListParagraph"/>
        <w:numPr>
          <w:ilvl w:val="0"/>
          <w:numId w:val="8"/>
        </w:numPr>
        <w:spacing w:after="0" w:line="240" w:lineRule="auto"/>
        <w:rPr>
          <w:rFonts w:ascii="Times New Roman" w:hAnsi="Times New Roman" w:cs="Times New Roman"/>
          <w:b/>
          <w:sz w:val="20"/>
          <w:szCs w:val="20"/>
        </w:rPr>
      </w:pPr>
      <w:r w:rsidRPr="00FA573E">
        <w:rPr>
          <w:rFonts w:ascii="Times New Roman" w:hAnsi="Times New Roman" w:cs="Times New Roman"/>
          <w:b/>
          <w:sz w:val="20"/>
          <w:szCs w:val="20"/>
        </w:rPr>
        <w:t>SPAȚIUL EXISTENȚIAL ȘI SPAȚIUL ARHITECTURAL</w:t>
      </w:r>
    </w:p>
    <w:p w:rsidR="00C664DD" w:rsidRPr="00FA573E" w:rsidRDefault="00C664DD"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Nivelurile spațiului existențial, nivelurile spațiului arhitectural și interacțiunile dintre acestea la nivel geografic, peisager, urbanistic, de obiect arhitectural. Influența elementelor de mediu: </w:t>
      </w:r>
      <w:r w:rsidR="003C7AE8" w:rsidRPr="00FA573E">
        <w:rPr>
          <w:rFonts w:ascii="Times New Roman" w:hAnsi="Times New Roman" w:cs="Times New Roman"/>
          <w:sz w:val="20"/>
          <w:szCs w:val="20"/>
        </w:rPr>
        <w:t xml:space="preserve">climă, aă și teren asupra spațiului arhitectural. Conformarea volumetrică, soluții constructive </w:t>
      </w:r>
    </w:p>
    <w:p w:rsidR="003C7AE8" w:rsidRPr="00FA573E" w:rsidRDefault="003C7AE8"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materiale de contrucții utilizate în arhitectura vernaculară. Conceptul de dezvoltate durabilă în arhitectură.</w:t>
      </w:r>
    </w:p>
    <w:p w:rsidR="003C7AE8" w:rsidRPr="00FA573E" w:rsidRDefault="003C7AE8"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Date fundamentale ale spațiului arhitectural, organizare și compoziție. Elemente de morfologie în analiza spațiului arhitectural.</w:t>
      </w:r>
    </w:p>
    <w:p w:rsidR="00A51F4E" w:rsidRPr="00FA573E" w:rsidRDefault="003C7AE8"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Principii de compoziție în arhitectură și în urbanism. Măsura exterioară, interioară, măsura absolută. Scara, raport, proporții. </w:t>
      </w:r>
      <w:r w:rsidR="00A51F4E" w:rsidRPr="00FA573E">
        <w:rPr>
          <w:rFonts w:ascii="Times New Roman" w:hAnsi="Times New Roman" w:cs="Times New Roman"/>
          <w:sz w:val="20"/>
          <w:szCs w:val="20"/>
        </w:rPr>
        <w:t xml:space="preserve">Lumină și culoare în spațiul arhitectural.Metode de reprezentare tridimensionale și bidimensionale ale spațiului arhitectural. Noțiuni de estetică urbană, estetică arhitecturală. </w:t>
      </w:r>
    </w:p>
    <w:p w:rsidR="00A51F4E" w:rsidRPr="00FA573E" w:rsidRDefault="00A51F4E"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Conținut, formă și funcție. Teoria locuirii.</w:t>
      </w:r>
    </w:p>
    <w:p w:rsidR="00A51F4E" w:rsidRPr="00FA573E" w:rsidRDefault="00A51F4E"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Teoria programelor de arhitectură. Condiții optime ale confortului interior față de particularitățile funcționale și psihofiziologice ale omului: zonificare, scară modulară, flexibilitate spațială.</w:t>
      </w:r>
    </w:p>
    <w:p w:rsidR="00A51F4E" w:rsidRPr="00FA573E" w:rsidRDefault="00A51F4E"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Interpretarea tehnică a spațiului arhitectural. Rolul materialelor de construcție în evoluția structurii spațiului arhitectural și a anvelopei clădirii. Materiale de construcție durabile.</w:t>
      </w:r>
    </w:p>
    <w:p w:rsidR="002406FA" w:rsidRPr="00FA573E" w:rsidRDefault="00A51F4E"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Relațiile dintre caracteristicile spațiale, constructive și funcționale ale diferitelor programe</w:t>
      </w:r>
      <w:r w:rsidR="002406FA" w:rsidRPr="00FA573E">
        <w:rPr>
          <w:rFonts w:ascii="Times New Roman" w:hAnsi="Times New Roman" w:cs="Times New Roman"/>
          <w:sz w:val="20"/>
          <w:szCs w:val="20"/>
        </w:rPr>
        <w:t xml:space="preserve"> de arhitectură.</w:t>
      </w:r>
    </w:p>
    <w:p w:rsidR="003C7AE8" w:rsidRPr="00FA573E" w:rsidRDefault="002406FA"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Noțiuni de spațiu public urban. Tipuri de spațiu public, semi-public, spațiu privat.</w:t>
      </w:r>
      <w:r w:rsidR="003C7AE8" w:rsidRPr="00FA573E">
        <w:rPr>
          <w:rFonts w:ascii="Times New Roman" w:hAnsi="Times New Roman" w:cs="Times New Roman"/>
          <w:sz w:val="20"/>
          <w:szCs w:val="20"/>
        </w:rPr>
        <w:t xml:space="preserve"> </w:t>
      </w:r>
    </w:p>
    <w:p w:rsidR="002F6E29" w:rsidRPr="00FA573E" w:rsidRDefault="002F6E29" w:rsidP="00C664DD">
      <w:pPr>
        <w:spacing w:after="0" w:line="240" w:lineRule="auto"/>
        <w:rPr>
          <w:rFonts w:ascii="Times New Roman" w:hAnsi="Times New Roman" w:cs="Times New Roman"/>
          <w:sz w:val="20"/>
          <w:szCs w:val="20"/>
        </w:rPr>
      </w:pPr>
    </w:p>
    <w:p w:rsidR="00EE397D" w:rsidRPr="00FA573E" w:rsidRDefault="00EE397D" w:rsidP="00C664DD">
      <w:pPr>
        <w:spacing w:after="0" w:line="240" w:lineRule="auto"/>
        <w:rPr>
          <w:rFonts w:ascii="Times New Roman" w:hAnsi="Times New Roman" w:cs="Times New Roman"/>
          <w:b/>
          <w:sz w:val="20"/>
          <w:szCs w:val="20"/>
        </w:rPr>
      </w:pPr>
      <w:r w:rsidRPr="00FA573E">
        <w:rPr>
          <w:rFonts w:ascii="Times New Roman" w:hAnsi="Times New Roman" w:cs="Times New Roman"/>
          <w:b/>
          <w:sz w:val="20"/>
          <w:szCs w:val="20"/>
        </w:rPr>
        <w:t>BIBLIOGRAFIE PENTRU TEMATICA ȘTIINȚIFICĂ</w:t>
      </w:r>
    </w:p>
    <w:p w:rsidR="00EE397D" w:rsidRPr="00FA573E" w:rsidRDefault="00EE397D" w:rsidP="00C664DD">
      <w:pPr>
        <w:spacing w:after="0" w:line="240" w:lineRule="auto"/>
        <w:rPr>
          <w:rFonts w:ascii="Times New Roman" w:hAnsi="Times New Roman" w:cs="Times New Roman"/>
          <w:b/>
          <w:sz w:val="20"/>
          <w:szCs w:val="20"/>
        </w:rPr>
      </w:pPr>
    </w:p>
    <w:p w:rsidR="003756EB" w:rsidRPr="00FA573E" w:rsidRDefault="00EE397D"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Alexander, Christopher, </w:t>
      </w:r>
      <w:r w:rsidR="003756EB" w:rsidRPr="00FA573E">
        <w:rPr>
          <w:rFonts w:ascii="Times New Roman" w:hAnsi="Times New Roman" w:cs="Times New Roman"/>
          <w:i/>
          <w:sz w:val="20"/>
          <w:szCs w:val="20"/>
        </w:rPr>
        <w:t>Noteson the Synthesis of Form</w:t>
      </w:r>
      <w:r w:rsidR="003756EB" w:rsidRPr="00FA573E">
        <w:rPr>
          <w:rFonts w:ascii="Times New Roman" w:hAnsi="Times New Roman" w:cs="Times New Roman"/>
          <w:sz w:val="20"/>
          <w:szCs w:val="20"/>
        </w:rPr>
        <w:t xml:space="preserve">, Cambridge Mass, Harvard University Press, 1986 </w:t>
      </w:r>
    </w:p>
    <w:p w:rsidR="003756EB" w:rsidRPr="00FA573E" w:rsidRDefault="003756EB"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Arheim, R., </w:t>
      </w:r>
      <w:r w:rsidRPr="00FA573E">
        <w:rPr>
          <w:rFonts w:ascii="Times New Roman" w:hAnsi="Times New Roman" w:cs="Times New Roman"/>
          <w:i/>
          <w:sz w:val="20"/>
          <w:szCs w:val="20"/>
        </w:rPr>
        <w:t>Dynamique de la forme architecturale</w:t>
      </w:r>
      <w:r w:rsidRPr="00FA573E">
        <w:rPr>
          <w:rFonts w:ascii="Times New Roman" w:hAnsi="Times New Roman" w:cs="Times New Roman"/>
          <w:sz w:val="20"/>
          <w:szCs w:val="20"/>
        </w:rPr>
        <w:t>, Architecrure &amp; Recherches/Pierre Mardaga 1982</w:t>
      </w:r>
    </w:p>
    <w:p w:rsidR="003756EB" w:rsidRPr="00FA573E" w:rsidRDefault="003756EB"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Arheim, R., </w:t>
      </w:r>
      <w:r w:rsidRPr="00FA573E">
        <w:rPr>
          <w:rFonts w:ascii="Times New Roman" w:hAnsi="Times New Roman" w:cs="Times New Roman"/>
          <w:i/>
          <w:sz w:val="20"/>
          <w:szCs w:val="20"/>
        </w:rPr>
        <w:t>Arta și percepția vizuzlă</w:t>
      </w:r>
      <w:r w:rsidRPr="00FA573E">
        <w:rPr>
          <w:rFonts w:ascii="Times New Roman" w:hAnsi="Times New Roman" w:cs="Times New Roman"/>
          <w:sz w:val="20"/>
          <w:szCs w:val="20"/>
        </w:rPr>
        <w:t>, Editura Meridiane, București , 1982</w:t>
      </w:r>
    </w:p>
    <w:p w:rsidR="003756EB" w:rsidRPr="00FA573E" w:rsidRDefault="003756EB"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Argan, Giulio Carlo, </w:t>
      </w:r>
      <w:r w:rsidRPr="00FA573E">
        <w:rPr>
          <w:rFonts w:ascii="Times New Roman" w:hAnsi="Times New Roman" w:cs="Times New Roman"/>
          <w:i/>
          <w:sz w:val="20"/>
          <w:szCs w:val="20"/>
        </w:rPr>
        <w:t>Arta Modernă</w:t>
      </w:r>
      <w:r w:rsidRPr="00FA573E">
        <w:rPr>
          <w:rFonts w:ascii="Times New Roman" w:hAnsi="Times New Roman" w:cs="Times New Roman"/>
          <w:sz w:val="20"/>
          <w:szCs w:val="20"/>
        </w:rPr>
        <w:t>, Editura Meridiane, București , 1985</w:t>
      </w:r>
    </w:p>
    <w:p w:rsidR="003756EB" w:rsidRPr="00FA573E" w:rsidRDefault="003756EB"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Benevolo, Leonardo, </w:t>
      </w:r>
      <w:r w:rsidRPr="00FA573E">
        <w:rPr>
          <w:rFonts w:ascii="Times New Roman" w:hAnsi="Times New Roman" w:cs="Times New Roman"/>
          <w:i/>
          <w:sz w:val="20"/>
          <w:szCs w:val="20"/>
        </w:rPr>
        <w:t>Storia della Citta</w:t>
      </w:r>
      <w:r w:rsidRPr="00FA573E">
        <w:rPr>
          <w:rFonts w:ascii="Times New Roman" w:hAnsi="Times New Roman" w:cs="Times New Roman"/>
          <w:sz w:val="20"/>
          <w:szCs w:val="20"/>
        </w:rPr>
        <w:t xml:space="preserve">, Laterza, 1982 </w:t>
      </w:r>
    </w:p>
    <w:p w:rsidR="00606D25" w:rsidRPr="00FA573E" w:rsidRDefault="00606D25"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Blake, Pietre, </w:t>
      </w:r>
      <w:r w:rsidRPr="00FA573E">
        <w:rPr>
          <w:rFonts w:ascii="Times New Roman" w:hAnsi="Times New Roman" w:cs="Times New Roman"/>
          <w:i/>
          <w:sz w:val="20"/>
          <w:szCs w:val="20"/>
        </w:rPr>
        <w:t>Mies van der Rohe, Architecture and Structure</w:t>
      </w:r>
      <w:r w:rsidRPr="00FA573E">
        <w:rPr>
          <w:rFonts w:ascii="Times New Roman" w:hAnsi="Times New Roman" w:cs="Times New Roman"/>
          <w:sz w:val="20"/>
          <w:szCs w:val="20"/>
        </w:rPr>
        <w:t>, Pelikan Book 1990</w:t>
      </w:r>
    </w:p>
    <w:p w:rsidR="00606D25" w:rsidRPr="00FA573E" w:rsidRDefault="00606D25"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Ching, Francis D.K., </w:t>
      </w:r>
      <w:r w:rsidRPr="00FA573E">
        <w:rPr>
          <w:rFonts w:ascii="Times New Roman" w:hAnsi="Times New Roman" w:cs="Times New Roman"/>
          <w:i/>
          <w:sz w:val="20"/>
          <w:szCs w:val="20"/>
        </w:rPr>
        <w:t>Form, Space and Order</w:t>
      </w:r>
      <w:r w:rsidRPr="00FA573E">
        <w:rPr>
          <w:rFonts w:ascii="Times New Roman" w:hAnsi="Times New Roman" w:cs="Times New Roman"/>
          <w:sz w:val="20"/>
          <w:szCs w:val="20"/>
        </w:rPr>
        <w:t>, 1996, John Willey et Sons, Inc, 27</w:t>
      </w:r>
    </w:p>
    <w:p w:rsidR="00606D25" w:rsidRPr="00FA573E" w:rsidRDefault="00606D25"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Constantin Paul, </w:t>
      </w:r>
      <w:r w:rsidRPr="00FA573E">
        <w:rPr>
          <w:rFonts w:ascii="Times New Roman" w:hAnsi="Times New Roman" w:cs="Times New Roman"/>
          <w:i/>
          <w:sz w:val="20"/>
          <w:szCs w:val="20"/>
        </w:rPr>
        <w:t>Culoare-Artă-Ambient</w:t>
      </w:r>
      <w:r w:rsidRPr="00FA573E">
        <w:rPr>
          <w:rFonts w:ascii="Times New Roman" w:hAnsi="Times New Roman" w:cs="Times New Roman"/>
          <w:sz w:val="20"/>
          <w:szCs w:val="20"/>
        </w:rPr>
        <w:t>, Editura Meridiane, București , 1979</w:t>
      </w:r>
    </w:p>
    <w:p w:rsidR="00606D25" w:rsidRPr="00FA573E" w:rsidRDefault="00606D25"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Constantin Paul, </w:t>
      </w:r>
      <w:r w:rsidRPr="00FA573E">
        <w:rPr>
          <w:rFonts w:ascii="Times New Roman" w:hAnsi="Times New Roman" w:cs="Times New Roman"/>
          <w:i/>
          <w:sz w:val="20"/>
          <w:szCs w:val="20"/>
        </w:rPr>
        <w:t>Arta 1900 în România</w:t>
      </w:r>
      <w:r w:rsidRPr="00FA573E">
        <w:rPr>
          <w:rFonts w:ascii="Times New Roman" w:hAnsi="Times New Roman" w:cs="Times New Roman"/>
          <w:sz w:val="20"/>
          <w:szCs w:val="20"/>
        </w:rPr>
        <w:t>, Editura Tehnică, București , 1988</w:t>
      </w:r>
    </w:p>
    <w:p w:rsidR="00606D25" w:rsidRPr="00FA573E" w:rsidRDefault="00606D25" w:rsidP="00606D25">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Curinschi Vorona Gh., </w:t>
      </w:r>
      <w:r w:rsidRPr="00FA573E">
        <w:rPr>
          <w:rFonts w:ascii="Times New Roman" w:hAnsi="Times New Roman" w:cs="Times New Roman"/>
          <w:i/>
          <w:sz w:val="20"/>
          <w:szCs w:val="20"/>
        </w:rPr>
        <w:t>Introducere în arhitectura contemporană</w:t>
      </w:r>
      <w:r w:rsidRPr="00FA573E">
        <w:rPr>
          <w:rFonts w:ascii="Times New Roman" w:hAnsi="Times New Roman" w:cs="Times New Roman"/>
          <w:sz w:val="20"/>
          <w:szCs w:val="20"/>
        </w:rPr>
        <w:t>, Editura Tehnică, București , 1991</w:t>
      </w:r>
    </w:p>
    <w:p w:rsidR="00606D25" w:rsidRPr="00FA573E" w:rsidRDefault="00606D25"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Curinschi Vorona Gh.,</w:t>
      </w:r>
      <w:r w:rsidR="00BE67C1" w:rsidRPr="00FA573E">
        <w:rPr>
          <w:rFonts w:ascii="Times New Roman" w:hAnsi="Times New Roman" w:cs="Times New Roman"/>
          <w:sz w:val="20"/>
          <w:szCs w:val="20"/>
        </w:rPr>
        <w:t xml:space="preserve"> </w:t>
      </w:r>
      <w:r w:rsidR="00BE67C1" w:rsidRPr="00FA573E">
        <w:rPr>
          <w:rFonts w:ascii="Times New Roman" w:hAnsi="Times New Roman" w:cs="Times New Roman"/>
          <w:i/>
          <w:sz w:val="20"/>
          <w:szCs w:val="20"/>
        </w:rPr>
        <w:t>Istoria universală a arhiteecturii</w:t>
      </w:r>
      <w:r w:rsidR="00BE67C1" w:rsidRPr="00FA573E">
        <w:rPr>
          <w:rFonts w:ascii="Times New Roman" w:hAnsi="Times New Roman" w:cs="Times New Roman"/>
          <w:sz w:val="20"/>
          <w:szCs w:val="20"/>
        </w:rPr>
        <w:t xml:space="preserve">, </w:t>
      </w:r>
      <w:r w:rsidRPr="00FA573E">
        <w:rPr>
          <w:rFonts w:ascii="Times New Roman" w:hAnsi="Times New Roman" w:cs="Times New Roman"/>
          <w:sz w:val="20"/>
          <w:szCs w:val="20"/>
        </w:rPr>
        <w:t>Editura Tehnică, București , vol. I 1979, vol. II 1982</w:t>
      </w:r>
      <w:r w:rsidR="00BE67C1" w:rsidRPr="00FA573E">
        <w:rPr>
          <w:rFonts w:ascii="Times New Roman" w:hAnsi="Times New Roman" w:cs="Times New Roman"/>
          <w:sz w:val="20"/>
          <w:szCs w:val="20"/>
        </w:rPr>
        <w:t>, vol. III</w:t>
      </w:r>
    </w:p>
    <w:p w:rsidR="00BE67C1" w:rsidRPr="00FA573E" w:rsidRDefault="00BE67C1" w:rsidP="00C664DD">
      <w:pPr>
        <w:spacing w:after="0" w:line="240" w:lineRule="auto"/>
        <w:rPr>
          <w:rFonts w:ascii="Times New Roman" w:hAnsi="Times New Roman" w:cs="Times New Roman"/>
          <w:sz w:val="20"/>
          <w:szCs w:val="20"/>
        </w:rPr>
      </w:pPr>
      <w:r w:rsidRPr="00FA573E">
        <w:rPr>
          <w:rFonts w:ascii="Times New Roman" w:hAnsi="Times New Roman" w:cs="Times New Roman"/>
          <w:sz w:val="20"/>
          <w:szCs w:val="20"/>
        </w:rPr>
        <w:t xml:space="preserve">Damian Ascanio, </w:t>
      </w:r>
      <w:r w:rsidRPr="00FA573E">
        <w:rPr>
          <w:rFonts w:ascii="Times New Roman" w:hAnsi="Times New Roman" w:cs="Times New Roman"/>
          <w:i/>
          <w:sz w:val="20"/>
          <w:szCs w:val="20"/>
        </w:rPr>
        <w:t>Le Corbusier</w:t>
      </w:r>
      <w:r w:rsidRPr="00FA573E">
        <w:rPr>
          <w:rFonts w:ascii="Times New Roman" w:hAnsi="Times New Roman" w:cs="Times New Roman"/>
          <w:sz w:val="20"/>
          <w:szCs w:val="20"/>
        </w:rPr>
        <w:t>, Editura Meridiane, București , 1969</w:t>
      </w:r>
    </w:p>
    <w:p w:rsidR="0044799C" w:rsidRPr="00FA573E" w:rsidRDefault="0044799C" w:rsidP="0044799C">
      <w:pPr>
        <w:pStyle w:val="Style11"/>
        <w:widowControl/>
        <w:spacing w:line="274" w:lineRule="exact"/>
        <w:rPr>
          <w:rStyle w:val="FontStyle37"/>
          <w:sz w:val="20"/>
          <w:szCs w:val="20"/>
          <w:lang w:val="fr-FR" w:eastAsia="fr-FR"/>
        </w:rPr>
      </w:pPr>
      <w:r w:rsidRPr="00FA573E">
        <w:rPr>
          <w:rStyle w:val="FontStyle37"/>
          <w:sz w:val="20"/>
          <w:szCs w:val="20"/>
          <w:lang w:val="fr-FR" w:eastAsia="fr-FR"/>
        </w:rPr>
        <w:t>Enache, M.,</w:t>
      </w:r>
      <w:r w:rsidRPr="00FA573E">
        <w:rPr>
          <w:rStyle w:val="FontStyle37"/>
          <w:sz w:val="20"/>
          <w:szCs w:val="20"/>
          <w:lang w:eastAsia="fr-FR"/>
        </w:rPr>
        <w:t xml:space="preserve"> Ionescu,</w:t>
      </w:r>
      <w:r w:rsidRPr="00FA573E">
        <w:rPr>
          <w:rStyle w:val="FontStyle37"/>
          <w:sz w:val="20"/>
          <w:szCs w:val="20"/>
          <w:lang w:val="fr-FR" w:eastAsia="fr-FR"/>
        </w:rPr>
        <w:t xml:space="preserve"> I.,</w:t>
      </w:r>
      <w:r w:rsidRPr="00FA573E">
        <w:rPr>
          <w:rStyle w:val="FontStyle37"/>
          <w:sz w:val="20"/>
          <w:szCs w:val="20"/>
          <w:lang w:eastAsia="fr-FR"/>
        </w:rPr>
        <w:t xml:space="preserve"> </w:t>
      </w:r>
      <w:r w:rsidRPr="00FA573E">
        <w:rPr>
          <w:rStyle w:val="FontStyle36"/>
          <w:sz w:val="20"/>
          <w:szCs w:val="20"/>
          <w:lang w:eastAsia="fr-FR"/>
        </w:rPr>
        <w:t xml:space="preserve">Geometrie descriptivă şi perspectivă, </w:t>
      </w:r>
      <w:r w:rsidRPr="00FA573E">
        <w:rPr>
          <w:rStyle w:val="FontStyle37"/>
          <w:sz w:val="20"/>
          <w:szCs w:val="20"/>
          <w:lang w:eastAsia="fr-FR"/>
        </w:rPr>
        <w:t>Editura Didactică şi Pedagogică, Bucureşti,</w:t>
      </w:r>
      <w:r w:rsidRPr="00FA573E">
        <w:rPr>
          <w:rStyle w:val="FontStyle37"/>
          <w:sz w:val="20"/>
          <w:szCs w:val="20"/>
          <w:lang w:val="fr-FR" w:eastAsia="fr-FR"/>
        </w:rPr>
        <w:t xml:space="preserve"> 1983</w:t>
      </w:r>
    </w:p>
    <w:p w:rsidR="0044799C" w:rsidRPr="00FA573E" w:rsidRDefault="0044799C" w:rsidP="0044799C">
      <w:pPr>
        <w:pStyle w:val="Style11"/>
        <w:widowControl/>
        <w:spacing w:line="274" w:lineRule="exact"/>
        <w:jc w:val="left"/>
        <w:rPr>
          <w:rStyle w:val="FontStyle37"/>
          <w:sz w:val="20"/>
          <w:szCs w:val="20"/>
          <w:lang w:val="fr-FR"/>
        </w:rPr>
      </w:pPr>
      <w:r w:rsidRPr="00FA573E">
        <w:rPr>
          <w:rStyle w:val="FontStyle37"/>
          <w:sz w:val="20"/>
          <w:szCs w:val="20"/>
        </w:rPr>
        <w:t>Evenson,</w:t>
      </w:r>
      <w:r w:rsidRPr="00FA573E">
        <w:rPr>
          <w:rStyle w:val="FontStyle37"/>
          <w:sz w:val="20"/>
          <w:szCs w:val="20"/>
          <w:lang w:val="fr-FR"/>
        </w:rPr>
        <w:t xml:space="preserve"> Thomas Thus, </w:t>
      </w:r>
      <w:r w:rsidRPr="00FA573E">
        <w:rPr>
          <w:rStyle w:val="FontStyle36"/>
          <w:sz w:val="20"/>
          <w:szCs w:val="20"/>
          <w:lang w:val="fr-FR"/>
        </w:rPr>
        <w:t>Archétypes</w:t>
      </w:r>
      <w:r w:rsidRPr="00FA573E">
        <w:rPr>
          <w:rStyle w:val="FontStyle36"/>
          <w:sz w:val="20"/>
          <w:szCs w:val="20"/>
        </w:rPr>
        <w:t xml:space="preserve"> in</w:t>
      </w:r>
      <w:r w:rsidRPr="00FA573E">
        <w:rPr>
          <w:rStyle w:val="FontStyle36"/>
          <w:sz w:val="20"/>
          <w:szCs w:val="20"/>
          <w:lang w:val="fr-FR"/>
        </w:rPr>
        <w:t xml:space="preserve"> architecture,</w:t>
      </w:r>
      <w:r w:rsidRPr="00FA573E">
        <w:rPr>
          <w:rStyle w:val="FontStyle36"/>
          <w:sz w:val="20"/>
          <w:szCs w:val="20"/>
        </w:rPr>
        <w:t xml:space="preserve"> </w:t>
      </w:r>
      <w:r w:rsidRPr="00FA573E">
        <w:rPr>
          <w:rStyle w:val="FontStyle37"/>
          <w:sz w:val="20"/>
          <w:szCs w:val="20"/>
        </w:rPr>
        <w:t>Norvegian University Press,</w:t>
      </w:r>
      <w:r w:rsidRPr="00FA573E">
        <w:rPr>
          <w:rStyle w:val="FontStyle37"/>
          <w:sz w:val="20"/>
          <w:szCs w:val="20"/>
          <w:lang w:val="fr-FR"/>
        </w:rPr>
        <w:t xml:space="preserve"> 1991 </w:t>
      </w:r>
      <w:r w:rsidRPr="00FA573E">
        <w:rPr>
          <w:rStyle w:val="FontStyle37"/>
          <w:sz w:val="20"/>
          <w:szCs w:val="20"/>
        </w:rPr>
        <w:t xml:space="preserve">Focillon, H., </w:t>
      </w:r>
      <w:r w:rsidRPr="00FA573E">
        <w:rPr>
          <w:rStyle w:val="FontStyle36"/>
          <w:sz w:val="20"/>
          <w:szCs w:val="20"/>
        </w:rPr>
        <w:t xml:space="preserve">Viaţa formelor, </w:t>
      </w:r>
      <w:r w:rsidRPr="00FA573E">
        <w:rPr>
          <w:rStyle w:val="FontStyle37"/>
          <w:sz w:val="20"/>
          <w:szCs w:val="20"/>
        </w:rPr>
        <w:t>Editura Meridiane, Bucureşti,</w:t>
      </w:r>
      <w:r w:rsidRPr="00FA573E">
        <w:rPr>
          <w:rStyle w:val="FontStyle37"/>
          <w:sz w:val="20"/>
          <w:szCs w:val="20"/>
          <w:lang w:val="fr-FR"/>
        </w:rPr>
        <w:t xml:space="preserve"> 1977</w:t>
      </w:r>
    </w:p>
    <w:p w:rsidR="0044799C" w:rsidRPr="00FA573E" w:rsidRDefault="0044799C" w:rsidP="0044799C">
      <w:pPr>
        <w:pStyle w:val="Style9"/>
        <w:widowControl/>
        <w:spacing w:line="274" w:lineRule="exact"/>
        <w:rPr>
          <w:rStyle w:val="FontStyle37"/>
          <w:sz w:val="20"/>
          <w:szCs w:val="20"/>
          <w:lang w:val="fr-FR"/>
        </w:rPr>
      </w:pPr>
      <w:r w:rsidRPr="00FA573E">
        <w:rPr>
          <w:rStyle w:val="FontStyle37"/>
          <w:sz w:val="20"/>
          <w:szCs w:val="20"/>
        </w:rPr>
        <w:t xml:space="preserve">A. Gheorghiu, A., </w:t>
      </w:r>
      <w:r w:rsidRPr="00FA573E">
        <w:rPr>
          <w:rStyle w:val="FontStyle36"/>
          <w:sz w:val="20"/>
          <w:szCs w:val="20"/>
        </w:rPr>
        <w:t>Proporţii şi trasee geometrice în arhitectură,</w:t>
      </w:r>
      <w:r w:rsidRPr="00FA573E">
        <w:rPr>
          <w:rStyle w:val="FontStyle36"/>
          <w:sz w:val="20"/>
          <w:szCs w:val="20"/>
          <w:lang w:val="fr-FR"/>
        </w:rPr>
        <w:t xml:space="preserve"> </w:t>
      </w:r>
      <w:r w:rsidRPr="00FA573E">
        <w:rPr>
          <w:rStyle w:val="FontStyle37"/>
          <w:sz w:val="20"/>
          <w:szCs w:val="20"/>
          <w:lang w:val="fr-FR"/>
        </w:rPr>
        <w:t>Ed.</w:t>
      </w:r>
      <w:r w:rsidRPr="00FA573E">
        <w:rPr>
          <w:rStyle w:val="FontStyle37"/>
          <w:sz w:val="20"/>
          <w:szCs w:val="20"/>
        </w:rPr>
        <w:t xml:space="preserve"> Tehnică, Bucureşti,</w:t>
      </w:r>
      <w:r w:rsidRPr="00FA573E">
        <w:rPr>
          <w:rStyle w:val="FontStyle37"/>
          <w:sz w:val="20"/>
          <w:szCs w:val="20"/>
          <w:lang w:val="fr-FR"/>
        </w:rPr>
        <w:t xml:space="preserve"> 1991 </w:t>
      </w:r>
      <w:r w:rsidRPr="00FA573E">
        <w:rPr>
          <w:rStyle w:val="FontStyle37"/>
          <w:sz w:val="20"/>
          <w:szCs w:val="20"/>
        </w:rPr>
        <w:t xml:space="preserve">Ionescu, Grigore, </w:t>
      </w:r>
      <w:r w:rsidRPr="00FA573E">
        <w:rPr>
          <w:rStyle w:val="FontStyle36"/>
          <w:sz w:val="20"/>
          <w:szCs w:val="20"/>
        </w:rPr>
        <w:t xml:space="preserve">Arhitectura populară în România, </w:t>
      </w:r>
      <w:r w:rsidRPr="00FA573E">
        <w:rPr>
          <w:rStyle w:val="FontStyle37"/>
          <w:sz w:val="20"/>
          <w:szCs w:val="20"/>
        </w:rPr>
        <w:t>Editura Meridiane, Bucureşti,</w:t>
      </w:r>
      <w:r w:rsidRPr="00FA573E">
        <w:rPr>
          <w:rStyle w:val="FontStyle37"/>
          <w:sz w:val="20"/>
          <w:szCs w:val="20"/>
          <w:lang w:val="fr-FR"/>
        </w:rPr>
        <w:t xml:space="preserve"> 1971 </w:t>
      </w:r>
      <w:r w:rsidRPr="00FA573E">
        <w:rPr>
          <w:rStyle w:val="FontStyle37"/>
          <w:sz w:val="20"/>
          <w:szCs w:val="20"/>
        </w:rPr>
        <w:t xml:space="preserve">Ionescu, Grigore. </w:t>
      </w:r>
      <w:r w:rsidRPr="00FA573E">
        <w:rPr>
          <w:rStyle w:val="FontStyle36"/>
          <w:sz w:val="20"/>
          <w:szCs w:val="20"/>
        </w:rPr>
        <w:t xml:space="preserve">Arhitectura pe teritoriul României de-a lungul veacurilor, </w:t>
      </w:r>
      <w:r w:rsidRPr="00FA573E">
        <w:rPr>
          <w:rStyle w:val="FontStyle37"/>
          <w:sz w:val="20"/>
          <w:szCs w:val="20"/>
        </w:rPr>
        <w:t>Editura Academiei. Bucureşti,</w:t>
      </w:r>
      <w:r w:rsidRPr="00FA573E">
        <w:rPr>
          <w:rStyle w:val="FontStyle37"/>
          <w:sz w:val="20"/>
          <w:szCs w:val="20"/>
          <w:lang w:val="fr-FR"/>
        </w:rPr>
        <w:t xml:space="preserve"> 1989</w:t>
      </w:r>
    </w:p>
    <w:p w:rsidR="0044799C" w:rsidRPr="00FA573E" w:rsidRDefault="0044799C" w:rsidP="0044799C">
      <w:pPr>
        <w:pStyle w:val="Style11"/>
        <w:widowControl/>
        <w:spacing w:before="10" w:line="274" w:lineRule="exact"/>
        <w:rPr>
          <w:rStyle w:val="FontStyle37"/>
          <w:sz w:val="20"/>
          <w:szCs w:val="20"/>
          <w:lang w:val="fr-FR"/>
        </w:rPr>
      </w:pPr>
      <w:r w:rsidRPr="00FA573E">
        <w:rPr>
          <w:rStyle w:val="FontStyle37"/>
          <w:sz w:val="20"/>
          <w:szCs w:val="20"/>
        </w:rPr>
        <w:t xml:space="preserve">Ionescu, Iulius, </w:t>
      </w:r>
      <w:r w:rsidRPr="00FA573E">
        <w:rPr>
          <w:rStyle w:val="FontStyle36"/>
          <w:sz w:val="20"/>
          <w:szCs w:val="20"/>
        </w:rPr>
        <w:t xml:space="preserve">Perspectiva. Instrumente de proiectare, </w:t>
      </w:r>
      <w:r w:rsidRPr="00FA573E">
        <w:rPr>
          <w:rStyle w:val="FontStyle37"/>
          <w:sz w:val="20"/>
          <w:szCs w:val="20"/>
        </w:rPr>
        <w:t>Editura Universităţii Ion Mincu, Bucureşti,</w:t>
      </w:r>
      <w:r w:rsidRPr="00FA573E">
        <w:rPr>
          <w:rStyle w:val="FontStyle37"/>
          <w:sz w:val="20"/>
          <w:szCs w:val="20"/>
          <w:lang w:val="fr-FR"/>
        </w:rPr>
        <w:t xml:space="preserve"> 2009</w:t>
      </w:r>
    </w:p>
    <w:p w:rsidR="0044799C" w:rsidRPr="00FA573E" w:rsidRDefault="0044799C" w:rsidP="0044799C">
      <w:pPr>
        <w:pStyle w:val="Style11"/>
        <w:widowControl/>
        <w:spacing w:before="5" w:line="274" w:lineRule="exact"/>
        <w:rPr>
          <w:rStyle w:val="FontStyle37"/>
          <w:sz w:val="20"/>
          <w:szCs w:val="20"/>
          <w:lang w:val="fr-FR"/>
        </w:rPr>
      </w:pPr>
      <w:r w:rsidRPr="00FA573E">
        <w:rPr>
          <w:rStyle w:val="FontStyle37"/>
          <w:sz w:val="20"/>
          <w:szCs w:val="20"/>
        </w:rPr>
        <w:t xml:space="preserve">Iliu, Liana, </w:t>
      </w:r>
      <w:r w:rsidRPr="00FA573E">
        <w:rPr>
          <w:rStyle w:val="FontStyle36"/>
          <w:sz w:val="20"/>
          <w:szCs w:val="20"/>
        </w:rPr>
        <w:t xml:space="preserve">Oraşul grădină şi evoluţia conceptului, </w:t>
      </w:r>
      <w:r w:rsidRPr="00FA573E">
        <w:rPr>
          <w:rStyle w:val="FontStyle37"/>
          <w:sz w:val="20"/>
          <w:szCs w:val="20"/>
        </w:rPr>
        <w:t>Editura Universitară "Ion Mincu", Bucureşti,</w:t>
      </w:r>
      <w:r w:rsidRPr="00FA573E">
        <w:rPr>
          <w:rStyle w:val="FontStyle37"/>
          <w:sz w:val="20"/>
          <w:szCs w:val="20"/>
          <w:lang w:val="fr-FR"/>
        </w:rPr>
        <w:t xml:space="preserve"> 2005</w:t>
      </w:r>
    </w:p>
    <w:p w:rsidR="0044799C" w:rsidRPr="00FA573E" w:rsidRDefault="0044799C" w:rsidP="0044799C">
      <w:pPr>
        <w:pStyle w:val="Style11"/>
        <w:widowControl/>
        <w:spacing w:before="5" w:line="274" w:lineRule="exact"/>
        <w:jc w:val="left"/>
        <w:rPr>
          <w:rStyle w:val="FontStyle37"/>
          <w:sz w:val="20"/>
          <w:szCs w:val="20"/>
          <w:lang w:val="fr-FR"/>
        </w:rPr>
      </w:pPr>
      <w:r w:rsidRPr="00FA573E">
        <w:rPr>
          <w:rStyle w:val="FontStyle37"/>
          <w:sz w:val="20"/>
          <w:szCs w:val="20"/>
        </w:rPr>
        <w:t xml:space="preserve">Iurov, C, </w:t>
      </w:r>
      <w:r w:rsidRPr="00FA573E">
        <w:rPr>
          <w:rStyle w:val="FontStyle36"/>
          <w:sz w:val="20"/>
          <w:szCs w:val="20"/>
        </w:rPr>
        <w:t xml:space="preserve">Arhitectura bionică, </w:t>
      </w:r>
      <w:r w:rsidRPr="00FA573E">
        <w:rPr>
          <w:rStyle w:val="FontStyle37"/>
          <w:sz w:val="20"/>
          <w:szCs w:val="20"/>
        </w:rPr>
        <w:t>Editura Tehnică, Bucureşti,</w:t>
      </w:r>
      <w:r w:rsidRPr="00FA573E">
        <w:rPr>
          <w:rStyle w:val="FontStyle37"/>
          <w:sz w:val="20"/>
          <w:szCs w:val="20"/>
          <w:lang w:val="fr-FR"/>
        </w:rPr>
        <w:t xml:space="preserve"> 1985</w:t>
      </w:r>
    </w:p>
    <w:p w:rsidR="0044799C" w:rsidRPr="00FA573E" w:rsidRDefault="0044799C" w:rsidP="0044799C">
      <w:pPr>
        <w:pStyle w:val="Style11"/>
        <w:widowControl/>
        <w:spacing w:line="274" w:lineRule="exact"/>
        <w:jc w:val="left"/>
        <w:rPr>
          <w:rStyle w:val="FontStyle37"/>
          <w:sz w:val="20"/>
          <w:szCs w:val="20"/>
          <w:lang w:val="fr-FR" w:eastAsia="fr-FR"/>
        </w:rPr>
      </w:pPr>
      <w:r w:rsidRPr="00FA573E">
        <w:rPr>
          <w:rStyle w:val="FontStyle37"/>
          <w:sz w:val="20"/>
          <w:szCs w:val="20"/>
          <w:lang w:val="fr-FR" w:eastAsia="fr-FR"/>
        </w:rPr>
        <w:t xml:space="preserve">Kurokawa, Kisho, </w:t>
      </w:r>
      <w:r w:rsidRPr="00FA573E">
        <w:rPr>
          <w:rStyle w:val="FontStyle36"/>
          <w:sz w:val="20"/>
          <w:szCs w:val="20"/>
          <w:lang w:val="fr-FR" w:eastAsia="fr-FR"/>
        </w:rPr>
        <w:t>Architecture de la Symbiose,</w:t>
      </w:r>
      <w:r w:rsidRPr="00FA573E">
        <w:rPr>
          <w:rStyle w:val="FontStyle36"/>
          <w:sz w:val="20"/>
          <w:szCs w:val="20"/>
          <w:lang w:eastAsia="fr-FR"/>
        </w:rPr>
        <w:t xml:space="preserve"> </w:t>
      </w:r>
      <w:r w:rsidRPr="00FA573E">
        <w:rPr>
          <w:rStyle w:val="FontStyle37"/>
          <w:sz w:val="20"/>
          <w:szCs w:val="20"/>
          <w:lang w:eastAsia="fr-FR"/>
        </w:rPr>
        <w:t>Electa</w:t>
      </w:r>
      <w:r w:rsidRPr="00FA573E">
        <w:rPr>
          <w:rStyle w:val="FontStyle37"/>
          <w:sz w:val="20"/>
          <w:szCs w:val="20"/>
          <w:lang w:val="fr-FR" w:eastAsia="fr-FR"/>
        </w:rPr>
        <w:t xml:space="preserve"> Moniteur, 1987</w:t>
      </w:r>
    </w:p>
    <w:p w:rsidR="0044799C" w:rsidRPr="00FA573E" w:rsidRDefault="0044799C" w:rsidP="0044799C">
      <w:pPr>
        <w:pStyle w:val="Style11"/>
        <w:widowControl/>
        <w:spacing w:before="5" w:line="274" w:lineRule="exact"/>
        <w:jc w:val="left"/>
        <w:rPr>
          <w:rStyle w:val="FontStyle37"/>
          <w:sz w:val="20"/>
          <w:szCs w:val="20"/>
          <w:lang w:val="fr-FR"/>
        </w:rPr>
      </w:pPr>
      <w:r w:rsidRPr="00FA573E">
        <w:rPr>
          <w:rStyle w:val="FontStyle37"/>
          <w:sz w:val="20"/>
          <w:szCs w:val="20"/>
        </w:rPr>
        <w:t xml:space="preserve">Laurian, Radu, </w:t>
      </w:r>
      <w:r w:rsidRPr="00FA573E">
        <w:rPr>
          <w:rStyle w:val="FontStyle36"/>
          <w:sz w:val="20"/>
          <w:szCs w:val="20"/>
        </w:rPr>
        <w:t xml:space="preserve">Probleme de estetica oraşelor, </w:t>
      </w:r>
      <w:r w:rsidRPr="00FA573E">
        <w:rPr>
          <w:rStyle w:val="FontStyle37"/>
          <w:sz w:val="20"/>
          <w:szCs w:val="20"/>
        </w:rPr>
        <w:t>Editura Tehnică, Bucureşti,</w:t>
      </w:r>
      <w:r w:rsidRPr="00FA573E">
        <w:rPr>
          <w:rStyle w:val="FontStyle37"/>
          <w:sz w:val="20"/>
          <w:szCs w:val="20"/>
          <w:lang w:val="fr-FR"/>
        </w:rPr>
        <w:t xml:space="preserve"> 1965</w:t>
      </w:r>
    </w:p>
    <w:p w:rsidR="0044799C" w:rsidRPr="00FA573E" w:rsidRDefault="0044799C" w:rsidP="0044799C">
      <w:pPr>
        <w:pStyle w:val="Style11"/>
        <w:widowControl/>
        <w:spacing w:line="274" w:lineRule="exact"/>
        <w:jc w:val="left"/>
        <w:rPr>
          <w:rStyle w:val="FontStyle37"/>
          <w:sz w:val="20"/>
          <w:szCs w:val="20"/>
          <w:lang w:val="fr-FR"/>
        </w:rPr>
      </w:pPr>
      <w:r w:rsidRPr="00FA573E">
        <w:rPr>
          <w:rStyle w:val="FontStyle37"/>
          <w:sz w:val="20"/>
          <w:szCs w:val="20"/>
        </w:rPr>
        <w:t xml:space="preserve">Moughtin, Cliff, </w:t>
      </w:r>
      <w:r w:rsidRPr="00FA573E">
        <w:rPr>
          <w:rStyle w:val="FontStyle36"/>
          <w:sz w:val="20"/>
          <w:szCs w:val="20"/>
        </w:rPr>
        <w:t>Street and</w:t>
      </w:r>
      <w:r w:rsidRPr="00FA573E">
        <w:rPr>
          <w:rStyle w:val="FontStyle36"/>
          <w:sz w:val="20"/>
          <w:szCs w:val="20"/>
          <w:lang w:val="fr-FR"/>
        </w:rPr>
        <w:t xml:space="preserve"> Square, </w:t>
      </w:r>
      <w:r w:rsidRPr="00FA573E">
        <w:rPr>
          <w:rStyle w:val="FontStyle37"/>
          <w:sz w:val="20"/>
          <w:szCs w:val="20"/>
          <w:lang w:val="fr-FR"/>
        </w:rPr>
        <w:t>Butterworth Architecture,</w:t>
      </w:r>
      <w:r w:rsidRPr="00FA573E">
        <w:rPr>
          <w:rStyle w:val="FontStyle37"/>
          <w:sz w:val="20"/>
          <w:szCs w:val="20"/>
        </w:rPr>
        <w:t xml:space="preserve"> Oxford,</w:t>
      </w:r>
      <w:r w:rsidRPr="00FA573E">
        <w:rPr>
          <w:rStyle w:val="FontStyle37"/>
          <w:sz w:val="20"/>
          <w:szCs w:val="20"/>
          <w:lang w:val="fr-FR"/>
        </w:rPr>
        <w:t xml:space="preserve"> 1992</w:t>
      </w:r>
    </w:p>
    <w:p w:rsidR="0044799C" w:rsidRPr="00FA573E" w:rsidRDefault="0044799C" w:rsidP="0044799C">
      <w:pPr>
        <w:pStyle w:val="Style11"/>
        <w:widowControl/>
        <w:spacing w:line="274" w:lineRule="exact"/>
        <w:jc w:val="left"/>
        <w:rPr>
          <w:rStyle w:val="FontStyle37"/>
          <w:sz w:val="20"/>
          <w:szCs w:val="20"/>
          <w:lang w:val="fr-FR"/>
        </w:rPr>
      </w:pPr>
      <w:r w:rsidRPr="00FA573E">
        <w:rPr>
          <w:rStyle w:val="FontStyle37"/>
          <w:sz w:val="20"/>
          <w:szCs w:val="20"/>
        </w:rPr>
        <w:t xml:space="preserve">Moos, Stanislau von, </w:t>
      </w:r>
      <w:r w:rsidRPr="00FA573E">
        <w:rPr>
          <w:rStyle w:val="FontStyle36"/>
          <w:spacing w:val="30"/>
          <w:sz w:val="20"/>
          <w:szCs w:val="20"/>
        </w:rPr>
        <w:t>Ie</w:t>
      </w:r>
      <w:r w:rsidRPr="00FA573E">
        <w:rPr>
          <w:rStyle w:val="FontStyle36"/>
          <w:sz w:val="20"/>
          <w:szCs w:val="20"/>
        </w:rPr>
        <w:t xml:space="preserve"> Corbusier,</w:t>
      </w:r>
      <w:r w:rsidRPr="00FA573E">
        <w:rPr>
          <w:rStyle w:val="FontStyle36"/>
          <w:sz w:val="20"/>
          <w:szCs w:val="20"/>
          <w:lang w:val="fr-FR"/>
        </w:rPr>
        <w:t xml:space="preserve"> l'Architecte et son mythe, </w:t>
      </w:r>
      <w:r w:rsidRPr="00FA573E">
        <w:rPr>
          <w:rStyle w:val="FontStyle37"/>
          <w:sz w:val="20"/>
          <w:szCs w:val="20"/>
          <w:lang w:val="fr-FR"/>
        </w:rPr>
        <w:t>Horizons de France, 1971</w:t>
      </w:r>
    </w:p>
    <w:p w:rsidR="0044799C" w:rsidRPr="00FA573E" w:rsidRDefault="0044799C" w:rsidP="0044799C">
      <w:pPr>
        <w:pStyle w:val="Style11"/>
        <w:widowControl/>
        <w:spacing w:line="274" w:lineRule="exact"/>
        <w:rPr>
          <w:rStyle w:val="FontStyle37"/>
          <w:sz w:val="20"/>
          <w:szCs w:val="20"/>
          <w:lang w:val="fr-FR" w:eastAsia="fr-FR"/>
        </w:rPr>
      </w:pPr>
      <w:r w:rsidRPr="00FA573E">
        <w:rPr>
          <w:rStyle w:val="FontStyle37"/>
          <w:sz w:val="20"/>
          <w:szCs w:val="20"/>
          <w:lang w:val="fr-FR" w:eastAsia="fr-FR"/>
        </w:rPr>
        <w:t xml:space="preserve">Moussavi, Farshid, </w:t>
      </w:r>
      <w:r w:rsidRPr="00FA573E">
        <w:rPr>
          <w:rStyle w:val="FontStyle36"/>
          <w:sz w:val="20"/>
          <w:szCs w:val="20"/>
          <w:lang w:val="fr-FR" w:eastAsia="fr-FR"/>
        </w:rPr>
        <w:t xml:space="preserve">The Function of Form, </w:t>
      </w:r>
      <w:r w:rsidRPr="00FA573E">
        <w:rPr>
          <w:rStyle w:val="FontStyle37"/>
          <w:sz w:val="20"/>
          <w:szCs w:val="20"/>
          <w:lang w:val="fr-FR" w:eastAsia="fr-FR"/>
        </w:rPr>
        <w:t>Actar, Harvard University Graduate School of</w:t>
      </w:r>
    </w:p>
    <w:p w:rsidR="0044799C" w:rsidRPr="00FA573E" w:rsidRDefault="0044799C" w:rsidP="0044799C">
      <w:pPr>
        <w:pStyle w:val="Style11"/>
        <w:widowControl/>
        <w:spacing w:line="274" w:lineRule="exact"/>
        <w:jc w:val="left"/>
        <w:rPr>
          <w:rStyle w:val="FontStyle37"/>
          <w:sz w:val="20"/>
          <w:szCs w:val="20"/>
          <w:lang w:val="fr-FR" w:eastAsia="fr-FR"/>
        </w:rPr>
      </w:pPr>
      <w:r w:rsidRPr="00FA573E">
        <w:rPr>
          <w:rStyle w:val="FontStyle37"/>
          <w:sz w:val="20"/>
          <w:szCs w:val="20"/>
          <w:lang w:val="fr-FR" w:eastAsia="fr-FR"/>
        </w:rPr>
        <w:t>Design, 2009</w:t>
      </w:r>
    </w:p>
    <w:p w:rsidR="0044799C" w:rsidRPr="00FA573E" w:rsidRDefault="0044799C" w:rsidP="0044799C">
      <w:pPr>
        <w:pStyle w:val="Style11"/>
        <w:widowControl/>
        <w:spacing w:before="5" w:line="274" w:lineRule="exact"/>
        <w:jc w:val="left"/>
        <w:rPr>
          <w:rStyle w:val="FontStyle37"/>
          <w:sz w:val="20"/>
          <w:szCs w:val="20"/>
          <w:lang w:val="fr-FR" w:eastAsia="fr-FR"/>
        </w:rPr>
      </w:pPr>
      <w:r w:rsidRPr="00FA573E">
        <w:rPr>
          <w:rStyle w:val="FontStyle37"/>
          <w:sz w:val="20"/>
          <w:szCs w:val="20"/>
          <w:lang w:val="fr-FR" w:eastAsia="fr-FR"/>
        </w:rPr>
        <w:t xml:space="preserve">Mumford, Lewis, </w:t>
      </w:r>
      <w:r w:rsidRPr="00FA573E">
        <w:rPr>
          <w:rStyle w:val="FontStyle36"/>
          <w:sz w:val="20"/>
          <w:szCs w:val="20"/>
          <w:lang w:val="fr-FR" w:eastAsia="fr-FR"/>
        </w:rPr>
        <w:t xml:space="preserve">La cité é travers l'histoire, </w:t>
      </w:r>
      <w:r w:rsidRPr="00FA573E">
        <w:rPr>
          <w:rStyle w:val="FontStyle37"/>
          <w:sz w:val="20"/>
          <w:szCs w:val="20"/>
          <w:lang w:val="fr-FR" w:eastAsia="fr-FR"/>
        </w:rPr>
        <w:t>Éditions du SEUIL, 1964</w:t>
      </w:r>
    </w:p>
    <w:p w:rsidR="0044799C" w:rsidRPr="00FA573E" w:rsidRDefault="0044799C" w:rsidP="0044799C">
      <w:pPr>
        <w:pStyle w:val="Style15"/>
        <w:widowControl/>
        <w:spacing w:line="274" w:lineRule="exact"/>
        <w:rPr>
          <w:rStyle w:val="FontStyle37"/>
          <w:sz w:val="20"/>
          <w:szCs w:val="20"/>
          <w:lang w:val="fr-FR" w:eastAsia="fr-FR"/>
        </w:rPr>
      </w:pPr>
      <w:r w:rsidRPr="00FA573E">
        <w:rPr>
          <w:rStyle w:val="FontStyle37"/>
          <w:sz w:val="20"/>
          <w:szCs w:val="20"/>
          <w:lang w:val="fr-FR" w:eastAsia="fr-FR"/>
        </w:rPr>
        <w:t>Ochinciuc, C,</w:t>
      </w:r>
      <w:r w:rsidRPr="00FA573E">
        <w:rPr>
          <w:rStyle w:val="FontStyle37"/>
          <w:sz w:val="20"/>
          <w:szCs w:val="20"/>
          <w:lang w:eastAsia="fr-FR"/>
        </w:rPr>
        <w:t xml:space="preserve"> </w:t>
      </w:r>
      <w:r w:rsidRPr="00FA573E">
        <w:rPr>
          <w:rStyle w:val="FontStyle36"/>
          <w:sz w:val="20"/>
          <w:szCs w:val="20"/>
          <w:lang w:eastAsia="fr-FR"/>
        </w:rPr>
        <w:t xml:space="preserve">Conceptul dezvoltării durabile în arhitectură. Proiectarea integrată, </w:t>
      </w:r>
      <w:r w:rsidRPr="00FA573E">
        <w:rPr>
          <w:rStyle w:val="FontStyle37"/>
          <w:sz w:val="20"/>
          <w:szCs w:val="20"/>
          <w:lang w:eastAsia="fr-FR"/>
        </w:rPr>
        <w:t>Editura Universitară "Ion Mincu", Bucureşti,</w:t>
      </w:r>
      <w:r w:rsidRPr="00FA573E">
        <w:rPr>
          <w:rStyle w:val="FontStyle37"/>
          <w:sz w:val="20"/>
          <w:szCs w:val="20"/>
          <w:lang w:val="fr-FR" w:eastAsia="fr-FR"/>
        </w:rPr>
        <w:t xml:space="preserve"> 2002</w:t>
      </w:r>
    </w:p>
    <w:p w:rsidR="0044799C" w:rsidRPr="00FA573E" w:rsidRDefault="0044799C" w:rsidP="0044799C">
      <w:pPr>
        <w:pStyle w:val="Style11"/>
        <w:widowControl/>
        <w:spacing w:line="274" w:lineRule="exact"/>
        <w:jc w:val="left"/>
        <w:rPr>
          <w:rStyle w:val="FontStyle37"/>
          <w:sz w:val="20"/>
          <w:szCs w:val="20"/>
          <w:lang w:val="fr-FR"/>
        </w:rPr>
      </w:pPr>
      <w:r w:rsidRPr="00FA573E">
        <w:rPr>
          <w:rStyle w:val="FontStyle37"/>
          <w:sz w:val="20"/>
          <w:szCs w:val="20"/>
        </w:rPr>
        <w:lastRenderedPageBreak/>
        <w:t xml:space="preserve">Panchyk, K., </w:t>
      </w:r>
      <w:r w:rsidRPr="00FA573E">
        <w:rPr>
          <w:rStyle w:val="FontStyle36"/>
          <w:sz w:val="20"/>
          <w:szCs w:val="20"/>
        </w:rPr>
        <w:t xml:space="preserve">Solar interiors, </w:t>
      </w:r>
      <w:r w:rsidRPr="00FA573E">
        <w:rPr>
          <w:rStyle w:val="FontStyle37"/>
          <w:sz w:val="20"/>
          <w:szCs w:val="20"/>
        </w:rPr>
        <w:t>Van Nostrand Reinhold Comp.,</w:t>
      </w:r>
      <w:r w:rsidRPr="00FA573E">
        <w:rPr>
          <w:rStyle w:val="FontStyle37"/>
          <w:sz w:val="20"/>
          <w:szCs w:val="20"/>
          <w:lang w:val="fr-FR"/>
        </w:rPr>
        <w:t xml:space="preserve"> 1984</w:t>
      </w:r>
    </w:p>
    <w:p w:rsidR="0044799C" w:rsidRPr="00FA573E" w:rsidRDefault="0044799C" w:rsidP="0044799C">
      <w:pPr>
        <w:pStyle w:val="Style11"/>
        <w:widowControl/>
        <w:spacing w:line="274" w:lineRule="exact"/>
        <w:jc w:val="left"/>
        <w:rPr>
          <w:rStyle w:val="FontStyle37"/>
          <w:sz w:val="20"/>
          <w:szCs w:val="20"/>
          <w:lang w:val="fr-FR"/>
        </w:rPr>
      </w:pPr>
      <w:r w:rsidRPr="00FA573E">
        <w:rPr>
          <w:rStyle w:val="FontStyle37"/>
          <w:sz w:val="20"/>
          <w:szCs w:val="20"/>
        </w:rPr>
        <w:t xml:space="preserve">Păun, Silvia, </w:t>
      </w:r>
      <w:r w:rsidRPr="00FA573E">
        <w:rPr>
          <w:rStyle w:val="FontStyle36"/>
          <w:sz w:val="20"/>
          <w:szCs w:val="20"/>
        </w:rPr>
        <w:t>Valoarea arhitecturii autohtone,</w:t>
      </w:r>
      <w:r w:rsidRPr="00FA573E">
        <w:rPr>
          <w:rStyle w:val="FontStyle36"/>
          <w:sz w:val="20"/>
          <w:szCs w:val="20"/>
          <w:lang w:val="fr-FR"/>
        </w:rPr>
        <w:t xml:space="preserve"> </w:t>
      </w:r>
      <w:r w:rsidRPr="00FA573E">
        <w:rPr>
          <w:rStyle w:val="FontStyle37"/>
          <w:sz w:val="20"/>
          <w:szCs w:val="20"/>
          <w:lang w:val="fr-FR"/>
        </w:rPr>
        <w:t>Ed.</w:t>
      </w:r>
      <w:r w:rsidRPr="00FA573E">
        <w:rPr>
          <w:rStyle w:val="FontStyle37"/>
          <w:sz w:val="20"/>
          <w:szCs w:val="20"/>
        </w:rPr>
        <w:t xml:space="preserve"> Per Omnes Artes, Bucureşti,</w:t>
      </w:r>
      <w:r w:rsidRPr="00FA573E">
        <w:rPr>
          <w:rStyle w:val="FontStyle37"/>
          <w:sz w:val="20"/>
          <w:szCs w:val="20"/>
          <w:lang w:val="fr-FR"/>
        </w:rPr>
        <w:t xml:space="preserve"> 2003</w:t>
      </w:r>
    </w:p>
    <w:p w:rsidR="0044799C" w:rsidRPr="00FA573E" w:rsidRDefault="0044799C" w:rsidP="0044799C">
      <w:pPr>
        <w:pStyle w:val="Style11"/>
        <w:widowControl/>
        <w:spacing w:line="274" w:lineRule="exact"/>
        <w:jc w:val="left"/>
        <w:rPr>
          <w:rStyle w:val="FontStyle37"/>
          <w:sz w:val="20"/>
          <w:szCs w:val="20"/>
          <w:lang w:val="fr-FR" w:eastAsia="fr-FR"/>
        </w:rPr>
      </w:pPr>
      <w:r w:rsidRPr="00FA573E">
        <w:rPr>
          <w:rStyle w:val="FontStyle37"/>
          <w:sz w:val="20"/>
          <w:szCs w:val="20"/>
          <w:lang w:val="fr-FR" w:eastAsia="fr-FR"/>
        </w:rPr>
        <w:t>Radian, H.,</w:t>
      </w:r>
      <w:r w:rsidRPr="00FA573E">
        <w:rPr>
          <w:rStyle w:val="FontStyle37"/>
          <w:sz w:val="20"/>
          <w:szCs w:val="20"/>
          <w:lang w:eastAsia="fr-FR"/>
        </w:rPr>
        <w:t xml:space="preserve"> R., </w:t>
      </w:r>
      <w:r w:rsidRPr="00FA573E">
        <w:rPr>
          <w:rStyle w:val="FontStyle36"/>
          <w:sz w:val="20"/>
          <w:szCs w:val="20"/>
          <w:lang w:eastAsia="fr-FR"/>
        </w:rPr>
        <w:t xml:space="preserve">Cartea proporţiilor, </w:t>
      </w:r>
      <w:r w:rsidRPr="00FA573E">
        <w:rPr>
          <w:rStyle w:val="FontStyle37"/>
          <w:sz w:val="20"/>
          <w:szCs w:val="20"/>
          <w:lang w:eastAsia="fr-FR"/>
        </w:rPr>
        <w:t>Editura Meridiane, Bucureşti,</w:t>
      </w:r>
      <w:r w:rsidRPr="00FA573E">
        <w:rPr>
          <w:rStyle w:val="FontStyle37"/>
          <w:sz w:val="20"/>
          <w:szCs w:val="20"/>
          <w:lang w:val="fr-FR" w:eastAsia="fr-FR"/>
        </w:rPr>
        <w:t xml:space="preserve"> 1981</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Risselada,</w:t>
      </w:r>
      <w:r w:rsidRPr="00FA573E">
        <w:rPr>
          <w:rStyle w:val="FontStyle37"/>
          <w:sz w:val="20"/>
          <w:szCs w:val="20"/>
          <w:lang w:val="fr-FR"/>
        </w:rPr>
        <w:t xml:space="preserve"> Max,</w:t>
      </w:r>
      <w:r w:rsidRPr="00FA573E">
        <w:rPr>
          <w:rStyle w:val="FontStyle37"/>
          <w:sz w:val="20"/>
          <w:szCs w:val="20"/>
        </w:rPr>
        <w:t xml:space="preserve"> </w:t>
      </w:r>
      <w:r w:rsidRPr="00FA573E">
        <w:rPr>
          <w:rStyle w:val="FontStyle36"/>
          <w:sz w:val="20"/>
          <w:szCs w:val="20"/>
        </w:rPr>
        <w:t>(ed.),Raumplan</w:t>
      </w:r>
      <w:r w:rsidRPr="00FA573E">
        <w:rPr>
          <w:rStyle w:val="FontStyle36"/>
          <w:sz w:val="20"/>
          <w:szCs w:val="20"/>
          <w:lang w:val="fr-FR"/>
        </w:rPr>
        <w:t xml:space="preserve"> versus Plan Libre-</w:t>
      </w:r>
      <w:r w:rsidRPr="00FA573E">
        <w:rPr>
          <w:rStyle w:val="FontStyle36"/>
          <w:sz w:val="20"/>
          <w:szCs w:val="20"/>
        </w:rPr>
        <w:t xml:space="preserve"> Adolf Loos/Le Corbusier,</w:t>
      </w:r>
      <w:r w:rsidRPr="00FA573E">
        <w:rPr>
          <w:rStyle w:val="FontStyle36"/>
          <w:sz w:val="20"/>
          <w:szCs w:val="20"/>
          <w:lang w:val="fr-FR"/>
        </w:rPr>
        <w:t xml:space="preserve"> </w:t>
      </w:r>
      <w:r w:rsidRPr="00FA573E">
        <w:rPr>
          <w:rStyle w:val="FontStyle37"/>
          <w:sz w:val="20"/>
          <w:szCs w:val="20"/>
          <w:lang w:val="fr-FR"/>
        </w:rPr>
        <w:t>010</w:t>
      </w:r>
      <w:r w:rsidRPr="00FA573E">
        <w:rPr>
          <w:rStyle w:val="FontStyle37"/>
          <w:sz w:val="20"/>
          <w:szCs w:val="20"/>
        </w:rPr>
        <w:t xml:space="preserve"> Publishers,</w:t>
      </w:r>
    </w:p>
    <w:p w:rsidR="0044799C" w:rsidRPr="00FA573E" w:rsidRDefault="0044799C" w:rsidP="0044799C">
      <w:pPr>
        <w:pStyle w:val="Style11"/>
        <w:widowControl/>
        <w:spacing w:line="274" w:lineRule="exact"/>
        <w:jc w:val="left"/>
        <w:rPr>
          <w:rStyle w:val="FontStyle37"/>
          <w:sz w:val="20"/>
          <w:szCs w:val="20"/>
          <w:lang w:val="fr-FR" w:eastAsia="fr-FR"/>
        </w:rPr>
      </w:pPr>
      <w:r w:rsidRPr="00FA573E">
        <w:rPr>
          <w:rStyle w:val="FontStyle37"/>
          <w:sz w:val="20"/>
          <w:szCs w:val="20"/>
          <w:lang w:val="fr-FR" w:eastAsia="fr-FR"/>
        </w:rPr>
        <w:t>Rotterdam, 2008</w:t>
      </w:r>
    </w:p>
    <w:p w:rsidR="0044799C" w:rsidRPr="00FA573E" w:rsidRDefault="0044799C" w:rsidP="0044799C">
      <w:pPr>
        <w:pStyle w:val="Style9"/>
        <w:widowControl/>
        <w:spacing w:line="274" w:lineRule="exact"/>
        <w:rPr>
          <w:rStyle w:val="FontStyle37"/>
          <w:sz w:val="20"/>
          <w:szCs w:val="20"/>
          <w:lang w:val="fr-FR"/>
        </w:rPr>
      </w:pPr>
      <w:r w:rsidRPr="00FA573E">
        <w:rPr>
          <w:rStyle w:val="FontStyle37"/>
          <w:sz w:val="20"/>
          <w:szCs w:val="20"/>
        </w:rPr>
        <w:t>Scherr,</w:t>
      </w:r>
      <w:r w:rsidRPr="00FA573E">
        <w:rPr>
          <w:rStyle w:val="FontStyle37"/>
          <w:sz w:val="20"/>
          <w:szCs w:val="20"/>
          <w:lang w:val="fr-FR"/>
        </w:rPr>
        <w:t xml:space="preserve"> R.,</w:t>
      </w:r>
      <w:r w:rsidRPr="00FA573E">
        <w:rPr>
          <w:rStyle w:val="FontStyle37"/>
          <w:sz w:val="20"/>
          <w:szCs w:val="20"/>
        </w:rPr>
        <w:t xml:space="preserve"> </w:t>
      </w:r>
      <w:r w:rsidRPr="00FA573E">
        <w:rPr>
          <w:rStyle w:val="FontStyle36"/>
          <w:sz w:val="20"/>
          <w:szCs w:val="20"/>
        </w:rPr>
        <w:t>The Grid: Form andprocess in</w:t>
      </w:r>
      <w:r w:rsidRPr="00FA573E">
        <w:rPr>
          <w:rStyle w:val="FontStyle36"/>
          <w:sz w:val="20"/>
          <w:szCs w:val="20"/>
          <w:lang w:val="fr-FR"/>
        </w:rPr>
        <w:t xml:space="preserve"> Architectural Design, </w:t>
      </w:r>
      <w:r w:rsidRPr="00FA573E">
        <w:rPr>
          <w:rStyle w:val="FontStyle37"/>
          <w:sz w:val="20"/>
          <w:szCs w:val="20"/>
          <w:lang w:val="fr-FR"/>
        </w:rPr>
        <w:t>USA Books, 2001 Sitte, Camillo,</w:t>
      </w:r>
      <w:r w:rsidRPr="00FA573E">
        <w:rPr>
          <w:rStyle w:val="FontStyle37"/>
          <w:sz w:val="20"/>
          <w:szCs w:val="20"/>
        </w:rPr>
        <w:t xml:space="preserve"> </w:t>
      </w:r>
      <w:r w:rsidRPr="00FA573E">
        <w:rPr>
          <w:rStyle w:val="FontStyle36"/>
          <w:sz w:val="20"/>
          <w:szCs w:val="20"/>
        </w:rPr>
        <w:t xml:space="preserve">Arta construirii oraşelor, </w:t>
      </w:r>
      <w:r w:rsidRPr="00FA573E">
        <w:rPr>
          <w:rStyle w:val="FontStyle37"/>
          <w:sz w:val="20"/>
          <w:szCs w:val="20"/>
        </w:rPr>
        <w:t>Editura Tehnică, Bucureşti,</w:t>
      </w:r>
      <w:r w:rsidRPr="00FA573E">
        <w:rPr>
          <w:rStyle w:val="FontStyle37"/>
          <w:sz w:val="20"/>
          <w:szCs w:val="20"/>
          <w:lang w:val="fr-FR"/>
        </w:rPr>
        <w:t xml:space="preserve"> 1992 </w:t>
      </w:r>
      <w:r w:rsidRPr="00FA573E">
        <w:rPr>
          <w:rStyle w:val="FontStyle37"/>
          <w:sz w:val="20"/>
          <w:szCs w:val="20"/>
        </w:rPr>
        <w:t xml:space="preserve">Steele, James, </w:t>
      </w:r>
      <w:r w:rsidRPr="00FA573E">
        <w:rPr>
          <w:rStyle w:val="FontStyle36"/>
          <w:sz w:val="20"/>
          <w:szCs w:val="20"/>
        </w:rPr>
        <w:t>Ecological</w:t>
      </w:r>
      <w:r w:rsidRPr="00FA573E">
        <w:rPr>
          <w:rStyle w:val="FontStyle36"/>
          <w:sz w:val="20"/>
          <w:szCs w:val="20"/>
          <w:lang w:val="fr-FR"/>
        </w:rPr>
        <w:t xml:space="preserve"> Architecture,</w:t>
      </w:r>
      <w:r w:rsidRPr="00FA573E">
        <w:rPr>
          <w:rStyle w:val="FontStyle36"/>
          <w:sz w:val="20"/>
          <w:szCs w:val="20"/>
        </w:rPr>
        <w:t xml:space="preserve"> </w:t>
      </w:r>
      <w:r w:rsidRPr="00FA573E">
        <w:rPr>
          <w:rStyle w:val="FontStyle37"/>
          <w:sz w:val="20"/>
          <w:szCs w:val="20"/>
        </w:rPr>
        <w:t>Thames and Hudson,</w:t>
      </w:r>
      <w:r w:rsidRPr="00FA573E">
        <w:rPr>
          <w:rStyle w:val="FontStyle37"/>
          <w:sz w:val="20"/>
          <w:szCs w:val="20"/>
          <w:lang w:val="fr-FR"/>
        </w:rPr>
        <w:t xml:space="preserve"> 2005</w:t>
      </w:r>
    </w:p>
    <w:p w:rsidR="0044799C" w:rsidRPr="00FA573E" w:rsidRDefault="0044799C" w:rsidP="0044799C">
      <w:pPr>
        <w:pStyle w:val="Style11"/>
        <w:widowControl/>
        <w:spacing w:line="274" w:lineRule="exact"/>
        <w:rPr>
          <w:rStyle w:val="FontStyle37"/>
          <w:sz w:val="20"/>
          <w:szCs w:val="20"/>
          <w:lang w:val="fr-FR"/>
        </w:rPr>
      </w:pPr>
      <w:r w:rsidRPr="00FA573E">
        <w:rPr>
          <w:rStyle w:val="FontStyle37"/>
          <w:sz w:val="20"/>
          <w:szCs w:val="20"/>
        </w:rPr>
        <w:t xml:space="preserve">Tănăsescu, A., </w:t>
      </w:r>
      <w:r w:rsidRPr="00FA573E">
        <w:rPr>
          <w:rStyle w:val="FontStyle36"/>
          <w:sz w:val="20"/>
          <w:szCs w:val="20"/>
        </w:rPr>
        <w:t xml:space="preserve">Geometrie descriptivă, perspectivă, axonometrie, </w:t>
      </w:r>
      <w:r w:rsidRPr="00FA573E">
        <w:rPr>
          <w:rStyle w:val="FontStyle37"/>
          <w:sz w:val="20"/>
          <w:szCs w:val="20"/>
        </w:rPr>
        <w:t>Editura Didactică şi Pedagogică, Bucureşti,</w:t>
      </w:r>
      <w:r w:rsidRPr="00FA573E">
        <w:rPr>
          <w:rStyle w:val="FontStyle37"/>
          <w:sz w:val="20"/>
          <w:szCs w:val="20"/>
          <w:lang w:val="fr-FR"/>
        </w:rPr>
        <w:t xml:space="preserve"> 1983</w:t>
      </w:r>
    </w:p>
    <w:p w:rsidR="0044799C" w:rsidRPr="00FA573E" w:rsidRDefault="0044799C" w:rsidP="0044799C">
      <w:pPr>
        <w:pStyle w:val="Style11"/>
        <w:widowControl/>
        <w:spacing w:before="5" w:line="274" w:lineRule="exact"/>
        <w:ind w:right="3230"/>
        <w:rPr>
          <w:rStyle w:val="FontStyle37"/>
          <w:sz w:val="20"/>
          <w:szCs w:val="20"/>
          <w:lang w:val="fr-FR"/>
        </w:rPr>
      </w:pPr>
      <w:r w:rsidRPr="00FA573E">
        <w:rPr>
          <w:rStyle w:val="FontStyle37"/>
          <w:sz w:val="20"/>
          <w:szCs w:val="20"/>
        </w:rPr>
        <w:t xml:space="preserve">Teodoru, Horia, </w:t>
      </w:r>
      <w:r w:rsidRPr="00FA573E">
        <w:rPr>
          <w:rStyle w:val="FontStyle36"/>
          <w:sz w:val="20"/>
          <w:szCs w:val="20"/>
        </w:rPr>
        <w:t>Perspectiva,</w:t>
      </w:r>
      <w:r w:rsidRPr="00FA573E">
        <w:rPr>
          <w:rStyle w:val="FontStyle36"/>
          <w:sz w:val="20"/>
          <w:szCs w:val="20"/>
          <w:lang w:val="fr-FR"/>
        </w:rPr>
        <w:t xml:space="preserve"> </w:t>
      </w:r>
      <w:r w:rsidRPr="00FA573E">
        <w:rPr>
          <w:rStyle w:val="FontStyle37"/>
          <w:sz w:val="20"/>
          <w:szCs w:val="20"/>
          <w:lang w:val="fr-FR"/>
        </w:rPr>
        <w:t>Ed.</w:t>
      </w:r>
      <w:r w:rsidRPr="00FA573E">
        <w:rPr>
          <w:rStyle w:val="FontStyle37"/>
          <w:sz w:val="20"/>
          <w:szCs w:val="20"/>
        </w:rPr>
        <w:t xml:space="preserve"> Meridiane, Bucureşti,</w:t>
      </w:r>
      <w:r w:rsidRPr="00FA573E">
        <w:rPr>
          <w:rStyle w:val="FontStyle37"/>
          <w:sz w:val="20"/>
          <w:szCs w:val="20"/>
          <w:lang w:val="fr-FR"/>
        </w:rPr>
        <w:t xml:space="preserve"> 1968 </w:t>
      </w:r>
      <w:r w:rsidRPr="00FA573E">
        <w:rPr>
          <w:rStyle w:val="FontStyle37"/>
          <w:sz w:val="20"/>
          <w:szCs w:val="20"/>
        </w:rPr>
        <w:t xml:space="preserve">Trişcu, Aurelian, </w:t>
      </w:r>
      <w:r w:rsidRPr="00FA573E">
        <w:rPr>
          <w:rStyle w:val="FontStyle36"/>
          <w:sz w:val="20"/>
          <w:szCs w:val="20"/>
        </w:rPr>
        <w:t xml:space="preserve">Spaţii urbanepietonale, </w:t>
      </w:r>
      <w:r w:rsidRPr="00FA573E">
        <w:rPr>
          <w:rStyle w:val="FontStyle37"/>
          <w:sz w:val="20"/>
          <w:szCs w:val="20"/>
        </w:rPr>
        <w:t>Arta Grafică,</w:t>
      </w:r>
      <w:r w:rsidRPr="00FA573E">
        <w:rPr>
          <w:rStyle w:val="FontStyle37"/>
          <w:sz w:val="20"/>
          <w:szCs w:val="20"/>
          <w:lang w:val="fr-FR"/>
        </w:rPr>
        <w:t xml:space="preserve"> 1985</w:t>
      </w:r>
    </w:p>
    <w:p w:rsidR="0044799C" w:rsidRPr="00FA573E" w:rsidRDefault="0044799C" w:rsidP="0044799C">
      <w:pPr>
        <w:pStyle w:val="Style11"/>
        <w:widowControl/>
        <w:spacing w:line="274" w:lineRule="exact"/>
        <w:rPr>
          <w:rStyle w:val="FontStyle37"/>
          <w:sz w:val="20"/>
          <w:szCs w:val="20"/>
          <w:lang w:val="fr-FR"/>
        </w:rPr>
      </w:pPr>
      <w:r w:rsidRPr="00FA573E">
        <w:rPr>
          <w:rStyle w:val="FontStyle37"/>
          <w:sz w:val="20"/>
          <w:szCs w:val="20"/>
        </w:rPr>
        <w:t xml:space="preserve">Vasilescu, Sorin, </w:t>
      </w:r>
      <w:r w:rsidRPr="00FA573E">
        <w:rPr>
          <w:rStyle w:val="FontStyle36"/>
          <w:sz w:val="20"/>
          <w:szCs w:val="20"/>
        </w:rPr>
        <w:t xml:space="preserve">Arhitectura Modernă, </w:t>
      </w:r>
      <w:r w:rsidRPr="00FA573E">
        <w:rPr>
          <w:rStyle w:val="FontStyle37"/>
          <w:sz w:val="20"/>
          <w:szCs w:val="20"/>
        </w:rPr>
        <w:t>Editura Universitară "Ion Mincu", Bucureşti,</w:t>
      </w:r>
      <w:r w:rsidRPr="00FA573E">
        <w:rPr>
          <w:rStyle w:val="FontStyle37"/>
          <w:sz w:val="20"/>
          <w:szCs w:val="20"/>
          <w:lang w:val="fr-FR"/>
        </w:rPr>
        <w:t xml:space="preserve"> 1992 </w:t>
      </w:r>
      <w:r w:rsidRPr="00FA573E">
        <w:rPr>
          <w:rStyle w:val="FontStyle37"/>
          <w:sz w:val="20"/>
          <w:szCs w:val="20"/>
        </w:rPr>
        <w:t xml:space="preserve">Voiculescu, Sanda, </w:t>
      </w:r>
      <w:r w:rsidRPr="00FA573E">
        <w:rPr>
          <w:rStyle w:val="FontStyle36"/>
          <w:sz w:val="20"/>
          <w:szCs w:val="20"/>
        </w:rPr>
        <w:t xml:space="preserve">Arhitectură Antică, </w:t>
      </w:r>
      <w:r w:rsidRPr="00FA573E">
        <w:rPr>
          <w:rStyle w:val="FontStyle37"/>
          <w:sz w:val="20"/>
          <w:szCs w:val="20"/>
        </w:rPr>
        <w:t>Editura Universitară "Ion Mincu", Bucureşti,</w:t>
      </w:r>
      <w:r w:rsidRPr="00FA573E">
        <w:rPr>
          <w:rStyle w:val="FontStyle37"/>
          <w:sz w:val="20"/>
          <w:szCs w:val="20"/>
          <w:lang w:val="fr-FR"/>
        </w:rPr>
        <w:t xml:space="preserve"> 1986</w:t>
      </w:r>
    </w:p>
    <w:p w:rsidR="0044799C" w:rsidRPr="00FA573E" w:rsidRDefault="0044799C" w:rsidP="00C664DD">
      <w:pPr>
        <w:spacing w:after="0" w:line="240" w:lineRule="auto"/>
        <w:rPr>
          <w:rFonts w:ascii="Times New Roman" w:hAnsi="Times New Roman" w:cs="Times New Roman"/>
          <w:sz w:val="20"/>
          <w:szCs w:val="20"/>
        </w:rPr>
      </w:pPr>
    </w:p>
    <w:p w:rsidR="0044799C" w:rsidRPr="00FA573E" w:rsidRDefault="0044799C" w:rsidP="0044799C">
      <w:pPr>
        <w:pStyle w:val="Style19"/>
        <w:widowControl/>
        <w:spacing w:before="62"/>
        <w:ind w:right="48"/>
        <w:jc w:val="center"/>
        <w:rPr>
          <w:rStyle w:val="FontStyle40"/>
          <w:sz w:val="20"/>
          <w:szCs w:val="20"/>
        </w:rPr>
      </w:pPr>
      <w:r w:rsidRPr="00FA573E">
        <w:rPr>
          <w:rStyle w:val="FontStyle40"/>
          <w:sz w:val="20"/>
          <w:szCs w:val="20"/>
        </w:rPr>
        <w:t>II. DIDACTICA ARHITECTURII</w:t>
      </w:r>
    </w:p>
    <w:p w:rsidR="0044799C" w:rsidRPr="00FA573E" w:rsidRDefault="0044799C" w:rsidP="0044799C">
      <w:pPr>
        <w:pStyle w:val="Style11"/>
        <w:widowControl/>
        <w:spacing w:line="240" w:lineRule="exact"/>
        <w:rPr>
          <w:sz w:val="20"/>
          <w:szCs w:val="20"/>
        </w:rPr>
      </w:pPr>
    </w:p>
    <w:p w:rsidR="0044799C" w:rsidRPr="00FA573E" w:rsidRDefault="0044799C" w:rsidP="0044799C">
      <w:pPr>
        <w:pStyle w:val="Style11"/>
        <w:widowControl/>
        <w:spacing w:before="34" w:line="274" w:lineRule="exact"/>
        <w:rPr>
          <w:rStyle w:val="FontStyle37"/>
          <w:sz w:val="20"/>
          <w:szCs w:val="20"/>
        </w:rPr>
      </w:pPr>
      <w:r w:rsidRPr="00FA573E">
        <w:rPr>
          <w:rStyle w:val="FontStyle37"/>
          <w:sz w:val="20"/>
          <w:szCs w:val="20"/>
        </w:rPr>
        <w:t>Metode de transmitere şi interpretare a ansamblului de coduri ale limbajului profesional în predarea cunoştinţelor teoretice de arhitectură.</w:t>
      </w:r>
    </w:p>
    <w:p w:rsidR="0044799C" w:rsidRPr="00FA573E" w:rsidRDefault="0044799C" w:rsidP="0044799C">
      <w:pPr>
        <w:pStyle w:val="Style11"/>
        <w:widowControl/>
        <w:spacing w:before="5" w:line="274" w:lineRule="exact"/>
        <w:rPr>
          <w:rStyle w:val="FontStyle37"/>
          <w:sz w:val="20"/>
          <w:szCs w:val="20"/>
        </w:rPr>
      </w:pPr>
      <w:r w:rsidRPr="00FA573E">
        <w:rPr>
          <w:rStyle w:val="FontStyle37"/>
          <w:sz w:val="20"/>
          <w:szCs w:val="20"/>
        </w:rPr>
        <w:t>Metode de predare a programelor de arhitectură în cadrul orelor de atelier sau la materiile teoretice</w:t>
      </w:r>
      <w:r w:rsidRPr="00FA573E">
        <w:rPr>
          <w:rStyle w:val="FontStyle37"/>
          <w:sz w:val="20"/>
          <w:szCs w:val="20"/>
          <w:lang w:val="fr-FR"/>
        </w:rPr>
        <w:t xml:space="preserve"> -</w:t>
      </w:r>
      <w:r w:rsidRPr="00FA573E">
        <w:rPr>
          <w:rStyle w:val="FontStyle37"/>
          <w:sz w:val="20"/>
          <w:szCs w:val="20"/>
        </w:rPr>
        <w:t xml:space="preserve"> formularea problemei (temă), formularea soluţiei (interpretarea datelor de temă), concretizarea soluţiei (metodologia), înţelegerea soluţiei (răspunsul optim funcţional, stilistic şi spaţial-volumetric).</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Căi şi mijloace de convertire a experienţelor de percepţie şi controlul spaţiului real prin noţiuni de desen, geometrie descriptivă şi perspectivă şi de proiectare cu ajutorul calculatorului, în formarea capacităţilor conceptual</w:t>
      </w:r>
      <w:r w:rsidRPr="00FA573E">
        <w:rPr>
          <w:rStyle w:val="FontStyle37"/>
          <w:sz w:val="20"/>
          <w:szCs w:val="20"/>
          <w:lang w:val="fr-FR"/>
        </w:rPr>
        <w:t xml:space="preserve"> -</w:t>
      </w:r>
      <w:r w:rsidRPr="00FA573E">
        <w:rPr>
          <w:rStyle w:val="FontStyle37"/>
          <w:sz w:val="20"/>
          <w:szCs w:val="20"/>
        </w:rPr>
        <w:t xml:space="preserve"> proiective ale elevilor. Metode de evaluare (aplicaţii, verificări) ale calităţii informaţiei pe care elevii şi-au însuşit-o în procesul instruirii în cultura arhitecturii.</w:t>
      </w:r>
    </w:p>
    <w:p w:rsidR="0044799C" w:rsidRPr="00FA573E" w:rsidRDefault="0044799C" w:rsidP="0044799C">
      <w:pPr>
        <w:pStyle w:val="Style11"/>
        <w:widowControl/>
        <w:rPr>
          <w:rStyle w:val="FontStyle37"/>
          <w:sz w:val="20"/>
          <w:szCs w:val="20"/>
        </w:rPr>
      </w:pPr>
      <w:r w:rsidRPr="00FA573E">
        <w:rPr>
          <w:rStyle w:val="FontStyle37"/>
          <w:sz w:val="20"/>
          <w:szCs w:val="20"/>
        </w:rPr>
        <w:t>Metode de relaţionare a domeniului arhitecturii la celelalte discipline care din aria culturii generale sau de specialitate a elevilor.</w:t>
      </w:r>
    </w:p>
    <w:p w:rsidR="0044799C" w:rsidRPr="00FA573E" w:rsidRDefault="0044799C" w:rsidP="00C664DD">
      <w:pPr>
        <w:spacing w:after="0" w:line="240" w:lineRule="auto"/>
        <w:rPr>
          <w:rFonts w:ascii="Times New Roman" w:hAnsi="Times New Roman" w:cs="Times New Roman"/>
          <w:sz w:val="20"/>
          <w:szCs w:val="20"/>
        </w:rPr>
      </w:pPr>
    </w:p>
    <w:p w:rsidR="0044799C" w:rsidRPr="00FA573E" w:rsidRDefault="0044799C" w:rsidP="0044799C">
      <w:pPr>
        <w:pStyle w:val="Style19"/>
        <w:widowControl/>
        <w:spacing w:before="53"/>
        <w:jc w:val="center"/>
        <w:rPr>
          <w:rStyle w:val="FontStyle40"/>
          <w:sz w:val="20"/>
          <w:szCs w:val="20"/>
        </w:rPr>
      </w:pPr>
      <w:r w:rsidRPr="00FA573E">
        <w:rPr>
          <w:rStyle w:val="FontStyle40"/>
          <w:sz w:val="20"/>
          <w:szCs w:val="20"/>
        </w:rPr>
        <w:t>BIBLIOGRAFIE</w:t>
      </w:r>
    </w:p>
    <w:p w:rsidR="0044799C" w:rsidRPr="00FA573E" w:rsidRDefault="0044799C" w:rsidP="0044799C">
      <w:pPr>
        <w:pStyle w:val="Style9"/>
        <w:widowControl/>
        <w:spacing w:line="240" w:lineRule="exact"/>
        <w:rPr>
          <w:sz w:val="20"/>
          <w:szCs w:val="20"/>
        </w:rPr>
      </w:pPr>
    </w:p>
    <w:p w:rsidR="0044799C" w:rsidRPr="00FA573E" w:rsidRDefault="0044799C" w:rsidP="0044799C">
      <w:pPr>
        <w:pStyle w:val="Style9"/>
        <w:widowControl/>
        <w:spacing w:before="77" w:line="274" w:lineRule="exact"/>
        <w:rPr>
          <w:rStyle w:val="FontStyle37"/>
          <w:sz w:val="20"/>
          <w:szCs w:val="20"/>
        </w:rPr>
      </w:pPr>
      <w:r w:rsidRPr="00FA573E">
        <w:rPr>
          <w:rStyle w:val="FontStyle37"/>
          <w:sz w:val="20"/>
          <w:szCs w:val="20"/>
        </w:rPr>
        <w:t xml:space="preserve">Amabile, Teresa M., </w:t>
      </w:r>
      <w:r w:rsidRPr="00FA573E">
        <w:rPr>
          <w:rStyle w:val="FontStyle36"/>
          <w:sz w:val="20"/>
          <w:szCs w:val="20"/>
        </w:rPr>
        <w:t xml:space="preserve">Creativitatea ca mod de viaţă, </w:t>
      </w:r>
      <w:r w:rsidRPr="00FA573E">
        <w:rPr>
          <w:rStyle w:val="FontStyle37"/>
          <w:sz w:val="20"/>
          <w:szCs w:val="20"/>
        </w:rPr>
        <w:t xml:space="preserve">Ed. Ştiinţă şi Tehnică, Bucureşti, 1997; Antonesei, L., </w:t>
      </w:r>
      <w:r w:rsidRPr="00FA573E">
        <w:rPr>
          <w:rStyle w:val="FontStyle36"/>
          <w:sz w:val="20"/>
          <w:szCs w:val="20"/>
        </w:rPr>
        <w:t xml:space="preserve">Introducere în pedagogie. Dimensiuni axiologiceşi transdisciplinare ale educaţiei, </w:t>
      </w:r>
      <w:r w:rsidRPr="00FA573E">
        <w:rPr>
          <w:rStyle w:val="FontStyle37"/>
          <w:sz w:val="20"/>
          <w:szCs w:val="20"/>
        </w:rPr>
        <w:t xml:space="preserve">Ed. Polirom, Iasi, 2002; Cucoş, C, </w:t>
      </w:r>
      <w:r w:rsidRPr="00FA573E">
        <w:rPr>
          <w:rStyle w:val="FontStyle36"/>
          <w:sz w:val="20"/>
          <w:szCs w:val="20"/>
        </w:rPr>
        <w:t xml:space="preserve">Pedagogie, </w:t>
      </w:r>
      <w:r w:rsidRPr="00FA573E">
        <w:rPr>
          <w:rStyle w:val="FontStyle37"/>
          <w:sz w:val="20"/>
          <w:szCs w:val="20"/>
        </w:rPr>
        <w:t>Editura Polirom, Iaşi, 2002</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 xml:space="preserve">Cucoş, C, </w:t>
      </w:r>
      <w:r w:rsidRPr="00FA573E">
        <w:rPr>
          <w:rStyle w:val="FontStyle36"/>
          <w:sz w:val="20"/>
          <w:szCs w:val="20"/>
        </w:rPr>
        <w:t xml:space="preserve">Psihopedagogie pentru examenul de definitivat şi gradele didactice, </w:t>
      </w:r>
      <w:r w:rsidRPr="00FA573E">
        <w:rPr>
          <w:rStyle w:val="FontStyle37"/>
          <w:sz w:val="20"/>
          <w:szCs w:val="20"/>
        </w:rPr>
        <w:t>Editura Polirom, Iaşi, 2009</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 xml:space="preserve">Gagne, R., Briggs, S., J., </w:t>
      </w:r>
      <w:r w:rsidRPr="00FA573E">
        <w:rPr>
          <w:rStyle w:val="FontStyle36"/>
          <w:sz w:val="20"/>
          <w:szCs w:val="20"/>
        </w:rPr>
        <w:t xml:space="preserve">Principii de design ale instruirii, </w:t>
      </w:r>
      <w:r w:rsidRPr="00FA573E">
        <w:rPr>
          <w:rStyle w:val="FontStyle37"/>
          <w:sz w:val="20"/>
          <w:szCs w:val="20"/>
        </w:rPr>
        <w:t>Editura Didactică şi Pedagogică, 1977</w:t>
      </w:r>
    </w:p>
    <w:p w:rsidR="0044799C" w:rsidRPr="00FA573E" w:rsidRDefault="0044799C" w:rsidP="0044799C">
      <w:pPr>
        <w:pStyle w:val="Style9"/>
        <w:widowControl/>
        <w:spacing w:line="274" w:lineRule="exact"/>
        <w:ind w:right="2208"/>
        <w:rPr>
          <w:rStyle w:val="FontStyle37"/>
          <w:sz w:val="20"/>
          <w:szCs w:val="20"/>
        </w:rPr>
      </w:pPr>
      <w:r w:rsidRPr="00FA573E">
        <w:rPr>
          <w:rStyle w:val="FontStyle37"/>
          <w:sz w:val="20"/>
          <w:szCs w:val="20"/>
        </w:rPr>
        <w:t xml:space="preserve">Gagne, R., </w:t>
      </w:r>
      <w:r w:rsidRPr="00FA573E">
        <w:rPr>
          <w:rStyle w:val="FontStyle36"/>
          <w:sz w:val="20"/>
          <w:szCs w:val="20"/>
        </w:rPr>
        <w:t xml:space="preserve">Condiţiile învăţării, </w:t>
      </w:r>
      <w:r w:rsidRPr="00FA573E">
        <w:rPr>
          <w:rStyle w:val="FontStyle37"/>
          <w:sz w:val="20"/>
          <w:szCs w:val="20"/>
        </w:rPr>
        <w:t xml:space="preserve">Editura Didactică şi Pedagogică, 1975 Gagnier, Jacques, </w:t>
      </w:r>
      <w:r w:rsidRPr="00FA573E">
        <w:rPr>
          <w:rStyle w:val="FontStyle36"/>
          <w:sz w:val="20"/>
          <w:szCs w:val="20"/>
        </w:rPr>
        <w:t xml:space="preserve">Les lycees du futur, </w:t>
      </w:r>
      <w:r w:rsidRPr="00FA573E">
        <w:rPr>
          <w:rStyle w:val="FontStyle37"/>
          <w:sz w:val="20"/>
          <w:szCs w:val="20"/>
        </w:rPr>
        <w:t>L'Harmattan, 1991</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Hardy,Tom (ed.), </w:t>
      </w:r>
      <w:r w:rsidRPr="00FA573E">
        <w:rPr>
          <w:rStyle w:val="FontStyle36"/>
          <w:sz w:val="20"/>
          <w:szCs w:val="20"/>
        </w:rPr>
        <w:t xml:space="preserve">Ari Education in a postmodern world, </w:t>
      </w:r>
      <w:r w:rsidRPr="00FA573E">
        <w:rPr>
          <w:rStyle w:val="FontStyle37"/>
          <w:sz w:val="20"/>
          <w:szCs w:val="20"/>
        </w:rPr>
        <w:t xml:space="preserve">Intellect Books, Bristol, 2006 Landsheere V. de, Landsheere G. de, </w:t>
      </w:r>
      <w:r w:rsidRPr="00FA573E">
        <w:rPr>
          <w:rStyle w:val="FontStyle36"/>
          <w:sz w:val="20"/>
          <w:szCs w:val="20"/>
        </w:rPr>
        <w:t xml:space="preserve">Definirea obiectivelor educaţiei, </w:t>
      </w:r>
      <w:r w:rsidRPr="00FA573E">
        <w:rPr>
          <w:rStyle w:val="FontStyle37"/>
          <w:sz w:val="20"/>
          <w:szCs w:val="20"/>
        </w:rPr>
        <w:t>Editura Didactică şi Pedagogică,Bucureşti, 1977</w:t>
      </w:r>
    </w:p>
    <w:p w:rsidR="0044799C" w:rsidRPr="00FA573E" w:rsidRDefault="0044799C" w:rsidP="0044799C">
      <w:pPr>
        <w:pStyle w:val="Style15"/>
        <w:widowControl/>
        <w:spacing w:line="274" w:lineRule="exact"/>
        <w:rPr>
          <w:rStyle w:val="FontStyle37"/>
          <w:sz w:val="20"/>
          <w:szCs w:val="20"/>
        </w:rPr>
      </w:pPr>
      <w:r w:rsidRPr="00FA573E">
        <w:rPr>
          <w:rStyle w:val="FontStyle37"/>
          <w:sz w:val="20"/>
          <w:szCs w:val="20"/>
        </w:rPr>
        <w:t xml:space="preserve">Meiss, Pierre von, </w:t>
      </w:r>
      <w:r w:rsidRPr="00FA573E">
        <w:rPr>
          <w:rStyle w:val="FontStyle36"/>
          <w:sz w:val="20"/>
          <w:szCs w:val="20"/>
        </w:rPr>
        <w:t xml:space="preserve">De la cave au toit. Temoignage D'un enseignement d'architecture, </w:t>
      </w:r>
      <w:r w:rsidRPr="00FA573E">
        <w:rPr>
          <w:rStyle w:val="FontStyle37"/>
          <w:sz w:val="20"/>
          <w:szCs w:val="20"/>
        </w:rPr>
        <w:t>Presses</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polytechniques et universitaires romandes, Lausanne, 1991</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 xml:space="preserve">Neacşu, L, </w:t>
      </w:r>
      <w:r w:rsidRPr="00FA573E">
        <w:rPr>
          <w:rStyle w:val="FontStyle36"/>
          <w:sz w:val="20"/>
          <w:szCs w:val="20"/>
        </w:rPr>
        <w:t xml:space="preserve">Instruire şi învăţare, </w:t>
      </w:r>
      <w:r w:rsidRPr="00FA573E">
        <w:rPr>
          <w:rStyle w:val="FontStyle37"/>
          <w:sz w:val="20"/>
          <w:szCs w:val="20"/>
        </w:rPr>
        <w:t>Editura Ştiinţifică, Bucureşti, 1990</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 xml:space="preserve">Nicola, I., </w:t>
      </w:r>
      <w:r w:rsidRPr="00FA573E">
        <w:rPr>
          <w:rStyle w:val="FontStyle36"/>
          <w:sz w:val="20"/>
          <w:szCs w:val="20"/>
        </w:rPr>
        <w:t xml:space="preserve">Tratat de pedagogie şcolară, </w:t>
      </w:r>
      <w:r w:rsidRPr="00FA573E">
        <w:rPr>
          <w:rStyle w:val="FontStyle37"/>
          <w:sz w:val="20"/>
          <w:szCs w:val="20"/>
        </w:rPr>
        <w:t>Editura Didactică şi Pedagogică, Bucureşti, 1996</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 xml:space="preserve">Piaget, J., </w:t>
      </w:r>
      <w:r w:rsidRPr="00FA573E">
        <w:rPr>
          <w:rStyle w:val="FontStyle36"/>
          <w:sz w:val="20"/>
          <w:szCs w:val="20"/>
        </w:rPr>
        <w:t xml:space="preserve">Biologie şi cunoaştere, </w:t>
      </w:r>
      <w:r w:rsidRPr="00FA573E">
        <w:rPr>
          <w:rStyle w:val="FontStyle37"/>
          <w:sz w:val="20"/>
          <w:szCs w:val="20"/>
        </w:rPr>
        <w:t>Editura Dacia, Cluj, 1971</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 xml:space="preserve">Stan, Emil, </w:t>
      </w:r>
      <w:r w:rsidRPr="00FA573E">
        <w:rPr>
          <w:rStyle w:val="FontStyle36"/>
          <w:sz w:val="20"/>
          <w:szCs w:val="20"/>
        </w:rPr>
        <w:t xml:space="preserve">Pedagogie postmodernă, </w:t>
      </w:r>
      <w:r w:rsidRPr="00FA573E">
        <w:rPr>
          <w:rStyle w:val="FontStyle37"/>
          <w:sz w:val="20"/>
          <w:szCs w:val="20"/>
        </w:rPr>
        <w:t>Ed. Institutul European, Iaşi, 2003;</w:t>
      </w:r>
    </w:p>
    <w:p w:rsidR="0044799C" w:rsidRPr="00FA573E" w:rsidRDefault="0044799C" w:rsidP="0044799C">
      <w:pPr>
        <w:pStyle w:val="Style11"/>
        <w:widowControl/>
        <w:spacing w:line="274" w:lineRule="exact"/>
        <w:rPr>
          <w:rStyle w:val="FontStyle37"/>
          <w:sz w:val="20"/>
          <w:szCs w:val="20"/>
        </w:rPr>
      </w:pPr>
      <w:r w:rsidRPr="00FA573E">
        <w:rPr>
          <w:rStyle w:val="FontStyle37"/>
          <w:sz w:val="20"/>
          <w:szCs w:val="20"/>
        </w:rPr>
        <w:t xml:space="preserve">Toma, Iulian - Dalin, </w:t>
      </w:r>
      <w:r w:rsidRPr="00FA573E">
        <w:rPr>
          <w:rStyle w:val="FontStyle36"/>
          <w:sz w:val="20"/>
          <w:szCs w:val="20"/>
        </w:rPr>
        <w:t xml:space="preserve">Muzeul contemporan. Programe educaţionale, </w:t>
      </w:r>
      <w:r w:rsidRPr="00FA573E">
        <w:rPr>
          <w:rStyle w:val="FontStyle37"/>
          <w:sz w:val="20"/>
          <w:szCs w:val="20"/>
        </w:rPr>
        <w:t>Ed. Institutul European,</w:t>
      </w:r>
    </w:p>
    <w:p w:rsidR="0044799C" w:rsidRPr="00FA573E" w:rsidRDefault="0044799C" w:rsidP="0044799C">
      <w:pPr>
        <w:pStyle w:val="Style11"/>
        <w:widowControl/>
        <w:spacing w:line="274" w:lineRule="exact"/>
        <w:jc w:val="left"/>
        <w:rPr>
          <w:rStyle w:val="FontStyle37"/>
          <w:sz w:val="20"/>
          <w:szCs w:val="20"/>
        </w:rPr>
      </w:pPr>
      <w:r w:rsidRPr="00FA573E">
        <w:rPr>
          <w:rStyle w:val="FontStyle37"/>
          <w:sz w:val="20"/>
          <w:szCs w:val="20"/>
        </w:rPr>
        <w:t>Iaşi, 2007;</w:t>
      </w:r>
    </w:p>
    <w:p w:rsidR="0044799C" w:rsidRPr="00FA573E" w:rsidRDefault="0044799C" w:rsidP="0044799C">
      <w:pPr>
        <w:pStyle w:val="Style9"/>
        <w:widowControl/>
        <w:spacing w:line="274" w:lineRule="exact"/>
        <w:rPr>
          <w:rStyle w:val="FontStyle37"/>
          <w:sz w:val="20"/>
          <w:szCs w:val="20"/>
        </w:rPr>
      </w:pPr>
      <w:r w:rsidRPr="00FA573E">
        <w:rPr>
          <w:rStyle w:val="FontStyle37"/>
          <w:sz w:val="20"/>
          <w:szCs w:val="20"/>
        </w:rPr>
        <w:t xml:space="preserve">Toma, Steliana, </w:t>
      </w:r>
      <w:r w:rsidRPr="00FA573E">
        <w:rPr>
          <w:rStyle w:val="FontStyle36"/>
          <w:sz w:val="20"/>
          <w:szCs w:val="20"/>
        </w:rPr>
        <w:t xml:space="preserve">Curs de pedagogie, </w:t>
      </w:r>
      <w:r w:rsidRPr="00FA573E">
        <w:rPr>
          <w:rStyle w:val="FontStyle37"/>
          <w:sz w:val="20"/>
          <w:szCs w:val="20"/>
        </w:rPr>
        <w:t xml:space="preserve">Institutul de Construcţii, Bucureşti, 1991 </w:t>
      </w:r>
      <w:r w:rsidRPr="00FA573E">
        <w:rPr>
          <w:rStyle w:val="FontStyle36"/>
          <w:sz w:val="20"/>
          <w:szCs w:val="20"/>
        </w:rPr>
        <w:t xml:space="preserve">**** Teorii ale limbajului. Teorii ale învăţării, </w:t>
      </w:r>
      <w:r w:rsidRPr="00FA573E">
        <w:rPr>
          <w:rStyle w:val="FontStyle37"/>
          <w:sz w:val="20"/>
          <w:szCs w:val="20"/>
        </w:rPr>
        <w:t>Editura Politică, Bucureşti, 1988</w:t>
      </w:r>
    </w:p>
    <w:p w:rsidR="0044799C" w:rsidRPr="00FA573E" w:rsidRDefault="0044799C" w:rsidP="0044799C">
      <w:pPr>
        <w:pStyle w:val="Style3"/>
        <w:widowControl/>
        <w:spacing w:before="178" w:line="278" w:lineRule="exact"/>
        <w:rPr>
          <w:rStyle w:val="FontStyle28"/>
          <w:sz w:val="20"/>
          <w:szCs w:val="20"/>
        </w:rPr>
      </w:pPr>
      <w:r w:rsidRPr="00FA573E">
        <w:rPr>
          <w:rStyle w:val="FontStyle28"/>
          <w:sz w:val="20"/>
          <w:szCs w:val="20"/>
        </w:rPr>
        <w:t>NOTĂ:</w:t>
      </w:r>
    </w:p>
    <w:p w:rsidR="0044799C" w:rsidRPr="00FA573E" w:rsidRDefault="0044799C" w:rsidP="0044799C">
      <w:pPr>
        <w:pStyle w:val="Style10"/>
        <w:widowControl/>
        <w:spacing w:line="278" w:lineRule="exact"/>
        <w:ind w:right="14"/>
        <w:rPr>
          <w:rStyle w:val="FontStyle41"/>
          <w:sz w:val="20"/>
          <w:szCs w:val="20"/>
        </w:rPr>
      </w:pPr>
      <w:r w:rsidRPr="00FA573E">
        <w:rPr>
          <w:rStyle w:val="FontStyle41"/>
          <w:sz w:val="20"/>
          <w:szCs w:val="20"/>
        </w:rPr>
        <w:t xml:space="preserve">Sunt obligatorii documentele şcolare reglatoare în vigoare: planuri-cadru, programe şcolare, programele pentru examenele şi evaluările naţionale şi manualele cuprinse în Catalogul manualelor şcolare, valabile în învăţământul preuniversitar în anul susţinerii </w:t>
      </w:r>
      <w:r w:rsidR="005D5D50">
        <w:rPr>
          <w:rStyle w:val="FontStyle41"/>
          <w:sz w:val="20"/>
          <w:szCs w:val="20"/>
        </w:rPr>
        <w:t>examen</w:t>
      </w:r>
      <w:r w:rsidRPr="00FA573E">
        <w:rPr>
          <w:rStyle w:val="FontStyle41"/>
          <w:sz w:val="20"/>
          <w:szCs w:val="20"/>
        </w:rPr>
        <w:t>ului.</w:t>
      </w:r>
    </w:p>
    <w:p w:rsidR="0044799C" w:rsidRPr="00FA573E" w:rsidRDefault="0044799C" w:rsidP="00C664DD">
      <w:pPr>
        <w:spacing w:after="0" w:line="240" w:lineRule="auto"/>
        <w:rPr>
          <w:rFonts w:ascii="Times New Roman" w:hAnsi="Times New Roman" w:cs="Times New Roman"/>
          <w:sz w:val="20"/>
          <w:szCs w:val="20"/>
        </w:rPr>
      </w:pPr>
    </w:p>
    <w:p w:rsidR="0044799C" w:rsidRPr="00FA573E" w:rsidRDefault="0044799C" w:rsidP="0044799C">
      <w:pPr>
        <w:pStyle w:val="Style13"/>
        <w:widowControl/>
        <w:rPr>
          <w:rStyle w:val="FontStyle37"/>
          <w:sz w:val="20"/>
          <w:szCs w:val="20"/>
        </w:rPr>
      </w:pPr>
    </w:p>
    <w:p w:rsidR="0044799C" w:rsidRPr="00FA573E" w:rsidRDefault="0044799C" w:rsidP="0044799C">
      <w:pPr>
        <w:pStyle w:val="Style13"/>
        <w:widowControl/>
        <w:rPr>
          <w:rStyle w:val="FontStyle37"/>
          <w:sz w:val="20"/>
          <w:szCs w:val="20"/>
        </w:rPr>
      </w:pPr>
      <w:r w:rsidRPr="00FA573E">
        <w:rPr>
          <w:rStyle w:val="FontStyle37"/>
          <w:sz w:val="20"/>
          <w:szCs w:val="20"/>
        </w:rPr>
        <w:lastRenderedPageBreak/>
        <w:t>Pentru bibliografie:</w:t>
      </w:r>
    </w:p>
    <w:p w:rsidR="0044799C" w:rsidRPr="00FA573E" w:rsidRDefault="0044799C" w:rsidP="0044799C">
      <w:pPr>
        <w:pStyle w:val="Style13"/>
        <w:widowControl/>
        <w:rPr>
          <w:rStyle w:val="FontStyle37"/>
          <w:sz w:val="20"/>
          <w:szCs w:val="20"/>
        </w:rPr>
      </w:pPr>
    </w:p>
    <w:p w:rsidR="0044799C" w:rsidRPr="00FA573E" w:rsidRDefault="0044799C" w:rsidP="0044799C">
      <w:pPr>
        <w:pStyle w:val="Style13"/>
        <w:widowControl/>
        <w:rPr>
          <w:rStyle w:val="FontStyle37"/>
          <w:sz w:val="20"/>
          <w:szCs w:val="20"/>
        </w:rPr>
      </w:pPr>
      <w:r w:rsidRPr="00FA573E">
        <w:rPr>
          <w:rStyle w:val="FontStyle37"/>
          <w:sz w:val="20"/>
          <w:szCs w:val="20"/>
        </w:rPr>
        <w:t xml:space="preserve">Şuşală, Ion N. şi O. Bărbulerscu, </w:t>
      </w:r>
      <w:r w:rsidRPr="00FA573E">
        <w:rPr>
          <w:rStyle w:val="FontStyle36"/>
          <w:sz w:val="20"/>
          <w:szCs w:val="20"/>
        </w:rPr>
        <w:t xml:space="preserve">Dicţionar de Artă. Temeni de Atelier, </w:t>
      </w:r>
      <w:r w:rsidRPr="00FA573E">
        <w:rPr>
          <w:rStyle w:val="FontStyle37"/>
          <w:sz w:val="20"/>
          <w:szCs w:val="20"/>
        </w:rPr>
        <w:t>Ed. Sigma, Bucureşti,</w:t>
      </w:r>
      <w:r w:rsidRPr="00FA573E">
        <w:rPr>
          <w:rStyle w:val="FontStyle37"/>
          <w:sz w:val="20"/>
          <w:szCs w:val="20"/>
          <w:lang w:val="de-DE"/>
        </w:rPr>
        <w:t xml:space="preserve"> 1993 </w:t>
      </w:r>
      <w:r w:rsidRPr="00FA573E">
        <w:rPr>
          <w:rStyle w:val="FontStyle37"/>
          <w:sz w:val="20"/>
          <w:szCs w:val="20"/>
        </w:rPr>
        <w:t xml:space="preserve">Prut, C-tin, </w:t>
      </w:r>
      <w:r w:rsidRPr="00FA573E">
        <w:rPr>
          <w:rStyle w:val="FontStyle36"/>
          <w:sz w:val="20"/>
          <w:szCs w:val="20"/>
        </w:rPr>
        <w:t xml:space="preserve">Dicţionar de Artă Modernă, </w:t>
      </w:r>
      <w:r w:rsidRPr="00FA573E">
        <w:rPr>
          <w:rStyle w:val="FontStyle37"/>
          <w:sz w:val="20"/>
          <w:szCs w:val="20"/>
        </w:rPr>
        <w:t>Ed. Albatros, Bucureşti,</w:t>
      </w:r>
      <w:r w:rsidRPr="00FA573E">
        <w:rPr>
          <w:rStyle w:val="FontStyle37"/>
          <w:sz w:val="20"/>
          <w:szCs w:val="20"/>
          <w:lang w:val="de-DE"/>
        </w:rPr>
        <w:t xml:space="preserve"> 1982</w:t>
      </w:r>
    </w:p>
    <w:p w:rsidR="0044799C" w:rsidRPr="00FA573E" w:rsidRDefault="0044799C" w:rsidP="0044799C">
      <w:pPr>
        <w:pStyle w:val="Style13"/>
        <w:widowControl/>
        <w:spacing w:line="413" w:lineRule="exact"/>
        <w:rPr>
          <w:rStyle w:val="FontStyle37"/>
          <w:sz w:val="20"/>
          <w:szCs w:val="20"/>
          <w:lang w:val="de-DE"/>
        </w:rPr>
      </w:pPr>
      <w:r w:rsidRPr="00FA573E">
        <w:rPr>
          <w:rStyle w:val="FontStyle37"/>
          <w:sz w:val="20"/>
          <w:szCs w:val="20"/>
        </w:rPr>
        <w:t xml:space="preserve">Constantin, Paul, </w:t>
      </w:r>
      <w:r w:rsidRPr="00FA573E">
        <w:rPr>
          <w:rStyle w:val="FontStyle36"/>
          <w:sz w:val="20"/>
          <w:szCs w:val="20"/>
        </w:rPr>
        <w:t xml:space="preserve">Mică enciclopedie de arhitectură, arte decorative şi aplicate moderne, </w:t>
      </w:r>
      <w:r w:rsidRPr="00FA573E">
        <w:rPr>
          <w:rStyle w:val="FontStyle37"/>
          <w:sz w:val="20"/>
          <w:szCs w:val="20"/>
        </w:rPr>
        <w:t>Editura Ştiinţifică şi Enciclopedică, Bucureşti,</w:t>
      </w:r>
      <w:r w:rsidRPr="00FA573E">
        <w:rPr>
          <w:rStyle w:val="FontStyle37"/>
          <w:sz w:val="20"/>
          <w:szCs w:val="20"/>
          <w:lang w:val="de-DE"/>
        </w:rPr>
        <w:t xml:space="preserve"> 1977</w:t>
      </w:r>
    </w:p>
    <w:p w:rsidR="0044799C" w:rsidRPr="00FA573E" w:rsidRDefault="0044799C" w:rsidP="0044799C">
      <w:pPr>
        <w:pStyle w:val="Style13"/>
        <w:widowControl/>
        <w:spacing w:line="413" w:lineRule="exact"/>
        <w:ind w:right="2650"/>
        <w:jc w:val="left"/>
        <w:rPr>
          <w:rStyle w:val="FontStyle37"/>
          <w:sz w:val="20"/>
          <w:szCs w:val="20"/>
          <w:lang w:val="de-DE"/>
        </w:rPr>
      </w:pPr>
      <w:r w:rsidRPr="00FA573E">
        <w:rPr>
          <w:rStyle w:val="FontStyle37"/>
          <w:sz w:val="20"/>
          <w:szCs w:val="20"/>
        </w:rPr>
        <w:t xml:space="preserve">Păcurariu, Dan, </w:t>
      </w:r>
      <w:r w:rsidRPr="00FA573E">
        <w:rPr>
          <w:rStyle w:val="FontStyle36"/>
          <w:sz w:val="20"/>
          <w:szCs w:val="20"/>
        </w:rPr>
        <w:t>Istoria Artelor</w:t>
      </w:r>
      <w:r w:rsidRPr="00FA573E">
        <w:rPr>
          <w:rStyle w:val="FontStyle36"/>
          <w:sz w:val="20"/>
          <w:szCs w:val="20"/>
          <w:lang w:val="de-DE"/>
        </w:rPr>
        <w:t xml:space="preserve"> -</w:t>
      </w:r>
      <w:r w:rsidRPr="00FA573E">
        <w:rPr>
          <w:rStyle w:val="FontStyle36"/>
          <w:sz w:val="20"/>
          <w:szCs w:val="20"/>
        </w:rPr>
        <w:t xml:space="preserve"> compendiu, </w:t>
      </w:r>
      <w:r w:rsidRPr="00FA573E">
        <w:rPr>
          <w:rStyle w:val="FontStyle37"/>
          <w:sz w:val="20"/>
          <w:szCs w:val="20"/>
        </w:rPr>
        <w:t>Ed. Victor, Bucureşti,</w:t>
      </w:r>
      <w:r w:rsidRPr="00FA573E">
        <w:rPr>
          <w:rStyle w:val="FontStyle37"/>
          <w:sz w:val="20"/>
          <w:szCs w:val="20"/>
          <w:lang w:val="de-DE"/>
        </w:rPr>
        <w:t xml:space="preserve"> 1999 </w:t>
      </w:r>
      <w:r w:rsidRPr="00FA573E">
        <w:rPr>
          <w:rStyle w:val="FontStyle37"/>
          <w:sz w:val="20"/>
          <w:szCs w:val="20"/>
        </w:rPr>
        <w:t xml:space="preserve">Monda, Jean, </w:t>
      </w:r>
      <w:r w:rsidRPr="00FA573E">
        <w:rPr>
          <w:rStyle w:val="FontStyle36"/>
          <w:sz w:val="20"/>
          <w:szCs w:val="20"/>
        </w:rPr>
        <w:t>Arhitectura actuală. Artă necunoscută</w:t>
      </w:r>
      <w:r w:rsidRPr="00FA573E">
        <w:rPr>
          <w:rStyle w:val="FontStyle36"/>
          <w:sz w:val="20"/>
          <w:szCs w:val="20"/>
          <w:lang w:val="de-DE"/>
        </w:rPr>
        <w:t xml:space="preserve"> ?,</w:t>
      </w:r>
      <w:r w:rsidRPr="00FA573E">
        <w:rPr>
          <w:rStyle w:val="FontStyle36"/>
          <w:sz w:val="20"/>
          <w:szCs w:val="20"/>
        </w:rPr>
        <w:t xml:space="preserve"> </w:t>
      </w:r>
      <w:r w:rsidRPr="00FA573E">
        <w:rPr>
          <w:rStyle w:val="FontStyle37"/>
          <w:sz w:val="20"/>
          <w:szCs w:val="20"/>
        </w:rPr>
        <w:t>Ed. Albatros,</w:t>
      </w:r>
      <w:r w:rsidRPr="00FA573E">
        <w:rPr>
          <w:rStyle w:val="FontStyle37"/>
          <w:sz w:val="20"/>
          <w:szCs w:val="20"/>
          <w:lang w:val="de-DE"/>
        </w:rPr>
        <w:t xml:space="preserve"> 1980</w:t>
      </w:r>
    </w:p>
    <w:p w:rsidR="0044799C" w:rsidRPr="00FA573E" w:rsidRDefault="0044799C" w:rsidP="0044799C">
      <w:pPr>
        <w:pStyle w:val="Style16"/>
        <w:widowControl/>
        <w:spacing w:line="413" w:lineRule="exact"/>
        <w:ind w:right="24"/>
        <w:rPr>
          <w:rStyle w:val="FontStyle36"/>
          <w:sz w:val="20"/>
          <w:szCs w:val="20"/>
          <w:lang w:eastAsia="de-DE"/>
        </w:rPr>
      </w:pPr>
      <w:r w:rsidRPr="00FA573E">
        <w:rPr>
          <w:rStyle w:val="FontStyle37"/>
          <w:sz w:val="20"/>
          <w:szCs w:val="20"/>
          <w:lang w:val="de-DE" w:eastAsia="de-DE"/>
        </w:rPr>
        <w:t>Pavel,</w:t>
      </w:r>
      <w:r w:rsidRPr="00FA573E">
        <w:rPr>
          <w:rStyle w:val="FontStyle37"/>
          <w:sz w:val="20"/>
          <w:szCs w:val="20"/>
          <w:lang w:eastAsia="de-DE"/>
        </w:rPr>
        <w:t xml:space="preserve"> Amelia, </w:t>
      </w:r>
      <w:r w:rsidRPr="00FA573E">
        <w:rPr>
          <w:rStyle w:val="FontStyle36"/>
          <w:sz w:val="20"/>
          <w:szCs w:val="20"/>
          <w:lang w:eastAsia="de-DE"/>
        </w:rPr>
        <w:t xml:space="preserve">Pictura românească interbelică, un capitol de artă europeană, </w:t>
      </w:r>
      <w:r w:rsidRPr="00FA573E">
        <w:rPr>
          <w:rStyle w:val="FontStyle37"/>
          <w:sz w:val="20"/>
          <w:szCs w:val="20"/>
          <w:lang w:eastAsia="de-DE"/>
        </w:rPr>
        <w:t>Ed. Meridiane, Bucureşti,</w:t>
      </w:r>
      <w:r w:rsidRPr="00FA573E">
        <w:rPr>
          <w:rStyle w:val="FontStyle37"/>
          <w:sz w:val="20"/>
          <w:szCs w:val="20"/>
          <w:lang w:val="de-DE" w:eastAsia="de-DE"/>
        </w:rPr>
        <w:t xml:space="preserve"> 1996.</w:t>
      </w:r>
      <w:r w:rsidRPr="00FA573E">
        <w:rPr>
          <w:rStyle w:val="FontStyle37"/>
          <w:sz w:val="20"/>
          <w:szCs w:val="20"/>
          <w:lang w:eastAsia="de-DE"/>
        </w:rPr>
        <w:t xml:space="preserve"> (în loc de </w:t>
      </w:r>
      <w:r w:rsidRPr="00FA573E">
        <w:rPr>
          <w:rStyle w:val="FontStyle36"/>
          <w:sz w:val="20"/>
          <w:szCs w:val="20"/>
          <w:lang w:eastAsia="de-DE"/>
        </w:rPr>
        <w:t>Anii</w:t>
      </w:r>
      <w:r w:rsidRPr="00FA573E">
        <w:rPr>
          <w:rStyle w:val="FontStyle36"/>
          <w:sz w:val="20"/>
          <w:szCs w:val="20"/>
          <w:lang w:val="de-DE" w:eastAsia="de-DE"/>
        </w:rPr>
        <w:t xml:space="preserve"> 20,</w:t>
      </w:r>
      <w:r w:rsidRPr="00FA573E">
        <w:rPr>
          <w:rStyle w:val="FontStyle36"/>
          <w:sz w:val="20"/>
          <w:szCs w:val="20"/>
          <w:lang w:eastAsia="de-DE"/>
        </w:rPr>
        <w:t xml:space="preserve"> de acelaşi autor)</w:t>
      </w:r>
    </w:p>
    <w:p w:rsidR="001D6235" w:rsidRPr="00FA573E" w:rsidRDefault="001D6235" w:rsidP="001D6235">
      <w:pPr>
        <w:pStyle w:val="NoSpacing"/>
        <w:jc w:val="center"/>
        <w:rPr>
          <w:rFonts w:cs="Times New Roman"/>
          <w:b/>
          <w:sz w:val="20"/>
          <w:szCs w:val="20"/>
        </w:rPr>
      </w:pPr>
    </w:p>
    <w:p w:rsidR="001D6235" w:rsidRPr="00FA573E" w:rsidRDefault="001D6235" w:rsidP="001D6235">
      <w:pPr>
        <w:pStyle w:val="NoSpacing"/>
        <w:jc w:val="center"/>
        <w:rPr>
          <w:rFonts w:cs="Times New Roman"/>
          <w:b/>
          <w:sz w:val="20"/>
          <w:szCs w:val="20"/>
        </w:rPr>
      </w:pPr>
    </w:p>
    <w:sectPr w:rsidR="001D6235" w:rsidRPr="00FA573E" w:rsidSect="002E305C">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2DF" w:rsidRDefault="009032DF" w:rsidP="00800F9C">
      <w:pPr>
        <w:spacing w:after="0" w:line="240" w:lineRule="auto"/>
      </w:pPr>
      <w:r>
        <w:separator/>
      </w:r>
    </w:p>
  </w:endnote>
  <w:endnote w:type="continuationSeparator" w:id="0">
    <w:p w:rsidR="009032DF" w:rsidRDefault="009032DF" w:rsidP="00800F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0B7" w:rsidRDefault="00217F63">
    <w:pPr>
      <w:pStyle w:val="Style11"/>
      <w:widowControl/>
      <w:spacing w:line="240" w:lineRule="auto"/>
      <w:ind w:left="4997"/>
      <w:jc w:val="left"/>
      <w:rPr>
        <w:rStyle w:val="FontStyle37"/>
        <w:lang w:val="de-DE" w:eastAsia="de-DE"/>
      </w:rPr>
    </w:pPr>
    <w:r>
      <w:rPr>
        <w:rStyle w:val="FontStyle37"/>
        <w:lang w:val="de-DE" w:eastAsia="de-DE"/>
      </w:rPr>
      <w:fldChar w:fldCharType="begin"/>
    </w:r>
    <w:r w:rsidR="005C50B7">
      <w:rPr>
        <w:rStyle w:val="FontStyle37"/>
        <w:lang w:val="de-DE" w:eastAsia="de-DE"/>
      </w:rPr>
      <w:instrText>PAGE</w:instrText>
    </w:r>
    <w:r>
      <w:rPr>
        <w:rStyle w:val="FontStyle37"/>
        <w:lang w:val="de-DE" w:eastAsia="de-DE"/>
      </w:rPr>
      <w:fldChar w:fldCharType="separate"/>
    </w:r>
    <w:r w:rsidR="005D5D50">
      <w:rPr>
        <w:rStyle w:val="FontStyle37"/>
        <w:noProof/>
        <w:lang w:val="de-DE" w:eastAsia="de-DE"/>
      </w:rPr>
      <w:t>1</w:t>
    </w:r>
    <w:r>
      <w:rPr>
        <w:rStyle w:val="FontStyle37"/>
        <w:lang w:val="de-DE" w:eastAsia="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2DF" w:rsidRDefault="009032DF" w:rsidP="00800F9C">
      <w:pPr>
        <w:spacing w:after="0" w:line="240" w:lineRule="auto"/>
      </w:pPr>
      <w:r>
        <w:separator/>
      </w:r>
    </w:p>
  </w:footnote>
  <w:footnote w:type="continuationSeparator" w:id="0">
    <w:p w:rsidR="009032DF" w:rsidRDefault="009032DF" w:rsidP="00800F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C5CA528"/>
    <w:lvl w:ilvl="0">
      <w:numFmt w:val="bullet"/>
      <w:lvlText w:val="*"/>
      <w:lvlJc w:val="left"/>
    </w:lvl>
  </w:abstractNum>
  <w:abstractNum w:abstractNumId="1">
    <w:nsid w:val="15C134EE"/>
    <w:multiLevelType w:val="hybridMultilevel"/>
    <w:tmpl w:val="F2C865E0"/>
    <w:lvl w:ilvl="0" w:tplc="669CF5C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19501F6"/>
    <w:multiLevelType w:val="singleLevel"/>
    <w:tmpl w:val="D6A4F906"/>
    <w:lvl w:ilvl="0">
      <w:start w:val="2"/>
      <w:numFmt w:val="upperLetter"/>
      <w:lvlText w:val="%1."/>
      <w:legacy w:legacy="1" w:legacySpace="0" w:legacyIndent="274"/>
      <w:lvlJc w:val="left"/>
      <w:rPr>
        <w:rFonts w:ascii="Times New Roman" w:hAnsi="Times New Roman" w:cs="Times New Roman" w:hint="default"/>
      </w:rPr>
    </w:lvl>
  </w:abstractNum>
  <w:abstractNum w:abstractNumId="3">
    <w:nsid w:val="628318CA"/>
    <w:multiLevelType w:val="hybridMultilevel"/>
    <w:tmpl w:val="8BBAF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115E31"/>
    <w:multiLevelType w:val="hybridMultilevel"/>
    <w:tmpl w:val="62EA18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3F01FAB"/>
    <w:multiLevelType w:val="hybridMultilevel"/>
    <w:tmpl w:val="D11A72D0"/>
    <w:lvl w:ilvl="0" w:tplc="81AE7C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9D7CBD"/>
    <w:multiLevelType w:val="singleLevel"/>
    <w:tmpl w:val="62E21664"/>
    <w:lvl w:ilvl="0">
      <w:start w:val="1"/>
      <w:numFmt w:val="upperLetter"/>
      <w:lvlText w:val="%1."/>
      <w:legacy w:legacy="1" w:legacySpace="0" w:legacyIndent="274"/>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154"/>
        <w:lvlJc w:val="left"/>
        <w:rPr>
          <w:rFonts w:ascii="Times New Roman" w:hAnsi="Times New Roman" w:hint="default"/>
        </w:rPr>
      </w:lvl>
    </w:lvlOverride>
  </w:num>
  <w:num w:numId="3">
    <w:abstractNumId w:val="0"/>
    <w:lvlOverride w:ilvl="0">
      <w:lvl w:ilvl="0">
        <w:numFmt w:val="bullet"/>
        <w:lvlText w:val="•"/>
        <w:legacy w:legacy="1" w:legacySpace="0" w:legacyIndent="346"/>
        <w:lvlJc w:val="left"/>
        <w:rPr>
          <w:rFonts w:ascii="Times New Roman" w:hAnsi="Times New Roman" w:hint="default"/>
        </w:rPr>
      </w:lvl>
    </w:lvlOverride>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664DD"/>
    <w:rsid w:val="000008B3"/>
    <w:rsid w:val="00024D96"/>
    <w:rsid w:val="0008175A"/>
    <w:rsid w:val="00114251"/>
    <w:rsid w:val="00114517"/>
    <w:rsid w:val="00142F9E"/>
    <w:rsid w:val="001D6235"/>
    <w:rsid w:val="002074A4"/>
    <w:rsid w:val="00212059"/>
    <w:rsid w:val="00215EF2"/>
    <w:rsid w:val="00217F63"/>
    <w:rsid w:val="002406FA"/>
    <w:rsid w:val="002E305C"/>
    <w:rsid w:val="002F6E29"/>
    <w:rsid w:val="00303D25"/>
    <w:rsid w:val="003756EB"/>
    <w:rsid w:val="003C7AE8"/>
    <w:rsid w:val="0040523C"/>
    <w:rsid w:val="0044799C"/>
    <w:rsid w:val="00464260"/>
    <w:rsid w:val="00581599"/>
    <w:rsid w:val="005B14C7"/>
    <w:rsid w:val="005C50B7"/>
    <w:rsid w:val="005D5D50"/>
    <w:rsid w:val="00606D25"/>
    <w:rsid w:val="0063043E"/>
    <w:rsid w:val="006B0E3E"/>
    <w:rsid w:val="006B2DFA"/>
    <w:rsid w:val="006F3FB4"/>
    <w:rsid w:val="00800F9C"/>
    <w:rsid w:val="00866CDE"/>
    <w:rsid w:val="008E2892"/>
    <w:rsid w:val="009032DF"/>
    <w:rsid w:val="009A06A3"/>
    <w:rsid w:val="009B2BE6"/>
    <w:rsid w:val="00A31264"/>
    <w:rsid w:val="00A500C0"/>
    <w:rsid w:val="00A51F4E"/>
    <w:rsid w:val="00AF20E7"/>
    <w:rsid w:val="00BE67C1"/>
    <w:rsid w:val="00C50A1F"/>
    <w:rsid w:val="00C664DD"/>
    <w:rsid w:val="00CF2E92"/>
    <w:rsid w:val="00D15E8D"/>
    <w:rsid w:val="00D210CF"/>
    <w:rsid w:val="00D34665"/>
    <w:rsid w:val="00E05E66"/>
    <w:rsid w:val="00E75F4F"/>
    <w:rsid w:val="00EE397D"/>
    <w:rsid w:val="00F25BB7"/>
    <w:rsid w:val="00F26EA1"/>
    <w:rsid w:val="00F405DE"/>
    <w:rsid w:val="00FA573E"/>
    <w:rsid w:val="00FE7B4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059"/>
  </w:style>
  <w:style w:type="paragraph" w:styleId="Heading1">
    <w:name w:val="heading 1"/>
    <w:basedOn w:val="Normal"/>
    <w:next w:val="Normal"/>
    <w:link w:val="Heading1Char"/>
    <w:uiPriority w:val="9"/>
    <w:qFormat/>
    <w:rsid w:val="00C664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4D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664DD"/>
    <w:pPr>
      <w:ind w:left="720"/>
      <w:contextualSpacing/>
    </w:pPr>
  </w:style>
  <w:style w:type="paragraph" w:customStyle="1" w:styleId="Style1">
    <w:name w:val="Style1"/>
    <w:basedOn w:val="Normal"/>
    <w:uiPriority w:val="99"/>
    <w:rsid w:val="002E305C"/>
    <w:pPr>
      <w:widowControl w:val="0"/>
      <w:autoSpaceDE w:val="0"/>
      <w:autoSpaceDN w:val="0"/>
      <w:adjustRightInd w:val="0"/>
      <w:spacing w:after="0" w:line="480" w:lineRule="exact"/>
      <w:jc w:val="center"/>
    </w:pPr>
    <w:rPr>
      <w:rFonts w:ascii="Times New Roman" w:eastAsiaTheme="minorEastAsia" w:hAnsi="Times New Roman" w:cs="Times New Roman"/>
      <w:sz w:val="24"/>
      <w:szCs w:val="24"/>
      <w:lang w:eastAsia="ro-RO"/>
    </w:rPr>
  </w:style>
  <w:style w:type="paragraph" w:customStyle="1" w:styleId="Style2">
    <w:name w:val="Style2"/>
    <w:basedOn w:val="Normal"/>
    <w:uiPriority w:val="99"/>
    <w:rsid w:val="002E305C"/>
    <w:pPr>
      <w:widowControl w:val="0"/>
      <w:autoSpaceDE w:val="0"/>
      <w:autoSpaceDN w:val="0"/>
      <w:adjustRightInd w:val="0"/>
      <w:spacing w:after="0" w:line="679" w:lineRule="exact"/>
      <w:jc w:val="center"/>
    </w:pPr>
    <w:rPr>
      <w:rFonts w:ascii="Times New Roman" w:eastAsiaTheme="minorEastAsia" w:hAnsi="Times New Roman" w:cs="Times New Roman"/>
      <w:sz w:val="24"/>
      <w:szCs w:val="24"/>
      <w:lang w:eastAsia="ro-RO"/>
    </w:rPr>
  </w:style>
  <w:style w:type="paragraph" w:customStyle="1" w:styleId="Style3">
    <w:name w:val="Style3"/>
    <w:basedOn w:val="Normal"/>
    <w:uiPriority w:val="99"/>
    <w:rsid w:val="002E305C"/>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7">
    <w:name w:val="Font Style27"/>
    <w:basedOn w:val="DefaultParagraphFont"/>
    <w:uiPriority w:val="99"/>
    <w:rsid w:val="002E305C"/>
    <w:rPr>
      <w:rFonts w:ascii="Times New Roman" w:hAnsi="Times New Roman" w:cs="Times New Roman"/>
      <w:b/>
      <w:bCs/>
      <w:color w:val="000000"/>
      <w:sz w:val="34"/>
      <w:szCs w:val="34"/>
    </w:rPr>
  </w:style>
  <w:style w:type="character" w:customStyle="1" w:styleId="FontStyle28">
    <w:name w:val="Font Style28"/>
    <w:basedOn w:val="DefaultParagraphFont"/>
    <w:uiPriority w:val="99"/>
    <w:rsid w:val="002E305C"/>
    <w:rPr>
      <w:rFonts w:ascii="Times New Roman" w:hAnsi="Times New Roman" w:cs="Times New Roman"/>
      <w:b/>
      <w:bCs/>
      <w:color w:val="000000"/>
      <w:sz w:val="22"/>
      <w:szCs w:val="22"/>
    </w:rPr>
  </w:style>
  <w:style w:type="paragraph" w:customStyle="1" w:styleId="Style4">
    <w:name w:val="Style4"/>
    <w:basedOn w:val="Normal"/>
    <w:uiPriority w:val="99"/>
    <w:rsid w:val="002E305C"/>
    <w:pPr>
      <w:widowControl w:val="0"/>
      <w:autoSpaceDE w:val="0"/>
      <w:autoSpaceDN w:val="0"/>
      <w:adjustRightInd w:val="0"/>
      <w:spacing w:after="0" w:line="274" w:lineRule="exact"/>
      <w:ind w:firstLine="350"/>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2E305C"/>
    <w:pPr>
      <w:widowControl w:val="0"/>
      <w:autoSpaceDE w:val="0"/>
      <w:autoSpaceDN w:val="0"/>
      <w:adjustRightInd w:val="0"/>
      <w:spacing w:after="0" w:line="278" w:lineRule="exact"/>
      <w:jc w:val="both"/>
    </w:pPr>
    <w:rPr>
      <w:rFonts w:ascii="Times New Roman" w:eastAsiaTheme="minorEastAsia" w:hAnsi="Times New Roman" w:cs="Times New Roman"/>
      <w:sz w:val="24"/>
      <w:szCs w:val="24"/>
      <w:lang w:eastAsia="ro-RO"/>
    </w:rPr>
  </w:style>
  <w:style w:type="paragraph" w:customStyle="1" w:styleId="Style6">
    <w:name w:val="Style6"/>
    <w:basedOn w:val="Normal"/>
    <w:uiPriority w:val="99"/>
    <w:rsid w:val="002E305C"/>
    <w:pPr>
      <w:widowControl w:val="0"/>
      <w:autoSpaceDE w:val="0"/>
      <w:autoSpaceDN w:val="0"/>
      <w:adjustRightInd w:val="0"/>
      <w:spacing w:after="0" w:line="274" w:lineRule="exact"/>
      <w:ind w:firstLine="538"/>
      <w:jc w:val="both"/>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2E305C"/>
    <w:pPr>
      <w:widowControl w:val="0"/>
      <w:autoSpaceDE w:val="0"/>
      <w:autoSpaceDN w:val="0"/>
      <w:adjustRightInd w:val="0"/>
      <w:spacing w:after="0" w:line="277" w:lineRule="exact"/>
      <w:ind w:firstLine="422"/>
      <w:jc w:val="both"/>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2E305C"/>
    <w:pPr>
      <w:widowControl w:val="0"/>
      <w:autoSpaceDE w:val="0"/>
      <w:autoSpaceDN w:val="0"/>
      <w:adjustRightInd w:val="0"/>
      <w:spacing w:after="0" w:line="288" w:lineRule="exact"/>
    </w:pPr>
    <w:rPr>
      <w:rFonts w:ascii="Times New Roman" w:eastAsiaTheme="minorEastAsia" w:hAnsi="Times New Roman" w:cs="Times New Roman"/>
      <w:sz w:val="24"/>
      <w:szCs w:val="24"/>
      <w:lang w:eastAsia="ro-RO"/>
    </w:rPr>
  </w:style>
  <w:style w:type="paragraph" w:customStyle="1" w:styleId="Style11">
    <w:name w:val="Style11"/>
    <w:basedOn w:val="Normal"/>
    <w:uiPriority w:val="99"/>
    <w:rsid w:val="002E305C"/>
    <w:pPr>
      <w:widowControl w:val="0"/>
      <w:autoSpaceDE w:val="0"/>
      <w:autoSpaceDN w:val="0"/>
      <w:adjustRightInd w:val="0"/>
      <w:spacing w:after="0" w:line="269" w:lineRule="exact"/>
      <w:jc w:val="both"/>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2E305C"/>
    <w:pPr>
      <w:widowControl w:val="0"/>
      <w:autoSpaceDE w:val="0"/>
      <w:autoSpaceDN w:val="0"/>
      <w:adjustRightInd w:val="0"/>
      <w:spacing w:after="0" w:line="264" w:lineRule="exact"/>
      <w:ind w:hanging="346"/>
    </w:pPr>
    <w:rPr>
      <w:rFonts w:ascii="Times New Roman" w:eastAsiaTheme="minorEastAsia" w:hAnsi="Times New Roman" w:cs="Times New Roman"/>
      <w:sz w:val="24"/>
      <w:szCs w:val="24"/>
      <w:lang w:eastAsia="ro-RO"/>
    </w:rPr>
  </w:style>
  <w:style w:type="character" w:customStyle="1" w:styleId="FontStyle37">
    <w:name w:val="Font Style37"/>
    <w:basedOn w:val="DefaultParagraphFont"/>
    <w:uiPriority w:val="99"/>
    <w:rsid w:val="002E305C"/>
    <w:rPr>
      <w:rFonts w:ascii="Times New Roman" w:hAnsi="Times New Roman" w:cs="Times New Roman"/>
      <w:color w:val="000000"/>
      <w:sz w:val="22"/>
      <w:szCs w:val="22"/>
    </w:rPr>
  </w:style>
  <w:style w:type="paragraph" w:customStyle="1" w:styleId="Style17">
    <w:name w:val="Style17"/>
    <w:basedOn w:val="Normal"/>
    <w:uiPriority w:val="99"/>
    <w:rsid w:val="002E305C"/>
    <w:pPr>
      <w:widowControl w:val="0"/>
      <w:autoSpaceDE w:val="0"/>
      <w:autoSpaceDN w:val="0"/>
      <w:adjustRightInd w:val="0"/>
      <w:spacing w:after="0" w:line="230" w:lineRule="exact"/>
      <w:jc w:val="center"/>
    </w:pPr>
    <w:rPr>
      <w:rFonts w:ascii="Times New Roman" w:eastAsiaTheme="minorEastAsia" w:hAnsi="Times New Roman" w:cs="Times New Roman"/>
      <w:sz w:val="24"/>
      <w:szCs w:val="24"/>
      <w:lang w:eastAsia="ro-RO"/>
    </w:rPr>
  </w:style>
  <w:style w:type="paragraph" w:customStyle="1" w:styleId="Style18">
    <w:name w:val="Style18"/>
    <w:basedOn w:val="Normal"/>
    <w:uiPriority w:val="99"/>
    <w:rsid w:val="002E305C"/>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9">
    <w:name w:val="Font Style29"/>
    <w:basedOn w:val="DefaultParagraphFont"/>
    <w:uiPriority w:val="99"/>
    <w:rsid w:val="002E305C"/>
    <w:rPr>
      <w:rFonts w:ascii="Times New Roman" w:hAnsi="Times New Roman" w:cs="Times New Roman"/>
      <w:b/>
      <w:bCs/>
      <w:color w:val="000000"/>
      <w:sz w:val="18"/>
      <w:szCs w:val="18"/>
    </w:rPr>
  </w:style>
  <w:style w:type="paragraph" w:customStyle="1" w:styleId="Style23">
    <w:name w:val="Style23"/>
    <w:basedOn w:val="Normal"/>
    <w:uiPriority w:val="99"/>
    <w:rsid w:val="00464260"/>
    <w:pPr>
      <w:widowControl w:val="0"/>
      <w:autoSpaceDE w:val="0"/>
      <w:autoSpaceDN w:val="0"/>
      <w:adjustRightInd w:val="0"/>
      <w:spacing w:after="0" w:line="274" w:lineRule="exact"/>
      <w:ind w:firstLine="614"/>
    </w:pPr>
    <w:rPr>
      <w:rFonts w:ascii="Times New Roman" w:eastAsiaTheme="minorEastAsia" w:hAnsi="Times New Roman" w:cs="Times New Roman"/>
      <w:sz w:val="24"/>
      <w:szCs w:val="24"/>
      <w:lang w:eastAsia="ro-RO"/>
    </w:rPr>
  </w:style>
  <w:style w:type="paragraph" w:customStyle="1" w:styleId="Style24">
    <w:name w:val="Style24"/>
    <w:basedOn w:val="Normal"/>
    <w:uiPriority w:val="99"/>
    <w:rsid w:val="00464260"/>
    <w:pPr>
      <w:widowControl w:val="0"/>
      <w:autoSpaceDE w:val="0"/>
      <w:autoSpaceDN w:val="0"/>
      <w:adjustRightInd w:val="0"/>
      <w:spacing w:after="0" w:line="276" w:lineRule="exact"/>
      <w:ind w:hanging="264"/>
    </w:pPr>
    <w:rPr>
      <w:rFonts w:ascii="Times New Roman" w:eastAsiaTheme="minorEastAsia" w:hAnsi="Times New Roman" w:cs="Times New Roman"/>
      <w:sz w:val="24"/>
      <w:szCs w:val="24"/>
      <w:lang w:eastAsia="ro-RO"/>
    </w:rPr>
  </w:style>
  <w:style w:type="paragraph" w:customStyle="1" w:styleId="Style25">
    <w:name w:val="Style25"/>
    <w:basedOn w:val="Normal"/>
    <w:uiPriority w:val="99"/>
    <w:rsid w:val="00464260"/>
    <w:pPr>
      <w:widowControl w:val="0"/>
      <w:autoSpaceDE w:val="0"/>
      <w:autoSpaceDN w:val="0"/>
      <w:adjustRightInd w:val="0"/>
      <w:spacing w:after="0" w:line="274" w:lineRule="exact"/>
      <w:ind w:hanging="610"/>
    </w:pPr>
    <w:rPr>
      <w:rFonts w:ascii="Times New Roman" w:eastAsiaTheme="minorEastAsia" w:hAnsi="Times New Roman" w:cs="Times New Roman"/>
      <w:sz w:val="24"/>
      <w:szCs w:val="24"/>
      <w:lang w:eastAsia="ro-RO"/>
    </w:rPr>
  </w:style>
  <w:style w:type="character" w:customStyle="1" w:styleId="FontStyle39">
    <w:name w:val="Font Style39"/>
    <w:basedOn w:val="DefaultParagraphFont"/>
    <w:uiPriority w:val="99"/>
    <w:rsid w:val="00464260"/>
    <w:rPr>
      <w:rFonts w:ascii="Times New Roman" w:hAnsi="Times New Roman" w:cs="Times New Roman"/>
      <w:b/>
      <w:bCs/>
      <w:i/>
      <w:iCs/>
      <w:color w:val="000000"/>
      <w:sz w:val="24"/>
      <w:szCs w:val="24"/>
    </w:rPr>
  </w:style>
  <w:style w:type="paragraph" w:customStyle="1" w:styleId="Style15">
    <w:name w:val="Style15"/>
    <w:basedOn w:val="Normal"/>
    <w:uiPriority w:val="99"/>
    <w:rsid w:val="005C50B7"/>
    <w:pPr>
      <w:widowControl w:val="0"/>
      <w:autoSpaceDE w:val="0"/>
      <w:autoSpaceDN w:val="0"/>
      <w:adjustRightInd w:val="0"/>
      <w:spacing w:after="0" w:line="278" w:lineRule="exact"/>
      <w:jc w:val="both"/>
    </w:pPr>
    <w:rPr>
      <w:rFonts w:ascii="Times New Roman" w:eastAsiaTheme="minorEastAsia" w:hAnsi="Times New Roman" w:cs="Times New Roman"/>
      <w:sz w:val="24"/>
      <w:szCs w:val="24"/>
      <w:lang w:eastAsia="ro-RO"/>
    </w:rPr>
  </w:style>
  <w:style w:type="paragraph" w:customStyle="1" w:styleId="Style19">
    <w:name w:val="Style19"/>
    <w:basedOn w:val="Normal"/>
    <w:uiPriority w:val="99"/>
    <w:rsid w:val="005C50B7"/>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36">
    <w:name w:val="Font Style36"/>
    <w:basedOn w:val="DefaultParagraphFont"/>
    <w:uiPriority w:val="99"/>
    <w:rsid w:val="005C50B7"/>
    <w:rPr>
      <w:rFonts w:ascii="Times New Roman" w:hAnsi="Times New Roman" w:cs="Times New Roman"/>
      <w:i/>
      <w:iCs/>
      <w:color w:val="000000"/>
      <w:sz w:val="22"/>
      <w:szCs w:val="22"/>
    </w:rPr>
  </w:style>
  <w:style w:type="character" w:customStyle="1" w:styleId="FontStyle40">
    <w:name w:val="Font Style40"/>
    <w:basedOn w:val="DefaultParagraphFont"/>
    <w:uiPriority w:val="99"/>
    <w:rsid w:val="005C50B7"/>
    <w:rPr>
      <w:rFonts w:ascii="Times New Roman" w:hAnsi="Times New Roman" w:cs="Times New Roman"/>
      <w:b/>
      <w:bCs/>
      <w:color w:val="000000"/>
      <w:sz w:val="26"/>
      <w:szCs w:val="26"/>
    </w:rPr>
  </w:style>
  <w:style w:type="paragraph" w:customStyle="1" w:styleId="Style16">
    <w:name w:val="Style16"/>
    <w:basedOn w:val="Normal"/>
    <w:uiPriority w:val="99"/>
    <w:rsid w:val="005C50B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5C50B7"/>
    <w:pPr>
      <w:widowControl w:val="0"/>
      <w:autoSpaceDE w:val="0"/>
      <w:autoSpaceDN w:val="0"/>
      <w:adjustRightInd w:val="0"/>
      <w:spacing w:after="0" w:line="278" w:lineRule="exact"/>
      <w:ind w:firstLine="720"/>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5C50B7"/>
    <w:pPr>
      <w:widowControl w:val="0"/>
      <w:autoSpaceDE w:val="0"/>
      <w:autoSpaceDN w:val="0"/>
      <w:adjustRightInd w:val="0"/>
      <w:spacing w:after="0" w:line="276" w:lineRule="exact"/>
      <w:ind w:hanging="86"/>
    </w:pPr>
    <w:rPr>
      <w:rFonts w:ascii="Times New Roman" w:eastAsiaTheme="minorEastAsia" w:hAnsi="Times New Roman" w:cs="Times New Roman"/>
      <w:sz w:val="24"/>
      <w:szCs w:val="24"/>
      <w:lang w:eastAsia="ro-RO"/>
    </w:rPr>
  </w:style>
  <w:style w:type="paragraph" w:customStyle="1" w:styleId="Style20">
    <w:name w:val="Style20"/>
    <w:basedOn w:val="Normal"/>
    <w:uiPriority w:val="99"/>
    <w:rsid w:val="005C50B7"/>
    <w:pPr>
      <w:widowControl w:val="0"/>
      <w:autoSpaceDE w:val="0"/>
      <w:autoSpaceDN w:val="0"/>
      <w:adjustRightInd w:val="0"/>
      <w:spacing w:after="0" w:line="278" w:lineRule="exact"/>
      <w:ind w:hanging="739"/>
    </w:pPr>
    <w:rPr>
      <w:rFonts w:ascii="Times New Roman" w:eastAsiaTheme="minorEastAsia" w:hAnsi="Times New Roman" w:cs="Times New Roman"/>
      <w:sz w:val="24"/>
      <w:szCs w:val="24"/>
      <w:lang w:eastAsia="ro-RO"/>
    </w:rPr>
  </w:style>
  <w:style w:type="paragraph" w:customStyle="1" w:styleId="Style22">
    <w:name w:val="Style22"/>
    <w:basedOn w:val="Normal"/>
    <w:uiPriority w:val="99"/>
    <w:rsid w:val="0044799C"/>
    <w:pPr>
      <w:widowControl w:val="0"/>
      <w:autoSpaceDE w:val="0"/>
      <w:autoSpaceDN w:val="0"/>
      <w:adjustRightInd w:val="0"/>
      <w:spacing w:after="0" w:line="274" w:lineRule="exact"/>
      <w:ind w:hanging="854"/>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44799C"/>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o-RO"/>
    </w:rPr>
  </w:style>
  <w:style w:type="character" w:customStyle="1" w:styleId="FontStyle41">
    <w:name w:val="Font Style41"/>
    <w:basedOn w:val="DefaultParagraphFont"/>
    <w:uiPriority w:val="99"/>
    <w:rsid w:val="0044799C"/>
    <w:rPr>
      <w:rFonts w:ascii="Times New Roman" w:hAnsi="Times New Roman" w:cs="Times New Roman"/>
      <w:b/>
      <w:bCs/>
      <w:i/>
      <w:iCs/>
      <w:color w:val="000000"/>
      <w:sz w:val="22"/>
      <w:szCs w:val="22"/>
    </w:rPr>
  </w:style>
  <w:style w:type="paragraph" w:customStyle="1" w:styleId="Style13">
    <w:name w:val="Style13"/>
    <w:basedOn w:val="Normal"/>
    <w:uiPriority w:val="99"/>
    <w:rsid w:val="0044799C"/>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styleId="NoSpacing">
    <w:name w:val="No Spacing"/>
    <w:uiPriority w:val="1"/>
    <w:qFormat/>
    <w:rsid w:val="001D6235"/>
    <w:pPr>
      <w:spacing w:after="0" w:line="240" w:lineRule="auto"/>
    </w:pPr>
    <w:rPr>
      <w:rFonts w:ascii="Times New Roman" w:hAnsi="Times New Roman"/>
      <w:sz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4292</Words>
  <Characters>24899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 plastice</dc:creator>
  <cp:lastModifiedBy>cristina.dascalu</cp:lastModifiedBy>
  <cp:revision>4</cp:revision>
  <dcterms:created xsi:type="dcterms:W3CDTF">2015-10-20T11:53:00Z</dcterms:created>
  <dcterms:modified xsi:type="dcterms:W3CDTF">2015-10-23T06:24:00Z</dcterms:modified>
</cp:coreProperties>
</file>