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6F48" w14:textId="09474EC4" w:rsidR="00DD227B" w:rsidRPr="004602A4" w:rsidRDefault="00DD227B" w:rsidP="001C02CC">
      <w:pPr>
        <w:spacing w:after="0" w:line="240" w:lineRule="auto"/>
        <w:jc w:val="both"/>
        <w:rPr>
          <w:rFonts w:ascii="Times New Roman"/>
          <w:sz w:val="28"/>
        </w:rPr>
      </w:pPr>
    </w:p>
    <w:p w14:paraId="059E7CD5" w14:textId="77777777" w:rsidR="00F235D1" w:rsidRPr="00DD521B" w:rsidRDefault="00F235D1" w:rsidP="001C02CC">
      <w:pPr>
        <w:spacing w:line="360" w:lineRule="auto"/>
        <w:ind w:firstLine="708"/>
        <w:jc w:val="center"/>
        <w:rPr>
          <w:b/>
        </w:rPr>
      </w:pPr>
      <w:r w:rsidRPr="00DD521B">
        <w:rPr>
          <w:b/>
        </w:rPr>
        <w:t>C</w:t>
      </w:r>
      <w:r w:rsidRPr="00DD521B">
        <w:rPr>
          <w:b/>
        </w:rPr>
        <w:t>ă</w:t>
      </w:r>
      <w:r w:rsidRPr="00DD521B">
        <w:rPr>
          <w:b/>
        </w:rPr>
        <w:t>tre toate unit</w:t>
      </w:r>
      <w:r w:rsidRPr="00DD521B">
        <w:rPr>
          <w:b/>
        </w:rPr>
        <w:t>ăț</w:t>
      </w:r>
      <w:r w:rsidRPr="00DD521B">
        <w:rPr>
          <w:b/>
        </w:rPr>
        <w:t xml:space="preserve">ile de </w:t>
      </w:r>
      <w:r w:rsidRPr="00DD521B">
        <w:rPr>
          <w:b/>
        </w:rPr>
        <w:t>î</w:t>
      </w:r>
      <w:r w:rsidRPr="00DD521B">
        <w:rPr>
          <w:b/>
        </w:rPr>
        <w:t>nv</w:t>
      </w:r>
      <w:r w:rsidRPr="00DD521B">
        <w:rPr>
          <w:b/>
        </w:rPr>
        <w:t>ăță</w:t>
      </w:r>
      <w:r w:rsidRPr="00DD521B">
        <w:rPr>
          <w:b/>
        </w:rPr>
        <w:t>m</w:t>
      </w:r>
      <w:r w:rsidRPr="00DD521B">
        <w:rPr>
          <w:b/>
        </w:rPr>
        <w:t>â</w:t>
      </w:r>
      <w:r w:rsidRPr="00DD521B">
        <w:rPr>
          <w:b/>
        </w:rPr>
        <w:t>nt din jude</w:t>
      </w:r>
      <w:r w:rsidRPr="00DD521B">
        <w:rPr>
          <w:b/>
        </w:rPr>
        <w:t>ț</w:t>
      </w:r>
      <w:r w:rsidRPr="00DD521B">
        <w:rPr>
          <w:b/>
        </w:rPr>
        <w:t>ul Bac</w:t>
      </w:r>
      <w:r w:rsidRPr="00DD521B">
        <w:rPr>
          <w:b/>
        </w:rPr>
        <w:t>ă</w:t>
      </w:r>
      <w:r w:rsidRPr="00DD521B">
        <w:rPr>
          <w:b/>
        </w:rPr>
        <w:t>u</w:t>
      </w:r>
    </w:p>
    <w:p w14:paraId="587C73B0" w14:textId="77777777" w:rsidR="00E553C8" w:rsidRPr="00E553C8" w:rsidRDefault="00F235D1" w:rsidP="00E553C8">
      <w:pPr>
        <w:spacing w:after="0" w:line="360" w:lineRule="auto"/>
        <w:ind w:firstLine="708"/>
        <w:rPr>
          <w:b/>
        </w:rPr>
      </w:pPr>
      <w:r w:rsidRPr="00E553C8">
        <w:rPr>
          <w:b/>
        </w:rPr>
        <w:t>Î</w:t>
      </w:r>
      <w:r w:rsidRPr="00E553C8">
        <w:rPr>
          <w:b/>
        </w:rPr>
        <w:t>n aten</w:t>
      </w:r>
      <w:r w:rsidRPr="00E553C8">
        <w:rPr>
          <w:b/>
        </w:rPr>
        <w:t>ț</w:t>
      </w:r>
      <w:r w:rsidRPr="00E553C8">
        <w:rPr>
          <w:b/>
        </w:rPr>
        <w:t xml:space="preserve">ia </w:t>
      </w:r>
      <w:r w:rsidR="00E553C8" w:rsidRPr="00E553C8">
        <w:rPr>
          <w:b/>
        </w:rPr>
        <w:t xml:space="preserve"> doamnelor/domnilor </w:t>
      </w:r>
      <w:r w:rsidRPr="00E553C8">
        <w:rPr>
          <w:b/>
        </w:rPr>
        <w:t>directori</w:t>
      </w:r>
    </w:p>
    <w:p w14:paraId="6DFA51BB" w14:textId="0F03094F" w:rsidR="00E553C8" w:rsidRPr="002D228D" w:rsidRDefault="00E553C8" w:rsidP="00582344">
      <w:pPr>
        <w:spacing w:after="0" w:line="360" w:lineRule="auto"/>
        <w:ind w:firstLine="720"/>
        <w:jc w:val="both"/>
        <w:rPr>
          <w:b/>
        </w:rPr>
      </w:pPr>
      <w:r w:rsidRPr="002D228D">
        <w:rPr>
          <w:b/>
        </w:rPr>
        <w:t>Î</w:t>
      </w:r>
      <w:r w:rsidRPr="002D228D">
        <w:rPr>
          <w:b/>
        </w:rPr>
        <w:t xml:space="preserve">n    </w:t>
      </w:r>
      <w:r>
        <w:rPr>
          <w:b/>
        </w:rPr>
        <w:t>aten</w:t>
      </w:r>
      <w:r>
        <w:rPr>
          <w:b/>
        </w:rPr>
        <w:t>ț</w:t>
      </w:r>
      <w:r w:rsidRPr="002D228D">
        <w:rPr>
          <w:b/>
        </w:rPr>
        <w:t xml:space="preserve">ia   cadrelor  didactice  </w:t>
      </w:r>
      <w:r>
        <w:rPr>
          <w:b/>
        </w:rPr>
        <w:t>î</w:t>
      </w:r>
      <w:r w:rsidRPr="002D228D">
        <w:rPr>
          <w:b/>
        </w:rPr>
        <w:t>nscrise  la   examenul    na</w:t>
      </w:r>
      <w:r w:rsidRPr="002D228D">
        <w:rPr>
          <w:b/>
        </w:rPr>
        <w:t>ț</w:t>
      </w:r>
      <w:r w:rsidRPr="002D228D">
        <w:rPr>
          <w:b/>
        </w:rPr>
        <w:t xml:space="preserve">ional    de   definitivare  </w:t>
      </w:r>
      <w:r w:rsidRPr="002D228D">
        <w:rPr>
          <w:b/>
        </w:rPr>
        <w:t>î</w:t>
      </w:r>
      <w:r w:rsidRPr="002D228D">
        <w:rPr>
          <w:b/>
        </w:rPr>
        <w:t xml:space="preserve">n </w:t>
      </w:r>
      <w:r w:rsidRPr="002D228D">
        <w:rPr>
          <w:b/>
        </w:rPr>
        <w:t>î</w:t>
      </w:r>
      <w:r w:rsidRPr="002D228D">
        <w:rPr>
          <w:b/>
        </w:rPr>
        <w:t>nv</w:t>
      </w:r>
      <w:r w:rsidRPr="002D228D">
        <w:rPr>
          <w:b/>
        </w:rPr>
        <w:t>ăță</w:t>
      </w:r>
      <w:r w:rsidRPr="002D228D">
        <w:rPr>
          <w:b/>
        </w:rPr>
        <w:t>m</w:t>
      </w:r>
      <w:r w:rsidRPr="002D228D">
        <w:rPr>
          <w:b/>
        </w:rPr>
        <w:t>â</w:t>
      </w:r>
      <w:r w:rsidRPr="002D228D">
        <w:rPr>
          <w:b/>
        </w:rPr>
        <w:t xml:space="preserve">nt </w:t>
      </w:r>
      <w:r>
        <w:rPr>
          <w:b/>
        </w:rPr>
        <w:t>-</w:t>
      </w:r>
      <w:r w:rsidR="008952F4">
        <w:rPr>
          <w:b/>
        </w:rPr>
        <w:t xml:space="preserve"> </w:t>
      </w:r>
      <w:r w:rsidRPr="002D228D">
        <w:rPr>
          <w:b/>
        </w:rPr>
        <w:t>sesiunea 20</w:t>
      </w:r>
      <w:r w:rsidR="001438B4">
        <w:rPr>
          <w:b/>
        </w:rPr>
        <w:t>21</w:t>
      </w:r>
    </w:p>
    <w:p w14:paraId="371E6187" w14:textId="77777777" w:rsidR="00E553C8" w:rsidRPr="002D228D" w:rsidRDefault="00E553C8" w:rsidP="00E553C8">
      <w:pPr>
        <w:rPr>
          <w:b/>
        </w:rPr>
      </w:pPr>
    </w:p>
    <w:p w14:paraId="239055C8" w14:textId="175DF08A" w:rsidR="00E553C8" w:rsidRPr="002D228D" w:rsidRDefault="00E553C8" w:rsidP="00E553C8">
      <w:pPr>
        <w:spacing w:line="360" w:lineRule="auto"/>
        <w:ind w:firstLine="720"/>
        <w:jc w:val="both"/>
      </w:pPr>
      <w:r w:rsidRPr="002D228D">
        <w:t>Î</w:t>
      </w:r>
      <w:r w:rsidRPr="002D228D">
        <w:t>n aplicarea  prevederilor  OME</w:t>
      </w:r>
      <w:r w:rsidR="001438B4">
        <w:t>C</w:t>
      </w:r>
      <w:r w:rsidRPr="002D228D">
        <w:t xml:space="preserve">  </w:t>
      </w:r>
      <w:r>
        <w:t>n</w:t>
      </w:r>
      <w:r w:rsidRPr="002D228D">
        <w:t>r.</w:t>
      </w:r>
      <w:r>
        <w:t xml:space="preserve"> </w:t>
      </w:r>
      <w:r w:rsidR="008952F4">
        <w:t>5</w:t>
      </w:r>
      <w:r w:rsidR="001438B4">
        <w:t>434</w:t>
      </w:r>
      <w:r>
        <w:t>/</w:t>
      </w:r>
      <w:r w:rsidR="001438B4">
        <w:t>31</w:t>
      </w:r>
      <w:r>
        <w:t>.</w:t>
      </w:r>
      <w:r w:rsidR="001438B4">
        <w:t>08</w:t>
      </w:r>
      <w:r>
        <w:t>.20</w:t>
      </w:r>
      <w:r w:rsidR="001438B4">
        <w:t>20</w:t>
      </w:r>
      <w:r w:rsidRPr="002D228D">
        <w:t xml:space="preserve"> privind aprobarea  Metodologiei de organizare  </w:t>
      </w:r>
      <w:r w:rsidRPr="002D228D">
        <w:t>ș</w:t>
      </w:r>
      <w:r w:rsidRPr="002D228D">
        <w:t>i desf</w:t>
      </w:r>
      <w:r w:rsidRPr="002D228D">
        <w:t>ăș</w:t>
      </w:r>
      <w:r w:rsidRPr="002D228D">
        <w:t>urare  a examenului  na</w:t>
      </w:r>
      <w:r w:rsidRPr="002D228D">
        <w:t>ț</w:t>
      </w:r>
      <w:r w:rsidRPr="002D228D">
        <w:t xml:space="preserve">ional  de definitivare  </w:t>
      </w:r>
      <w:r w:rsidRPr="002D228D">
        <w:t>î</w:t>
      </w:r>
      <w:r w:rsidRPr="002D228D">
        <w:t xml:space="preserve">n </w:t>
      </w:r>
      <w:r w:rsidRPr="002D228D">
        <w:t>î</w:t>
      </w:r>
      <w:r w:rsidRPr="002D228D">
        <w:t>nv</w:t>
      </w:r>
      <w:r w:rsidRPr="002D228D">
        <w:t>ăță</w:t>
      </w:r>
      <w:r w:rsidRPr="002D228D">
        <w:t>m</w:t>
      </w:r>
      <w:r w:rsidRPr="002D228D">
        <w:t>â</w:t>
      </w:r>
      <w:r w:rsidRPr="002D228D">
        <w:t xml:space="preserve">nt   </w:t>
      </w:r>
      <w:r w:rsidRPr="002D228D">
        <w:t>ș</w:t>
      </w:r>
      <w:r w:rsidRPr="002D228D">
        <w:t xml:space="preserve">i a   prevederilor Calendarului de organizare </w:t>
      </w:r>
      <w:r w:rsidRPr="002D228D">
        <w:t>ș</w:t>
      </w:r>
      <w:r w:rsidRPr="002D228D">
        <w:t>i desf</w:t>
      </w:r>
      <w:r w:rsidRPr="002D228D">
        <w:t>ăș</w:t>
      </w:r>
      <w:r w:rsidRPr="002D228D">
        <w:t>urare  a   examenului   na</w:t>
      </w:r>
      <w:r w:rsidRPr="002D228D">
        <w:t>ț</w:t>
      </w:r>
      <w:r w:rsidRPr="002D228D">
        <w:t xml:space="preserve">ional  de definitivare   </w:t>
      </w:r>
      <w:r w:rsidRPr="002D228D">
        <w:t>î</w:t>
      </w:r>
      <w:r w:rsidRPr="002D228D">
        <w:t xml:space="preserve">n </w:t>
      </w:r>
      <w:r>
        <w:t xml:space="preserve"> </w:t>
      </w:r>
      <w:r>
        <w:t>î</w:t>
      </w:r>
      <w:r w:rsidRPr="002D228D">
        <w:t>nv</w:t>
      </w:r>
      <w:r w:rsidRPr="002D228D">
        <w:t>ăță</w:t>
      </w:r>
      <w:r w:rsidRPr="002D228D">
        <w:t>m</w:t>
      </w:r>
      <w:r w:rsidRPr="002D228D">
        <w:t>â</w:t>
      </w:r>
      <w:r w:rsidRPr="002D228D">
        <w:t xml:space="preserve">nt </w:t>
      </w:r>
      <w:r w:rsidRPr="002D228D">
        <w:t>î</w:t>
      </w:r>
      <w:r w:rsidRPr="002D228D">
        <w:t xml:space="preserve">n anul </w:t>
      </w:r>
      <w:r w:rsidRPr="002D228D">
        <w:t>ș</w:t>
      </w:r>
      <w:r w:rsidRPr="002D228D">
        <w:t xml:space="preserve">colar </w:t>
      </w:r>
      <w:r>
        <w:t>20</w:t>
      </w:r>
      <w:r w:rsidR="001438B4">
        <w:t>20</w:t>
      </w:r>
      <w:r>
        <w:t>-20</w:t>
      </w:r>
      <w:r w:rsidR="001438B4">
        <w:t>21</w:t>
      </w:r>
      <w:r w:rsidRPr="002D228D">
        <w:t>, aprobat  prin OME</w:t>
      </w:r>
      <w:r w:rsidR="001438B4">
        <w:t>C</w:t>
      </w:r>
      <w:r w:rsidRPr="002D228D">
        <w:t xml:space="preserve">  nr.</w:t>
      </w:r>
      <w:r>
        <w:t xml:space="preserve"> </w:t>
      </w:r>
      <w:r w:rsidR="008952F4">
        <w:t>5</w:t>
      </w:r>
      <w:r w:rsidR="001438B4">
        <w:t>558</w:t>
      </w:r>
      <w:r w:rsidRPr="002D228D">
        <w:t>/</w:t>
      </w:r>
      <w:r w:rsidR="001438B4">
        <w:t>14</w:t>
      </w:r>
      <w:r w:rsidRPr="002D228D">
        <w:t>.</w:t>
      </w:r>
      <w:r w:rsidR="001438B4">
        <w:t>09</w:t>
      </w:r>
      <w:r w:rsidRPr="002D228D">
        <w:t>.20</w:t>
      </w:r>
      <w:r w:rsidR="001438B4">
        <w:t>20</w:t>
      </w:r>
      <w:r w:rsidRPr="002D228D">
        <w:t>,  v</w:t>
      </w:r>
      <w:r w:rsidRPr="002D228D">
        <w:t>ă</w:t>
      </w:r>
      <w:r w:rsidRPr="002D228D">
        <w:t xml:space="preserve"> aducem  la cuno</w:t>
      </w:r>
      <w:r w:rsidRPr="002D228D">
        <w:t>ș</w:t>
      </w:r>
      <w:r w:rsidRPr="002D228D">
        <w:t>tin</w:t>
      </w:r>
      <w:r w:rsidRPr="002D228D">
        <w:t>ță</w:t>
      </w:r>
      <w:r w:rsidRPr="002D228D">
        <w:t xml:space="preserve"> urm</w:t>
      </w:r>
      <w:r>
        <w:t>ă</w:t>
      </w:r>
      <w:r w:rsidRPr="002D228D">
        <w:t>toarele:</w:t>
      </w:r>
    </w:p>
    <w:p w14:paraId="46976B58" w14:textId="77777777" w:rsidR="001438B4" w:rsidRDefault="00E553C8" w:rsidP="00635B15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 w:rsidRPr="001438B4">
        <w:rPr>
          <w:b/>
        </w:rPr>
        <w:t>termenul  limit</w:t>
      </w:r>
      <w:r w:rsidRPr="001438B4">
        <w:rPr>
          <w:b/>
        </w:rPr>
        <w:t>ă</w:t>
      </w:r>
      <w:r w:rsidRPr="001438B4">
        <w:rPr>
          <w:b/>
        </w:rPr>
        <w:t xml:space="preserve">  de  transmitere la ISJ Bac</w:t>
      </w:r>
      <w:r w:rsidRPr="001438B4">
        <w:rPr>
          <w:b/>
        </w:rPr>
        <w:t>ă</w:t>
      </w:r>
      <w:r w:rsidRPr="001438B4">
        <w:rPr>
          <w:b/>
        </w:rPr>
        <w:t>u</w:t>
      </w:r>
      <w:r w:rsidRPr="00544438">
        <w:t xml:space="preserve"> a  </w:t>
      </w:r>
      <w:r w:rsidR="007D0CD4">
        <w:t>documentelor pentru completarea dosarelor candida</w:t>
      </w:r>
      <w:r w:rsidR="007D0CD4">
        <w:t>ț</w:t>
      </w:r>
      <w:r w:rsidR="007D0CD4">
        <w:t xml:space="preserve">ilor </w:t>
      </w:r>
      <w:r w:rsidR="007D0CD4">
        <w:t>î</w:t>
      </w:r>
      <w:r w:rsidR="007D0CD4">
        <w:t>nscri</w:t>
      </w:r>
      <w:r w:rsidR="007D0CD4">
        <w:t>ș</w:t>
      </w:r>
      <w:r w:rsidR="007D0CD4">
        <w:t>i la examenul na</w:t>
      </w:r>
      <w:r w:rsidR="007D0CD4">
        <w:t>ț</w:t>
      </w:r>
      <w:r w:rsidR="007D0CD4">
        <w:t>ional de definitivare</w:t>
      </w:r>
      <w:r w:rsidRPr="00544438">
        <w:t xml:space="preserve">  este </w:t>
      </w:r>
      <w:r>
        <w:t xml:space="preserve"> </w:t>
      </w:r>
      <w:r w:rsidR="001438B4" w:rsidRPr="001438B4">
        <w:rPr>
          <w:b/>
        </w:rPr>
        <w:t>11</w:t>
      </w:r>
      <w:r w:rsidRPr="001438B4">
        <w:rPr>
          <w:b/>
        </w:rPr>
        <w:t>.06.20</w:t>
      </w:r>
      <w:r w:rsidR="001438B4" w:rsidRPr="001438B4">
        <w:rPr>
          <w:b/>
        </w:rPr>
        <w:t>21</w:t>
      </w:r>
      <w:r w:rsidRPr="00544438">
        <w:t>.</w:t>
      </w:r>
    </w:p>
    <w:p w14:paraId="2E4D6C98" w14:textId="70DCC64F" w:rsidR="007D0CD4" w:rsidRDefault="007D0CD4" w:rsidP="00635B15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 w:rsidRPr="001438B4">
        <w:rPr>
          <w:b/>
        </w:rPr>
        <w:t>rapoartele scrise pentru cele dou</w:t>
      </w:r>
      <w:r w:rsidRPr="001438B4">
        <w:rPr>
          <w:b/>
        </w:rPr>
        <w:t>ă</w:t>
      </w:r>
      <w:r w:rsidRPr="001438B4">
        <w:rPr>
          <w:b/>
        </w:rPr>
        <w:t xml:space="preserve"> inspec</w:t>
      </w:r>
      <w:r w:rsidRPr="001438B4">
        <w:rPr>
          <w:b/>
        </w:rPr>
        <w:t>ț</w:t>
      </w:r>
      <w:r w:rsidRPr="001438B4">
        <w:rPr>
          <w:b/>
        </w:rPr>
        <w:t xml:space="preserve">ii </w:t>
      </w:r>
      <w:r w:rsidRPr="001438B4">
        <w:rPr>
          <w:b/>
        </w:rPr>
        <w:t>î</w:t>
      </w:r>
      <w:r w:rsidRPr="001438B4">
        <w:rPr>
          <w:b/>
        </w:rPr>
        <w:t>n specialitate</w:t>
      </w:r>
      <w:r>
        <w:t xml:space="preserve">,  copii autentificate prin </w:t>
      </w:r>
      <w:r>
        <w:t>ș</w:t>
      </w:r>
      <w:r>
        <w:t xml:space="preserve">tampila </w:t>
      </w:r>
      <w:r>
        <w:t>ș</w:t>
      </w:r>
      <w:r>
        <w:t>i semn</w:t>
      </w:r>
      <w:r>
        <w:t>ă</w:t>
      </w:r>
      <w:r>
        <w:t>tura conduc</w:t>
      </w:r>
      <w:r>
        <w:t>ă</w:t>
      </w:r>
      <w:r>
        <w:t>torului unit</w:t>
      </w:r>
      <w:r>
        <w:t>ăț</w:t>
      </w:r>
      <w:r>
        <w:t xml:space="preserve">ii </w:t>
      </w:r>
      <w:r>
        <w:t>ș</w:t>
      </w:r>
      <w:r>
        <w:t xml:space="preserve">colare </w:t>
      </w:r>
      <w:r>
        <w:t>î</w:t>
      </w:r>
      <w:r>
        <w:t>n care s-au efectuat inspec</w:t>
      </w:r>
      <w:r>
        <w:t>ț</w:t>
      </w:r>
      <w:r>
        <w:t>iile</w:t>
      </w:r>
    </w:p>
    <w:p w14:paraId="0C2C252E" w14:textId="77777777" w:rsidR="00B57D3D" w:rsidRDefault="007D0CD4" w:rsidP="00B57D3D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>
        <w:rPr>
          <w:b/>
        </w:rPr>
        <w:t>fi</w:t>
      </w:r>
      <w:r>
        <w:rPr>
          <w:b/>
        </w:rPr>
        <w:t>ș</w:t>
      </w:r>
      <w:r>
        <w:rPr>
          <w:b/>
        </w:rPr>
        <w:t>ele de observare a lec</w:t>
      </w:r>
      <w:r>
        <w:rPr>
          <w:b/>
        </w:rPr>
        <w:t>ț</w:t>
      </w:r>
      <w:r>
        <w:rPr>
          <w:b/>
        </w:rPr>
        <w:t>iilor pentru cele dou</w:t>
      </w:r>
      <w:r>
        <w:rPr>
          <w:b/>
        </w:rPr>
        <w:t>ă</w:t>
      </w:r>
      <w:r>
        <w:rPr>
          <w:b/>
        </w:rPr>
        <w:t xml:space="preserve"> inspec</w:t>
      </w:r>
      <w:r>
        <w:rPr>
          <w:b/>
        </w:rPr>
        <w:t>ț</w:t>
      </w:r>
      <w:r>
        <w:rPr>
          <w:b/>
        </w:rPr>
        <w:t xml:space="preserve">ii </w:t>
      </w:r>
      <w:r>
        <w:rPr>
          <w:b/>
        </w:rPr>
        <w:t>î</w:t>
      </w:r>
      <w:r>
        <w:rPr>
          <w:b/>
        </w:rPr>
        <w:t>n specialitate</w:t>
      </w:r>
      <w:r w:rsidR="00B57D3D">
        <w:rPr>
          <w:b/>
        </w:rPr>
        <w:t xml:space="preserve">, </w:t>
      </w:r>
      <w:r w:rsidR="00B57D3D">
        <w:t xml:space="preserve">copii autentificate prin </w:t>
      </w:r>
      <w:r w:rsidR="00B57D3D">
        <w:t>ș</w:t>
      </w:r>
      <w:r w:rsidR="00B57D3D">
        <w:t xml:space="preserve">tampila </w:t>
      </w:r>
      <w:r w:rsidR="00B57D3D">
        <w:t>ș</w:t>
      </w:r>
      <w:r w:rsidR="00B57D3D">
        <w:t>i semn</w:t>
      </w:r>
      <w:r w:rsidR="00B57D3D">
        <w:t>ă</w:t>
      </w:r>
      <w:r w:rsidR="00B57D3D">
        <w:t>tura conduc</w:t>
      </w:r>
      <w:r w:rsidR="00B57D3D">
        <w:t>ă</w:t>
      </w:r>
      <w:r w:rsidR="00B57D3D">
        <w:t>torului unit</w:t>
      </w:r>
      <w:r w:rsidR="00B57D3D">
        <w:t>ăț</w:t>
      </w:r>
      <w:r w:rsidR="00B57D3D">
        <w:t xml:space="preserve">ii </w:t>
      </w:r>
      <w:r w:rsidR="00B57D3D">
        <w:t>ș</w:t>
      </w:r>
      <w:r w:rsidR="00B57D3D">
        <w:t xml:space="preserve">colare </w:t>
      </w:r>
      <w:r w:rsidR="00B57D3D">
        <w:t>î</w:t>
      </w:r>
      <w:r w:rsidR="00B57D3D">
        <w:t>n care s-au efectuat inspec</w:t>
      </w:r>
      <w:r w:rsidR="00B57D3D">
        <w:t>ț</w:t>
      </w:r>
      <w:r w:rsidR="00B57D3D">
        <w:t>iile</w:t>
      </w:r>
    </w:p>
    <w:p w14:paraId="7098DF0F" w14:textId="2647CD8D" w:rsidR="00B57D3D" w:rsidRDefault="007D0CD4" w:rsidP="00B57D3D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</w:pPr>
      <w:r w:rsidRPr="007D0CD4">
        <w:rPr>
          <w:b/>
        </w:rPr>
        <w:t>grila de evaluare a portofoliului</w:t>
      </w:r>
      <w:r w:rsidR="00B57D3D">
        <w:rPr>
          <w:b/>
        </w:rPr>
        <w:t xml:space="preserve">, </w:t>
      </w:r>
      <w:r w:rsidR="00B57D3D">
        <w:t>copi</w:t>
      </w:r>
      <w:r w:rsidR="00B57D3D">
        <w:t>e</w:t>
      </w:r>
      <w:r w:rsidR="00B57D3D">
        <w:t xml:space="preserve"> autentificat</w:t>
      </w:r>
      <w:r w:rsidR="00B57D3D">
        <w:t>ă</w:t>
      </w:r>
      <w:r w:rsidR="00B57D3D">
        <w:t xml:space="preserve"> prin </w:t>
      </w:r>
      <w:r w:rsidR="00B57D3D">
        <w:t>ș</w:t>
      </w:r>
      <w:r w:rsidR="00B57D3D">
        <w:t xml:space="preserve">tampila </w:t>
      </w:r>
      <w:r w:rsidR="00B57D3D">
        <w:t>ș</w:t>
      </w:r>
      <w:r w:rsidR="00B57D3D">
        <w:t>i semn</w:t>
      </w:r>
      <w:r w:rsidR="00B57D3D">
        <w:t>ă</w:t>
      </w:r>
      <w:r w:rsidR="00B57D3D">
        <w:t>tura conduc</w:t>
      </w:r>
      <w:r w:rsidR="00B57D3D">
        <w:t>ă</w:t>
      </w:r>
      <w:r w:rsidR="00B57D3D">
        <w:t>torului unit</w:t>
      </w:r>
      <w:r w:rsidR="00B57D3D">
        <w:t>ăț</w:t>
      </w:r>
      <w:r w:rsidR="00B57D3D">
        <w:t xml:space="preserve">ii </w:t>
      </w:r>
      <w:r w:rsidR="00B57D3D">
        <w:t>ș</w:t>
      </w:r>
      <w:r w:rsidR="00B57D3D">
        <w:t xml:space="preserve">colare </w:t>
      </w:r>
    </w:p>
    <w:p w14:paraId="09839701" w14:textId="060C1E67" w:rsidR="007D0CD4" w:rsidRPr="007D0CD4" w:rsidRDefault="007D0CD4" w:rsidP="007D0CD4">
      <w:pPr>
        <w:pStyle w:val="ListParagraph"/>
        <w:widowControl w:val="0"/>
        <w:numPr>
          <w:ilvl w:val="0"/>
          <w:numId w:val="5"/>
        </w:numPr>
        <w:spacing w:after="200" w:line="360" w:lineRule="auto"/>
        <w:jc w:val="both"/>
        <w:rPr>
          <w:b/>
        </w:rPr>
      </w:pPr>
      <w:r>
        <w:rPr>
          <w:b/>
        </w:rPr>
        <w:t>adeverin</w:t>
      </w:r>
      <w:r>
        <w:rPr>
          <w:b/>
        </w:rPr>
        <w:t>ță</w:t>
      </w:r>
      <w:r>
        <w:rPr>
          <w:b/>
        </w:rPr>
        <w:t xml:space="preserve"> vechime efectiv</w:t>
      </w:r>
      <w:r>
        <w:rPr>
          <w:b/>
        </w:rPr>
        <w:t>ă</w:t>
      </w:r>
      <w:r>
        <w:rPr>
          <w:b/>
        </w:rPr>
        <w:t xml:space="preserve"> la catedr</w:t>
      </w:r>
      <w:r>
        <w:rPr>
          <w:b/>
        </w:rPr>
        <w:t>ă</w:t>
      </w:r>
      <w:r>
        <w:rPr>
          <w:b/>
        </w:rPr>
        <w:t>, calificativ</w:t>
      </w:r>
      <w:r w:rsidR="003E6314">
        <w:rPr>
          <w:b/>
        </w:rPr>
        <w:t xml:space="preserve"> par</w:t>
      </w:r>
      <w:r w:rsidR="003E6314">
        <w:rPr>
          <w:b/>
        </w:rPr>
        <w:t>ț</w:t>
      </w:r>
      <w:r w:rsidR="003E6314">
        <w:rPr>
          <w:b/>
        </w:rPr>
        <w:t>ial</w:t>
      </w:r>
    </w:p>
    <w:p w14:paraId="368433A2" w14:textId="0DFF762B" w:rsidR="00E553C8" w:rsidRPr="00544438" w:rsidRDefault="00E553C8" w:rsidP="00E553C8">
      <w:pPr>
        <w:pStyle w:val="ListParagraph"/>
        <w:widowControl w:val="0"/>
        <w:numPr>
          <w:ilvl w:val="0"/>
          <w:numId w:val="3"/>
        </w:numPr>
        <w:spacing w:after="200" w:line="360" w:lineRule="auto"/>
        <w:jc w:val="both"/>
      </w:pPr>
      <w:r w:rsidRPr="00544438">
        <w:t>termenul limit</w:t>
      </w:r>
      <w:r w:rsidRPr="00544438">
        <w:t>ă</w:t>
      </w:r>
      <w:r w:rsidRPr="00544438">
        <w:t xml:space="preserve"> de completare a cererilor de retragere pentru candida</w:t>
      </w:r>
      <w:r w:rsidRPr="00544438">
        <w:t>ț</w:t>
      </w:r>
      <w:r w:rsidRPr="00544438">
        <w:t>ii care nu au sus</w:t>
      </w:r>
      <w:r w:rsidRPr="00544438">
        <w:t>ț</w:t>
      </w:r>
      <w:r w:rsidRPr="00544438">
        <w:t>inut inspec</w:t>
      </w:r>
      <w:r w:rsidRPr="00544438">
        <w:t>ț</w:t>
      </w:r>
      <w:r w:rsidRPr="00544438">
        <w:t>iile de specialitate este</w:t>
      </w:r>
      <w:r>
        <w:t xml:space="preserve"> </w:t>
      </w:r>
      <w:r w:rsidRPr="00544438">
        <w:t xml:space="preserve"> </w:t>
      </w:r>
      <w:r w:rsidR="001438B4">
        <w:rPr>
          <w:b/>
        </w:rPr>
        <w:t>09</w:t>
      </w:r>
      <w:r w:rsidRPr="00544438">
        <w:rPr>
          <w:b/>
        </w:rPr>
        <w:t>.0</w:t>
      </w:r>
      <w:r>
        <w:rPr>
          <w:b/>
        </w:rPr>
        <w:t>6</w:t>
      </w:r>
      <w:r w:rsidRPr="00544438">
        <w:rPr>
          <w:b/>
        </w:rPr>
        <w:t>.20</w:t>
      </w:r>
      <w:r w:rsidR="001438B4">
        <w:rPr>
          <w:b/>
        </w:rPr>
        <w:t>21</w:t>
      </w:r>
      <w:r w:rsidRPr="00544438">
        <w:t xml:space="preserve"> la registratura </w:t>
      </w:r>
      <w:r w:rsidRPr="00CC6910">
        <w:rPr>
          <w:b/>
        </w:rPr>
        <w:t>ISJ Bac</w:t>
      </w:r>
      <w:r w:rsidRPr="00CC6910">
        <w:rPr>
          <w:b/>
        </w:rPr>
        <w:t>ă</w:t>
      </w:r>
      <w:r w:rsidRPr="00CC6910">
        <w:rPr>
          <w:b/>
        </w:rPr>
        <w:t>u</w:t>
      </w:r>
    </w:p>
    <w:p w14:paraId="44485B53" w14:textId="4C7A3A8A" w:rsidR="00D37E2C" w:rsidRDefault="00D37E2C" w:rsidP="001C02CC">
      <w:pPr>
        <w:spacing w:line="360" w:lineRule="auto"/>
        <w:jc w:val="both"/>
      </w:pPr>
      <w:r w:rsidRPr="00D37E2C">
        <w:rPr>
          <w:u w:val="single"/>
        </w:rPr>
        <w:t>Not</w:t>
      </w:r>
      <w:r w:rsidRPr="00D37E2C">
        <w:rPr>
          <w:u w:val="single"/>
        </w:rPr>
        <w:t>ă</w:t>
      </w:r>
      <w:r w:rsidRPr="00D37E2C">
        <w:rPr>
          <w:u w:val="single"/>
        </w:rPr>
        <w:t>:</w:t>
      </w:r>
      <w:r>
        <w:t xml:space="preserve">  </w:t>
      </w:r>
    </w:p>
    <w:p w14:paraId="3AADA9E3" w14:textId="77777777" w:rsidR="005E05BA" w:rsidRDefault="005E05BA" w:rsidP="005E05BA">
      <w:pPr>
        <w:pStyle w:val="ListParagraph"/>
        <w:numPr>
          <w:ilvl w:val="0"/>
          <w:numId w:val="2"/>
        </w:numPr>
        <w:spacing w:line="360" w:lineRule="auto"/>
        <w:jc w:val="both"/>
      </w:pPr>
      <w:r>
        <w:t>Conducerea unit</w:t>
      </w:r>
      <w:r>
        <w:t>ăţ</w:t>
      </w:r>
      <w:r>
        <w:t xml:space="preserve">ii de </w:t>
      </w:r>
      <w:r>
        <w:t>î</w:t>
      </w:r>
      <w:r>
        <w:t>nv</w:t>
      </w:r>
      <w:r>
        <w:t>ăţă</w:t>
      </w:r>
      <w:r>
        <w:t>m</w:t>
      </w:r>
      <w:r>
        <w:t>â</w:t>
      </w:r>
      <w:r>
        <w:t>nt r</w:t>
      </w:r>
      <w:r>
        <w:t>ă</w:t>
      </w:r>
      <w:r>
        <w:t xml:space="preserve">spunde de corectitudinea datelor transmise </w:t>
      </w:r>
      <w:r>
        <w:t>ș</w:t>
      </w:r>
      <w:r>
        <w:t>i de legalitatea actelor predate</w:t>
      </w:r>
    </w:p>
    <w:p w14:paraId="0FC1A924" w14:textId="1E0F8253" w:rsidR="001C02CC" w:rsidRPr="00B80011" w:rsidRDefault="00D37E2C" w:rsidP="00B8001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b/>
        </w:rPr>
      </w:pPr>
      <w:r>
        <w:t>Utiliza</w:t>
      </w:r>
      <w:r>
        <w:t>ț</w:t>
      </w:r>
      <w:r>
        <w:t>i model</w:t>
      </w:r>
      <w:r w:rsidR="00B80011">
        <w:t>ul</w:t>
      </w:r>
      <w:r>
        <w:t xml:space="preserve"> de adeverin</w:t>
      </w:r>
      <w:r>
        <w:t>ț</w:t>
      </w:r>
      <w:r w:rsidR="00B80011">
        <w:t>ă</w:t>
      </w:r>
      <w:r>
        <w:t xml:space="preserve"> ata</w:t>
      </w:r>
      <w:r>
        <w:t>ș</w:t>
      </w:r>
      <w:r>
        <w:t>at</w:t>
      </w:r>
      <w:r w:rsidR="00B80011">
        <w:t xml:space="preserve"> </w:t>
      </w:r>
      <w:r>
        <w:t>adrese</w:t>
      </w:r>
      <w:r w:rsidR="000F347C">
        <w:t>i</w:t>
      </w:r>
    </w:p>
    <w:p w14:paraId="6361009C" w14:textId="77777777" w:rsidR="001438B4" w:rsidRDefault="001438B4" w:rsidP="001C02CC">
      <w:pPr>
        <w:ind w:left="2880" w:hanging="612"/>
        <w:rPr>
          <w:rFonts w:ascii="Times New Roman"/>
          <w:b/>
        </w:rPr>
      </w:pPr>
    </w:p>
    <w:p w14:paraId="1382966F" w14:textId="0D9D3759" w:rsidR="001C02CC" w:rsidRDefault="001C02CC" w:rsidP="001C02CC">
      <w:pPr>
        <w:ind w:left="2880" w:hanging="612"/>
      </w:pPr>
      <w:r w:rsidRPr="001C02CC">
        <w:rPr>
          <w:rFonts w:ascii="Times New Roman"/>
          <w:b/>
        </w:rPr>
        <w:t>Inspector şcolar dezvoltarea resursei umane,                                                                              Prof. Ana-Nicoleta Gargaun</w:t>
      </w:r>
    </w:p>
    <w:sectPr w:rsidR="001C02CC" w:rsidSect="001362F0">
      <w:headerReference w:type="default" r:id="rId7"/>
      <w:pgSz w:w="11906" w:h="16838"/>
      <w:pgMar w:top="2383" w:right="113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D349" w14:textId="77777777" w:rsidR="00CA2273" w:rsidRDefault="00CA2273" w:rsidP="001362F0">
      <w:pPr>
        <w:spacing w:after="0" w:line="240" w:lineRule="auto"/>
      </w:pPr>
      <w:r>
        <w:separator/>
      </w:r>
    </w:p>
  </w:endnote>
  <w:endnote w:type="continuationSeparator" w:id="0">
    <w:p w14:paraId="76880FD5" w14:textId="77777777" w:rsidR="00CA2273" w:rsidRDefault="00CA2273" w:rsidP="0013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2DB07" w14:textId="77777777" w:rsidR="00CA2273" w:rsidRDefault="00CA2273" w:rsidP="001362F0">
      <w:pPr>
        <w:spacing w:after="0" w:line="240" w:lineRule="auto"/>
      </w:pPr>
      <w:r>
        <w:separator/>
      </w:r>
    </w:p>
  </w:footnote>
  <w:footnote w:type="continuationSeparator" w:id="0">
    <w:p w14:paraId="0E0E1A21" w14:textId="77777777" w:rsidR="00CA2273" w:rsidRDefault="00CA2273" w:rsidP="00136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E80A" w14:textId="7482C2B0" w:rsidR="001362F0" w:rsidRDefault="008952F4">
    <w:pPr>
      <w:pStyle w:val="Header"/>
    </w:pPr>
    <w:r>
      <w:rPr>
        <w:rFonts w:ascii="Times New Roman"/>
        <w:noProof/>
        <w:sz w:val="28"/>
      </w:rPr>
      <w:drawing>
        <wp:anchor distT="0" distB="0" distL="114300" distR="114300" simplePos="0" relativeHeight="251661312" behindDoc="1" locked="0" layoutInCell="1" allowOverlap="1" wp14:anchorId="1814074F" wp14:editId="1E3EDFD9">
          <wp:simplePos x="0" y="0"/>
          <wp:positionH relativeFrom="column">
            <wp:posOffset>3629025</wp:posOffset>
          </wp:positionH>
          <wp:positionV relativeFrom="paragraph">
            <wp:posOffset>-180975</wp:posOffset>
          </wp:positionV>
          <wp:extent cx="1990725" cy="654685"/>
          <wp:effectExtent l="0" t="0" r="9525" b="0"/>
          <wp:wrapTight wrapText="bothSides">
            <wp:wrapPolygon edited="0">
              <wp:start x="0" y="0"/>
              <wp:lineTo x="0" y="20741"/>
              <wp:lineTo x="21497" y="20741"/>
              <wp:lineTo x="21497" y="0"/>
              <wp:lineTo x="0" y="0"/>
            </wp:wrapPolygon>
          </wp:wrapTight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430"/>
                  <a:stretch/>
                </pic:blipFill>
                <pic:spPr bwMode="auto">
                  <a:xfrm>
                    <a:off x="0" y="0"/>
                    <a:ext cx="199072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62F0">
      <w:rPr>
        <w:rFonts w:ascii="Times New Roman"/>
        <w:noProof/>
        <w:sz w:val="28"/>
      </w:rPr>
      <w:drawing>
        <wp:anchor distT="0" distB="0" distL="114300" distR="114300" simplePos="0" relativeHeight="251659264" behindDoc="1" locked="0" layoutInCell="1" allowOverlap="1" wp14:anchorId="3A3E3F16" wp14:editId="5773CD1A">
          <wp:simplePos x="0" y="0"/>
          <wp:positionH relativeFrom="page">
            <wp:posOffset>333375</wp:posOffset>
          </wp:positionH>
          <wp:positionV relativeFrom="paragraph">
            <wp:posOffset>-240030</wp:posOffset>
          </wp:positionV>
          <wp:extent cx="2118360" cy="729615"/>
          <wp:effectExtent l="0" t="0" r="0" b="0"/>
          <wp:wrapTight wrapText="bothSides">
            <wp:wrapPolygon edited="0">
              <wp:start x="0" y="0"/>
              <wp:lineTo x="0" y="20867"/>
              <wp:lineTo x="21367" y="20867"/>
              <wp:lineTo x="21367" y="0"/>
              <wp:lineTo x="0" y="0"/>
            </wp:wrapPolygon>
          </wp:wrapTight>
          <wp:docPr id="36" name="Picture 36" descr="sigla_mai2010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 descr="sigla_mai2010do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360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4C4501" w14:textId="1D0DCD71" w:rsidR="001362F0" w:rsidRPr="001362F0" w:rsidRDefault="001362F0">
    <w:pPr>
      <w:pStyle w:val="Header"/>
      <w:rPr>
        <w:b/>
        <w:color w:val="7F7F7F" w:themeColor="text1" w:themeTint="80"/>
        <w:sz w:val="24"/>
        <w:szCs w:val="24"/>
      </w:rPr>
    </w:pPr>
    <w:r w:rsidRPr="001362F0">
      <w:rPr>
        <w:b/>
        <w:color w:val="7F7F7F" w:themeColor="text1" w:themeTint="80"/>
        <w:sz w:val="24"/>
        <w:szCs w:val="24"/>
      </w:rPr>
      <w:t>______________________________________________________________________________</w:t>
    </w:r>
  </w:p>
  <w:p w14:paraId="3FBA2172" w14:textId="16829E21" w:rsidR="001362F0" w:rsidRPr="001362F0" w:rsidRDefault="001362F0">
    <w:pPr>
      <w:pStyle w:val="Header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E59F8"/>
    <w:multiLevelType w:val="hybridMultilevel"/>
    <w:tmpl w:val="328A6520"/>
    <w:lvl w:ilvl="0" w:tplc="9AFC51DE">
      <w:numFmt w:val="bullet"/>
      <w:lvlText w:val="-"/>
      <w:lvlJc w:val="left"/>
      <w:pPr>
        <w:ind w:left="1485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1FE53AC"/>
    <w:multiLevelType w:val="hybridMultilevel"/>
    <w:tmpl w:val="B598202E"/>
    <w:lvl w:ilvl="0" w:tplc="07A6D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471B6"/>
    <w:multiLevelType w:val="hybridMultilevel"/>
    <w:tmpl w:val="3E7A38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2398D"/>
    <w:multiLevelType w:val="hybridMultilevel"/>
    <w:tmpl w:val="4F8E8C88"/>
    <w:lvl w:ilvl="0" w:tplc="41A608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C0E16"/>
        <w:w w:val="11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57631"/>
    <w:multiLevelType w:val="hybridMultilevel"/>
    <w:tmpl w:val="3444A4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5AA"/>
    <w:rsid w:val="00066F93"/>
    <w:rsid w:val="00073D5C"/>
    <w:rsid w:val="000835AA"/>
    <w:rsid w:val="000F347C"/>
    <w:rsid w:val="001362F0"/>
    <w:rsid w:val="001438B4"/>
    <w:rsid w:val="00156482"/>
    <w:rsid w:val="00163009"/>
    <w:rsid w:val="00180010"/>
    <w:rsid w:val="0018582A"/>
    <w:rsid w:val="001C02CC"/>
    <w:rsid w:val="001E3048"/>
    <w:rsid w:val="0036176D"/>
    <w:rsid w:val="003D2B3E"/>
    <w:rsid w:val="003E6314"/>
    <w:rsid w:val="004E3A9B"/>
    <w:rsid w:val="005705D3"/>
    <w:rsid w:val="00582344"/>
    <w:rsid w:val="005E05BA"/>
    <w:rsid w:val="005E1E31"/>
    <w:rsid w:val="00653A89"/>
    <w:rsid w:val="006570E1"/>
    <w:rsid w:val="006A1166"/>
    <w:rsid w:val="006A2332"/>
    <w:rsid w:val="006A4A31"/>
    <w:rsid w:val="006D6DB9"/>
    <w:rsid w:val="00777780"/>
    <w:rsid w:val="007865F6"/>
    <w:rsid w:val="007D0CD4"/>
    <w:rsid w:val="00822B15"/>
    <w:rsid w:val="008952F4"/>
    <w:rsid w:val="0097564F"/>
    <w:rsid w:val="009B0326"/>
    <w:rsid w:val="009E73F8"/>
    <w:rsid w:val="00A21AAC"/>
    <w:rsid w:val="00A82279"/>
    <w:rsid w:val="00AA2334"/>
    <w:rsid w:val="00B57D3D"/>
    <w:rsid w:val="00B80011"/>
    <w:rsid w:val="00C81B97"/>
    <w:rsid w:val="00CA2273"/>
    <w:rsid w:val="00D37E2C"/>
    <w:rsid w:val="00DD227B"/>
    <w:rsid w:val="00DD521B"/>
    <w:rsid w:val="00E553C8"/>
    <w:rsid w:val="00EE7846"/>
    <w:rsid w:val="00F2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3DE8C"/>
  <w15:chartTrackingRefBased/>
  <w15:docId w15:val="{E92A26B6-D4E1-4231-B2D1-1E70DF25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F0"/>
  </w:style>
  <w:style w:type="paragraph" w:styleId="Footer">
    <w:name w:val="footer"/>
    <w:basedOn w:val="Normal"/>
    <w:link w:val="FooterChar"/>
    <w:uiPriority w:val="99"/>
    <w:unhideWhenUsed/>
    <w:rsid w:val="00136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F0"/>
  </w:style>
  <w:style w:type="paragraph" w:styleId="ListParagraph">
    <w:name w:val="List Paragraph"/>
    <w:basedOn w:val="Normal"/>
    <w:uiPriority w:val="34"/>
    <w:qFormat/>
    <w:rsid w:val="00786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29</cp:revision>
  <dcterms:created xsi:type="dcterms:W3CDTF">2017-05-29T05:10:00Z</dcterms:created>
  <dcterms:modified xsi:type="dcterms:W3CDTF">2021-05-31T07:03:00Z</dcterms:modified>
</cp:coreProperties>
</file>