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A6" w:rsidRDefault="00A37EA6" w:rsidP="00A37EA6">
      <w:r>
        <w:t xml:space="preserve">                                          -Geografie-CT Gh.Asachi Onești,Clasa  XII-   </w:t>
      </w:r>
    </w:p>
    <w:p w:rsidR="009A3F40" w:rsidRPr="00121798" w:rsidRDefault="009A3F40" w:rsidP="009A3F40">
      <w:pPr>
        <w:jc w:val="center"/>
        <w:rPr>
          <w:b/>
        </w:rPr>
      </w:pPr>
      <w:r w:rsidRPr="00121798">
        <w:rPr>
          <w:b/>
        </w:rPr>
        <w:t xml:space="preserve">Clasa a </w:t>
      </w:r>
      <w:r>
        <w:rPr>
          <w:b/>
        </w:rPr>
        <w:t>XII</w:t>
      </w:r>
      <w:r w:rsidRPr="00121798">
        <w:rPr>
          <w:b/>
        </w:rPr>
        <w:t>-</w:t>
      </w:r>
      <w:r>
        <w:rPr>
          <w:b/>
        </w:rPr>
        <w:t>Unitățile de relief ale României</w:t>
      </w:r>
      <w:r w:rsidRPr="00121798">
        <w:rPr>
          <w:b/>
        </w:rPr>
        <w:t>-</w:t>
      </w:r>
      <w:r>
        <w:rPr>
          <w:b/>
        </w:rPr>
        <w:t xml:space="preserve"> </w:t>
      </w:r>
      <w:r w:rsidRPr="00121798">
        <w:rPr>
          <w:b/>
        </w:rPr>
        <w:t>Învățăm</w:t>
      </w:r>
      <w:r>
        <w:rPr>
          <w:b/>
        </w:rPr>
        <w:t xml:space="preserve"> </w:t>
      </w:r>
      <w:r w:rsidRPr="00121798">
        <w:rPr>
          <w:b/>
        </w:rPr>
        <w:t>și ne au</w:t>
      </w:r>
      <w:r>
        <w:rPr>
          <w:b/>
        </w:rPr>
        <w:t>to</w:t>
      </w:r>
      <w:r w:rsidRPr="00121798">
        <w:rPr>
          <w:b/>
        </w:rPr>
        <w:t>evaluăm on-line</w:t>
      </w:r>
    </w:p>
    <w:p w:rsidR="009A3F40" w:rsidRDefault="009A3F40" w:rsidP="009A3F40">
      <w:r>
        <w:t>1.Elevii cu ajutorul unui smartphone /calculator  accesează  urătorul link:</w:t>
      </w:r>
    </w:p>
    <w:p w:rsidR="009A3F40" w:rsidRDefault="00474DCB" w:rsidP="009A3F40">
      <w:hyperlink r:id="rId4" w:history="1">
        <w:r w:rsidR="009A3F40">
          <w:rPr>
            <w:rStyle w:val="Hyperlink"/>
          </w:rPr>
          <w:t>https://www.geogra.ro/joc/relief/index.php</w:t>
        </w:r>
      </w:hyperlink>
    </w:p>
    <w:p w:rsidR="009A3F40" w:rsidRDefault="009A3F40" w:rsidP="009A3F40">
      <w:r>
        <w:t xml:space="preserve">2.Selectează  modul  </w:t>
      </w:r>
      <w:r w:rsidRPr="009A3F40">
        <w:rPr>
          <w:b/>
        </w:rPr>
        <w:t>Învățare-On</w:t>
      </w:r>
      <w:r>
        <w:t xml:space="preserve"> și trece cu mausul deasupra unităților de relief ale României</w:t>
      </w:r>
    </w:p>
    <w:p w:rsidR="009A3F40" w:rsidRDefault="009A3F40" w:rsidP="009A3F40">
      <w:r>
        <w:t xml:space="preserve"> Utilizează metoda exercițiului (2-3 ori):Identifică unitățile de relief ale României</w:t>
      </w:r>
    </w:p>
    <w:p w:rsidR="009A3F40" w:rsidRDefault="009A3F40" w:rsidP="009A3F40">
      <w:r>
        <w:t xml:space="preserve">3.Fixează și consolidează cunoștințele prin utilizarea fișei </w:t>
      </w:r>
    </w:p>
    <w:p w:rsidR="00C45165" w:rsidRDefault="009A3F40">
      <w:pPr>
        <w:rPr>
          <w:b/>
        </w:rPr>
      </w:pPr>
      <w:r>
        <w:t xml:space="preserve">4. Selectează  modul  </w:t>
      </w:r>
      <w:r w:rsidRPr="009A3F40">
        <w:rPr>
          <w:b/>
        </w:rPr>
        <w:t>Învățare-</w:t>
      </w:r>
      <w:r>
        <w:rPr>
          <w:b/>
        </w:rPr>
        <w:t xml:space="preserve">OFF și verifică nivelul cunoștințelor </w:t>
      </w:r>
    </w:p>
    <w:p w:rsidR="009A3F40" w:rsidRPr="009A3F40" w:rsidRDefault="009A3F40"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486410</wp:posOffset>
            </wp:positionV>
            <wp:extent cx="4362450" cy="3038475"/>
            <wp:effectExtent l="19050" t="0" r="0" b="0"/>
            <wp:wrapThrough wrapText="bothSides">
              <wp:wrapPolygon edited="0">
                <wp:start x="-94" y="0"/>
                <wp:lineTo x="-94" y="21532"/>
                <wp:lineTo x="21600" y="21532"/>
                <wp:lineTo x="21600" y="0"/>
                <wp:lineTo x="-94" y="0"/>
              </wp:wrapPolygon>
            </wp:wrapThrough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3F40">
        <w:t xml:space="preserve">5.În final utilizează fișa atașată </w:t>
      </w:r>
      <w:r w:rsidRPr="009A3F40">
        <w:rPr>
          <w:b/>
        </w:rPr>
        <w:t>(model  tip examen de bacalaureat</w:t>
      </w:r>
      <w:r w:rsidRPr="009A3F40">
        <w:t xml:space="preserve"> și identifică unitățile/subunitățile de relief)</w:t>
      </w:r>
    </w:p>
    <w:p w:rsidR="009A3F40" w:rsidRPr="009A3F40" w:rsidRDefault="009A3F40">
      <w:pPr>
        <w:rPr>
          <w:b/>
        </w:rPr>
      </w:pPr>
      <w:r w:rsidRPr="009A3F40">
        <w:rPr>
          <w:b/>
        </w:rPr>
        <w:t xml:space="preserve">Cerința </w:t>
      </w:r>
      <w:r>
        <w:rPr>
          <w:b/>
        </w:rPr>
        <w:t>1</w:t>
      </w:r>
    </w:p>
    <w:p w:rsidR="009A3F40" w:rsidRDefault="009A3F40">
      <w:r>
        <w:t>Identificați unitățile de relief notate pe hartă cu literele A,B,C,D,E,F,G,H,I,J.</w:t>
      </w:r>
    </w:p>
    <w:p w:rsidR="009A3F40" w:rsidRDefault="009A3F40"/>
    <w:p w:rsidR="009A3F40" w:rsidRDefault="009A3F40"/>
    <w:p w:rsidR="009A3F40" w:rsidRDefault="009A3F40"/>
    <w:p w:rsidR="009A3F40" w:rsidRDefault="009A3F40"/>
    <w:p w:rsidR="009A3F40" w:rsidRDefault="009A3F40"/>
    <w:p w:rsidR="009A3F40" w:rsidRDefault="009A3F40"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-4429125</wp:posOffset>
            </wp:positionH>
            <wp:positionV relativeFrom="paragraph">
              <wp:posOffset>231775</wp:posOffset>
            </wp:positionV>
            <wp:extent cx="4314825" cy="3067050"/>
            <wp:effectExtent l="19050" t="0" r="9525" b="0"/>
            <wp:wrapThrough wrapText="bothSides">
              <wp:wrapPolygon edited="0">
                <wp:start x="-95" y="0"/>
                <wp:lineTo x="-95" y="21466"/>
                <wp:lineTo x="21648" y="21466"/>
                <wp:lineTo x="21648" y="0"/>
                <wp:lineTo x="-95" y="0"/>
              </wp:wrapPolygon>
            </wp:wrapThrough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F40" w:rsidRPr="009A3F40" w:rsidRDefault="009A3F40" w:rsidP="009A3F40">
      <w:pPr>
        <w:rPr>
          <w:b/>
        </w:rPr>
      </w:pPr>
      <w:r w:rsidRPr="009A3F40">
        <w:rPr>
          <w:b/>
        </w:rPr>
        <w:t>Cerința 2</w:t>
      </w:r>
    </w:p>
    <w:p w:rsidR="009A3F40" w:rsidRDefault="009A3F40" w:rsidP="009A3F40">
      <w:r>
        <w:t>Identificați unitățile de relief notate pe hartă cu literele A,B,C,D,E,F,G,H,I,J.</w:t>
      </w:r>
    </w:p>
    <w:p w:rsidR="009402AF" w:rsidRDefault="009402AF">
      <w:r>
        <w:t xml:space="preserve">Pentru verificare utilizează  Harta unităților  de relief/aplicația de pe linkul indicat la </w:t>
      </w:r>
    </w:p>
    <w:p w:rsidR="009A3F40" w:rsidRDefault="009402AF">
      <w:r>
        <w:t>punctul 1.</w:t>
      </w:r>
    </w:p>
    <w:sectPr w:rsidR="009A3F40" w:rsidSect="006838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3F40"/>
    <w:rsid w:val="00474DCB"/>
    <w:rsid w:val="006838BF"/>
    <w:rsid w:val="007D7C74"/>
    <w:rsid w:val="009402AF"/>
    <w:rsid w:val="009A3F40"/>
    <w:rsid w:val="00A37EA6"/>
    <w:rsid w:val="00B63AB2"/>
    <w:rsid w:val="00C45165"/>
    <w:rsid w:val="00D16D7B"/>
    <w:rsid w:val="00F8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F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geogra.ro/joc/relief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6</cp:revision>
  <dcterms:created xsi:type="dcterms:W3CDTF">2020-05-07T04:38:00Z</dcterms:created>
  <dcterms:modified xsi:type="dcterms:W3CDTF">2020-05-07T06:29:00Z</dcterms:modified>
</cp:coreProperties>
</file>