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514F1" w14:textId="77777777" w:rsidR="00E561E4" w:rsidRPr="003714D9" w:rsidRDefault="00E561E4" w:rsidP="00E561E4">
      <w:pPr>
        <w:spacing w:after="0" w:line="24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Times-Ro" w:hAnsi="Times-Ro"/>
          <w:b/>
          <w:noProof/>
          <w:color w:val="0000FF"/>
          <w:lang w:val="en-US"/>
        </w:rPr>
        <w:drawing>
          <wp:anchor distT="0" distB="0" distL="114300" distR="114300" simplePos="0" relativeHeight="251663360" behindDoc="0" locked="0" layoutInCell="1" allowOverlap="1" wp14:anchorId="4F5E3220" wp14:editId="6BB5C353">
            <wp:simplePos x="0" y="0"/>
            <wp:positionH relativeFrom="column">
              <wp:posOffset>-219075</wp:posOffset>
            </wp:positionH>
            <wp:positionV relativeFrom="paragraph">
              <wp:posOffset>-213360</wp:posOffset>
            </wp:positionV>
            <wp:extent cx="914400" cy="612775"/>
            <wp:effectExtent l="0" t="0" r="0" b="0"/>
            <wp:wrapNone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58" t="42126" r="54663" b="41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-Ro" w:hAnsi="Times-Ro"/>
          <w:b/>
          <w:noProof/>
          <w:color w:val="0000FF"/>
          <w:lang w:val="en-US"/>
        </w:rPr>
        <w:drawing>
          <wp:anchor distT="0" distB="0" distL="114300" distR="114300" simplePos="0" relativeHeight="251664384" behindDoc="0" locked="0" layoutInCell="1" allowOverlap="1" wp14:anchorId="37132EDB" wp14:editId="75F94A04">
            <wp:simplePos x="0" y="0"/>
            <wp:positionH relativeFrom="column">
              <wp:posOffset>6124575</wp:posOffset>
            </wp:positionH>
            <wp:positionV relativeFrom="paragraph">
              <wp:posOffset>-276225</wp:posOffset>
            </wp:positionV>
            <wp:extent cx="800100" cy="571500"/>
            <wp:effectExtent l="0" t="0" r="0" b="0"/>
            <wp:wrapNone/>
            <wp:docPr id="8" name="Imagine 8" descr="images[1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s[10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-Ro" w:hAnsi="Times-Ro"/>
          <w:b/>
          <w:color w:val="000000"/>
          <w:sz w:val="24"/>
          <w:szCs w:val="24"/>
          <w:lang w:val="it-IT"/>
        </w:rPr>
        <w:t xml:space="preserve">       </w:t>
      </w:r>
      <w:r w:rsidRPr="001E2F3F">
        <w:rPr>
          <w:rFonts w:ascii="Times-Ro" w:hAnsi="Times-Ro"/>
          <w:b/>
          <w:color w:val="000000"/>
          <w:sz w:val="24"/>
          <w:szCs w:val="24"/>
          <w:lang w:val="it-IT"/>
        </w:rPr>
        <w:t>MINISTERUL  EDUCA</w:t>
      </w:r>
      <w:r w:rsidRPr="001E2F3F">
        <w:rPr>
          <w:b/>
          <w:color w:val="000000"/>
          <w:sz w:val="24"/>
          <w:szCs w:val="24"/>
        </w:rPr>
        <w:t>Ţ</w:t>
      </w:r>
      <w:r>
        <w:rPr>
          <w:rFonts w:ascii="Times-Ro" w:hAnsi="Times-Ro"/>
          <w:b/>
          <w:color w:val="000000"/>
          <w:sz w:val="24"/>
          <w:szCs w:val="24"/>
          <w:lang w:val="it-IT"/>
        </w:rPr>
        <w:t>IEI  ȘI CERCETĂRII</w:t>
      </w:r>
    </w:p>
    <w:p w14:paraId="266118B3" w14:textId="77777777" w:rsidR="00E561E4" w:rsidRPr="005C5320" w:rsidRDefault="000B69F3" w:rsidP="00E561E4">
      <w:pPr>
        <w:spacing w:after="0" w:line="240" w:lineRule="auto"/>
        <w:jc w:val="center"/>
        <w:rPr>
          <w:rFonts w:ascii="Times-Ro" w:hAnsi="Times-Ro"/>
          <w:b/>
          <w:color w:val="FFFF00"/>
          <w:sz w:val="32"/>
          <w:lang w:val="it-IT"/>
        </w:rPr>
      </w:pPr>
      <w:r>
        <w:rPr>
          <w:rFonts w:ascii="Times-Ro" w:hAnsi="Times-Ro"/>
          <w:b/>
          <w:noProof/>
          <w:color w:val="0000FF"/>
        </w:rPr>
        <w:pict w14:anchorId="7799801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95.45pt;margin-top:2.9pt;width:4in;height:13.5pt;z-index:251662336" o:allowincell="f" fillcolor="black" stroked="f">
            <v:shadow on="t" color="silver"/>
            <v:textpath style="font-family:&quot;Impact&quot;;font-size:16pt;v-text-kern:t" trim="t" fitpath="t" string="INSPECTORATUL  ŞCOLAR  AL  JUDEŢULUI  BACĂU"/>
          </v:shape>
        </w:pict>
      </w:r>
    </w:p>
    <w:p w14:paraId="75FD58E0" w14:textId="77777777" w:rsidR="00E561E4" w:rsidRPr="002E38F1" w:rsidRDefault="00E561E4" w:rsidP="00E561E4">
      <w:pPr>
        <w:spacing w:after="0" w:line="240" w:lineRule="auto"/>
        <w:jc w:val="center"/>
        <w:rPr>
          <w:rFonts w:ascii="Times-Ro" w:hAnsi="Times-Ro"/>
          <w:b/>
          <w:color w:val="000000"/>
          <w:sz w:val="28"/>
          <w:szCs w:val="28"/>
          <w:lang w:val="it-IT"/>
        </w:rPr>
      </w:pPr>
      <w:r>
        <w:rPr>
          <w:rFonts w:ascii="Times-Ro" w:hAnsi="Times-Ro"/>
          <w:b/>
          <w:color w:val="000000"/>
          <w:sz w:val="32"/>
          <w:lang w:val="it-IT"/>
        </w:rPr>
        <w:t xml:space="preserve"> 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>COLEGIUL TEHNIC  “ GHEORGHE ASACHI “ ONE</w:t>
      </w:r>
      <w:r w:rsidRPr="002E38F1">
        <w:rPr>
          <w:b/>
          <w:color w:val="000000"/>
          <w:sz w:val="28"/>
          <w:szCs w:val="28"/>
        </w:rPr>
        <w:t>Ş</w:t>
      </w:r>
      <w:r w:rsidRPr="002E38F1">
        <w:rPr>
          <w:rFonts w:ascii="Times-Ro" w:hAnsi="Times-Ro"/>
          <w:b/>
          <w:color w:val="000000"/>
          <w:sz w:val="28"/>
          <w:szCs w:val="28"/>
          <w:lang w:val="it-IT"/>
        </w:rPr>
        <w:t>TI</w:t>
      </w:r>
    </w:p>
    <w:p w14:paraId="13477F04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lang w:val="en-US"/>
        </w:rPr>
      </w:pPr>
      <w:r w:rsidRPr="00EC5F5A">
        <w:rPr>
          <w:rFonts w:ascii="Times-Ro" w:hAnsi="Times-Ro"/>
          <w:b/>
          <w:lang w:val="en-US"/>
        </w:rPr>
        <w:t xml:space="preserve">                                                                                                                                           </w:t>
      </w:r>
      <w:r>
        <w:rPr>
          <w:b/>
        </w:rPr>
        <w:t xml:space="preserve">          </w:t>
      </w:r>
      <w:r>
        <w:rPr>
          <w:rFonts w:ascii="Times-Ro" w:hAnsi="Times-Ro"/>
          <w:b/>
          <w:lang w:val="en-US"/>
        </w:rPr>
        <w:t xml:space="preserve">                                                             </w:t>
      </w:r>
    </w:p>
    <w:p w14:paraId="38E076D3" w14:textId="77777777" w:rsidR="00E561E4" w:rsidRDefault="00E561E4" w:rsidP="00E561E4">
      <w:pPr>
        <w:spacing w:after="0" w:line="240" w:lineRule="auto"/>
        <w:rPr>
          <w:rFonts w:ascii="Times-Ro" w:hAnsi="Times-Ro"/>
          <w:b/>
          <w:lang w:val="en-US"/>
        </w:rPr>
      </w:pPr>
      <w:r>
        <w:rPr>
          <w:rFonts w:ascii="Times-Ro" w:hAnsi="Times-Ro"/>
          <w:b/>
          <w:lang w:val="en-US"/>
        </w:rPr>
        <w:t xml:space="preserve">Str. </w:t>
      </w:r>
      <w:proofErr w:type="spellStart"/>
      <w:r>
        <w:rPr>
          <w:rFonts w:ascii="Times-Ro" w:hAnsi="Times-Ro"/>
          <w:b/>
          <w:lang w:val="en-US"/>
        </w:rPr>
        <w:t>Republicii</w:t>
      </w:r>
      <w:proofErr w:type="spellEnd"/>
      <w:r>
        <w:rPr>
          <w:rFonts w:ascii="Times-Ro" w:hAnsi="Times-Ro"/>
          <w:b/>
          <w:lang w:val="en-US"/>
        </w:rPr>
        <w:t xml:space="preserve"> nr.45, One</w:t>
      </w:r>
      <w:r>
        <w:rPr>
          <w:b/>
        </w:rPr>
        <w:t>şti,</w:t>
      </w:r>
      <w:r>
        <w:rPr>
          <w:rFonts w:ascii="Times-Ro" w:hAnsi="Times-Ro"/>
          <w:b/>
          <w:lang w:val="en-US"/>
        </w:rPr>
        <w:t xml:space="preserve"> cod 601137      </w:t>
      </w:r>
      <w:r>
        <w:rPr>
          <w:rFonts w:ascii="Times-Ro" w:hAnsi="Times-Ro"/>
          <w:b/>
          <w:lang w:val="en-US"/>
        </w:rPr>
        <w:tab/>
      </w:r>
      <w:r>
        <w:rPr>
          <w:rFonts w:ascii="Times-Ro" w:hAnsi="Times-Ro"/>
          <w:b/>
          <w:lang w:val="en-US"/>
        </w:rPr>
        <w:tab/>
        <w:t xml:space="preserve">   </w:t>
      </w:r>
      <w:r>
        <w:rPr>
          <w:rFonts w:ascii="Times-Ro" w:hAnsi="Times-Ro"/>
          <w:b/>
          <w:lang w:val="en-US"/>
        </w:rPr>
        <w:tab/>
        <w:t xml:space="preserve">             </w:t>
      </w:r>
      <w:r w:rsidRPr="00EC5F5A">
        <w:rPr>
          <w:rFonts w:ascii="Times-Ro" w:hAnsi="Times-Ro"/>
          <w:b/>
          <w:lang w:val="en-US"/>
        </w:rPr>
        <w:t>T</w:t>
      </w:r>
      <w:r>
        <w:rPr>
          <w:rFonts w:ascii="Times-Ro" w:hAnsi="Times-Ro"/>
          <w:b/>
          <w:lang w:val="en-US"/>
        </w:rPr>
        <w:t>EL:</w:t>
      </w:r>
      <w:r w:rsidRPr="00EC5F5A">
        <w:rPr>
          <w:rFonts w:ascii="Times-Ro" w:hAnsi="Times-Ro"/>
          <w:b/>
          <w:lang w:val="en-US"/>
        </w:rPr>
        <w:t xml:space="preserve"> 0</w:t>
      </w:r>
      <w:r>
        <w:rPr>
          <w:rFonts w:ascii="Times-Ro" w:hAnsi="Times-Ro"/>
          <w:b/>
          <w:lang w:val="en-US"/>
        </w:rPr>
        <w:t>2</w:t>
      </w:r>
      <w:r w:rsidRPr="00EC5F5A">
        <w:rPr>
          <w:rFonts w:ascii="Times-Ro" w:hAnsi="Times-Ro"/>
          <w:b/>
          <w:lang w:val="en-US"/>
        </w:rPr>
        <w:t xml:space="preserve">34314477, </w:t>
      </w:r>
      <w:r>
        <w:rPr>
          <w:rFonts w:ascii="Times-Ro" w:hAnsi="Times-Ro"/>
          <w:b/>
          <w:lang w:val="en-US"/>
        </w:rPr>
        <w:t>0234</w:t>
      </w:r>
      <w:r w:rsidRPr="00EC5F5A">
        <w:rPr>
          <w:rFonts w:ascii="Times-Ro" w:hAnsi="Times-Ro"/>
          <w:b/>
          <w:lang w:val="en-US"/>
        </w:rPr>
        <w:t>31</w:t>
      </w:r>
      <w:r>
        <w:rPr>
          <w:rFonts w:ascii="Times-Ro" w:hAnsi="Times-Ro"/>
          <w:b/>
          <w:lang w:val="en-US"/>
        </w:rPr>
        <w:t>3001</w:t>
      </w:r>
    </w:p>
    <w:p w14:paraId="163B433D" w14:textId="77777777" w:rsidR="00E561E4" w:rsidRDefault="00E561E4" w:rsidP="00E561E4">
      <w:pPr>
        <w:spacing w:after="0" w:line="240" w:lineRule="auto"/>
        <w:rPr>
          <w:rFonts w:ascii="Times-Ro" w:hAnsi="Times-Ro"/>
          <w:b/>
          <w:lang w:val="it-IT"/>
        </w:rPr>
      </w:pPr>
      <w:r w:rsidRPr="00EC5F5A">
        <w:rPr>
          <w:rFonts w:ascii="Times-Ro" w:hAnsi="Times-Ro"/>
          <w:b/>
          <w:lang w:val="it-IT"/>
        </w:rPr>
        <w:t>E-MAIL: gsamonesti</w:t>
      </w:r>
      <w:r w:rsidRPr="00EC5F5A">
        <w:rPr>
          <w:b/>
          <w:lang w:val="it-IT"/>
        </w:rPr>
        <w:t>@yahoo.com</w:t>
      </w:r>
      <w:r w:rsidRPr="00EC5F5A">
        <w:rPr>
          <w:rFonts w:ascii="Times-Ro" w:hAnsi="Times-Ro"/>
          <w:b/>
          <w:lang w:val="it-IT"/>
        </w:rPr>
        <w:t xml:space="preserve">                                                     </w:t>
      </w:r>
      <w:r>
        <w:rPr>
          <w:rFonts w:ascii="Times-Ro" w:hAnsi="Times-Ro"/>
          <w:b/>
          <w:lang w:val="it-IT"/>
        </w:rPr>
        <w:tab/>
        <w:t xml:space="preserve">             </w:t>
      </w:r>
      <w:r w:rsidRPr="00EC5F5A">
        <w:rPr>
          <w:rFonts w:ascii="Times-Ro" w:hAnsi="Times-Ro"/>
          <w:b/>
          <w:lang w:val="it-IT"/>
        </w:rPr>
        <w:t>FAX: 0</w:t>
      </w:r>
      <w:r>
        <w:rPr>
          <w:rFonts w:ascii="Times-Ro" w:hAnsi="Times-Ro"/>
          <w:b/>
          <w:lang w:val="it-IT"/>
        </w:rPr>
        <w:t>2</w:t>
      </w:r>
      <w:r w:rsidRPr="00EC5F5A">
        <w:rPr>
          <w:rFonts w:ascii="Times-Ro" w:hAnsi="Times-Ro"/>
          <w:b/>
          <w:lang w:val="it-IT"/>
        </w:rPr>
        <w:t>34314477</w:t>
      </w:r>
    </w:p>
    <w:p w14:paraId="7A8F32AE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lang w:val="it-IT"/>
        </w:rPr>
      </w:pPr>
      <w:r>
        <w:rPr>
          <w:rFonts w:ascii="Times-Ro" w:hAnsi="Times-Ro"/>
          <w:b/>
          <w:lang w:val="it-IT"/>
        </w:rPr>
        <w:t>www.gasachi.ro</w:t>
      </w:r>
    </w:p>
    <w:p w14:paraId="62982DE7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color w:val="0000FF"/>
          <w:lang w:val="it-IT"/>
        </w:rPr>
      </w:pPr>
      <w:r>
        <w:rPr>
          <w:rFonts w:ascii="Times-Ro" w:hAnsi="Times-Ro"/>
          <w:b/>
          <w:noProof/>
          <w:color w:val="0000FF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D34639" wp14:editId="0239D326">
                <wp:simplePos x="0" y="0"/>
                <wp:positionH relativeFrom="column">
                  <wp:posOffset>-3810</wp:posOffset>
                </wp:positionH>
                <wp:positionV relativeFrom="paragraph">
                  <wp:posOffset>52070</wp:posOffset>
                </wp:positionV>
                <wp:extent cx="5718810" cy="10160"/>
                <wp:effectExtent l="43815" t="42545" r="38100" b="42545"/>
                <wp:wrapNone/>
                <wp:docPr id="6" name="Conector drep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8810" cy="1016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0BFF5" id="Conector drept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4.1pt" to="45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" o:allowincell="f" strokecolor="blue" strokeweight="6pt"/>
            </w:pict>
          </mc:Fallback>
        </mc:AlternateContent>
      </w:r>
      <w:r>
        <w:rPr>
          <w:rFonts w:ascii="Times-Ro" w:hAnsi="Times-Ro"/>
          <w:b/>
          <w:noProof/>
          <w:color w:val="0000FF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F66157E" wp14:editId="0A5387ED">
                <wp:simplePos x="0" y="0"/>
                <wp:positionH relativeFrom="column">
                  <wp:posOffset>-3810</wp:posOffset>
                </wp:positionH>
                <wp:positionV relativeFrom="paragraph">
                  <wp:posOffset>128905</wp:posOffset>
                </wp:positionV>
                <wp:extent cx="5718810" cy="0"/>
                <wp:effectExtent l="43815" t="43180" r="38100" b="42545"/>
                <wp:wrapNone/>
                <wp:docPr id="5" name="Conector drep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81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5ACAE" id="Conector drept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0.15pt" to="450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" o:allowincell="f" strokecolor="yellow" strokeweight="6pt"/>
            </w:pict>
          </mc:Fallback>
        </mc:AlternateContent>
      </w:r>
    </w:p>
    <w:p w14:paraId="0325D7F4" w14:textId="77777777" w:rsidR="00E561E4" w:rsidRPr="00EC5F5A" w:rsidRDefault="00E561E4" w:rsidP="00E561E4">
      <w:pPr>
        <w:spacing w:after="0" w:line="240" w:lineRule="auto"/>
        <w:rPr>
          <w:rFonts w:ascii="Times-Ro" w:hAnsi="Times-Ro"/>
          <w:b/>
          <w:color w:val="0000FF"/>
          <w:lang w:val="it-IT"/>
        </w:rPr>
      </w:pPr>
      <w:r>
        <w:rPr>
          <w:rFonts w:ascii="Times-Ro" w:hAnsi="Times-Ro"/>
          <w:b/>
          <w:noProof/>
          <w:color w:val="0000FF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19250F6" wp14:editId="2538BA3F">
                <wp:simplePos x="0" y="0"/>
                <wp:positionH relativeFrom="column">
                  <wp:posOffset>-3810</wp:posOffset>
                </wp:positionH>
                <wp:positionV relativeFrom="paragraph">
                  <wp:posOffset>64770</wp:posOffset>
                </wp:positionV>
                <wp:extent cx="5718810" cy="0"/>
                <wp:effectExtent l="43815" t="45720" r="38100" b="40005"/>
                <wp:wrapNone/>
                <wp:docPr id="4" name="Conector drep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81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2ADFB" id="Conector drept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1pt" to="450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" o:allowincell="f" strokecolor="red" strokeweight="6pt"/>
            </w:pict>
          </mc:Fallback>
        </mc:AlternateContent>
      </w:r>
    </w:p>
    <w:p w14:paraId="5DDA67BB" w14:textId="77777777" w:rsidR="00E561E4" w:rsidRPr="00E561E4" w:rsidRDefault="00911034" w:rsidP="00911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BIOLOGIE</w:t>
      </w:r>
    </w:p>
    <w:p w14:paraId="1ECA64B4" w14:textId="77777777" w:rsidR="00E561E4" w:rsidRDefault="00717804" w:rsidP="00AE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Activitati online </w:t>
      </w:r>
    </w:p>
    <w:p w14:paraId="123506CE" w14:textId="77777777" w:rsidR="00E561E4" w:rsidRPr="000B69F3" w:rsidRDefault="00717804" w:rsidP="000B69F3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 w:rsidRPr="000B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Prof. Motea Violeta-Mirela</w:t>
      </w:r>
    </w:p>
    <w:p w14:paraId="5D384844" w14:textId="77777777" w:rsidR="00FB43EF" w:rsidRPr="000B69F3" w:rsidRDefault="00FB43EF" w:rsidP="000B69F3">
      <w:pPr>
        <w:ind w:firstLine="567"/>
        <w:jc w:val="both"/>
        <w:rPr>
          <w:rFonts w:ascii="Times-Ro" w:hAnsi="Times-Ro"/>
          <w:b/>
          <w:sz w:val="24"/>
          <w:szCs w:val="24"/>
          <w:lang w:val="it-IT"/>
        </w:rPr>
      </w:pPr>
    </w:p>
    <w:p w14:paraId="53394A38" w14:textId="77777777" w:rsidR="00792AA4" w:rsidRPr="000B69F3" w:rsidRDefault="00C25514" w:rsidP="000B69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-</w:t>
      </w:r>
      <w:r w:rsidR="00632265"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 </w:t>
      </w:r>
      <w:r w:rsidR="00632265" w:rsidRPr="000B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pentru </w:t>
      </w:r>
      <w:r w:rsidR="00B41A34" w:rsidRPr="000B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X</w:t>
      </w:r>
      <w:r w:rsidR="00792AA4" w:rsidRPr="000B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II C2 am realizat o activitate pentru Bacalaureat</w:t>
      </w:r>
      <w:r w:rsidR="00792AA4"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</w:p>
    <w:p w14:paraId="57E1274D" w14:textId="31A97E84" w:rsidR="00E561E4" w:rsidRPr="000B69F3" w:rsidRDefault="000B69F3" w:rsidP="000B69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</w:t>
      </w:r>
      <w:r w:rsidR="00792AA4"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m postat un test</w:t>
      </w:r>
      <w:r w:rsidR="00717804"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de evaluare ca antrenament  pe data de 26 martie pe care l-au avut de rezolvat intr-o ora si jumatate si apoi de postat pe platforma.</w:t>
      </w:r>
      <w:r w:rsidR="00792AA4"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911034"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Elevii au răspuns prompt şi au tratat cu seriozitate subiectul. </w:t>
      </w:r>
      <w:r w:rsidR="00717804" w:rsidRPr="000B69F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Nu au mai scris enunturile ci doar au postat rezolvarile. Din cei 16 elevi care sustin proba la biologie 14 au postat incadrandu-se in timp si au obtinut rezultate bune. </w:t>
      </w:r>
    </w:p>
    <w:p w14:paraId="73AD9075" w14:textId="77777777" w:rsidR="00717804" w:rsidRDefault="00717804" w:rsidP="00792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648BD063" w14:textId="77777777" w:rsidR="00717804" w:rsidRDefault="00717804" w:rsidP="00792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>
        <w:rPr>
          <w:noProof/>
          <w:lang w:val="en-US"/>
        </w:rPr>
        <w:drawing>
          <wp:inline distT="0" distB="0" distL="0" distR="0" wp14:anchorId="0C4DC44D" wp14:editId="1E708768">
            <wp:extent cx="6840855" cy="3848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657C7" w14:textId="77777777" w:rsidR="00717804" w:rsidRDefault="00717804" w:rsidP="00792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6E226A1F" w14:textId="77777777" w:rsidR="00717804" w:rsidRDefault="00717804" w:rsidP="00792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394E18A1" w14:textId="77777777" w:rsidR="00AE0D7B" w:rsidRDefault="00AE0D7B" w:rsidP="00C25514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0413AB96" w14:textId="77777777" w:rsidR="00AE0D7B" w:rsidRDefault="00AE0D7B" w:rsidP="00C25514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01AA5DD5" w14:textId="77777777" w:rsidR="00DC0507" w:rsidRPr="00FB43EF" w:rsidRDefault="00DC0507" w:rsidP="00FB43EF">
      <w:pPr>
        <w:shd w:val="clear" w:color="auto" w:fill="FFFFFF"/>
        <w:spacing w:after="0" w:line="240" w:lineRule="auto"/>
        <w:rPr>
          <w:noProof/>
          <w:lang w:eastAsia="ro-RO"/>
        </w:rPr>
      </w:pPr>
    </w:p>
    <w:p w14:paraId="7FDE5AAA" w14:textId="77777777" w:rsidR="009A53E0" w:rsidRDefault="009110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>
        <w:rPr>
          <w:noProof/>
          <w:lang w:val="en-US"/>
        </w:rPr>
        <w:lastRenderedPageBreak/>
        <w:drawing>
          <wp:inline distT="0" distB="0" distL="0" distR="0" wp14:anchorId="5E07548E" wp14:editId="5A43B921">
            <wp:extent cx="6840855" cy="3848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924FF" w14:textId="77777777" w:rsidR="00911034" w:rsidRDefault="009110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611D059B" w14:textId="77777777" w:rsidR="00911034" w:rsidRDefault="009110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316CE347" w14:textId="77777777" w:rsidR="005E5201" w:rsidRDefault="005E52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3957D7B6" w14:textId="77777777" w:rsidR="00FB43EF" w:rsidRDefault="00FB43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79FB2E71" w14:textId="77777777" w:rsidR="00FB43EF" w:rsidRDefault="00FB43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2B330B66" w14:textId="4E675D9A" w:rsidR="005E5201" w:rsidRDefault="005E52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60491D8C" w14:textId="77777777" w:rsidR="005E5201" w:rsidRDefault="005E52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6FFF675D" w14:textId="6E7EBA01" w:rsidR="005E5201" w:rsidRDefault="005E52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342D3D04" w14:textId="77777777" w:rsidR="005E5201" w:rsidRDefault="005E52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468AA163" w14:textId="0EB2A922" w:rsidR="005E5201" w:rsidRPr="00911034" w:rsidRDefault="005E52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sectPr w:rsidR="005E5201" w:rsidRPr="00911034" w:rsidSect="00B50852">
      <w:pgSz w:w="12240" w:h="15840"/>
      <w:pgMar w:top="567" w:right="47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18B"/>
    <w:rsid w:val="000359B8"/>
    <w:rsid w:val="000B69F3"/>
    <w:rsid w:val="003C076F"/>
    <w:rsid w:val="004D118B"/>
    <w:rsid w:val="00553F87"/>
    <w:rsid w:val="005872AF"/>
    <w:rsid w:val="005E5201"/>
    <w:rsid w:val="00632265"/>
    <w:rsid w:val="00717804"/>
    <w:rsid w:val="00792AA4"/>
    <w:rsid w:val="007B2570"/>
    <w:rsid w:val="00911034"/>
    <w:rsid w:val="009A53E0"/>
    <w:rsid w:val="00AE0D7B"/>
    <w:rsid w:val="00B41A34"/>
    <w:rsid w:val="00B50852"/>
    <w:rsid w:val="00C25514"/>
    <w:rsid w:val="00DC0141"/>
    <w:rsid w:val="00DC0507"/>
    <w:rsid w:val="00E561E4"/>
    <w:rsid w:val="00FB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6AC85F4"/>
  <w15:docId w15:val="{856C9B05-F4FE-4801-B1DC-79B8F191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265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C255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551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5514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41"/>
    <w:rPr>
      <w:rFonts w:ascii="Tahoma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5E5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5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acasa</dc:creator>
  <cp:lastModifiedBy>Mihaela Buca</cp:lastModifiedBy>
  <cp:revision>4</cp:revision>
  <dcterms:created xsi:type="dcterms:W3CDTF">2020-05-04T15:40:00Z</dcterms:created>
  <dcterms:modified xsi:type="dcterms:W3CDTF">2020-05-04T15:41:00Z</dcterms:modified>
</cp:coreProperties>
</file>